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B45B" w14:textId="4F204A8D" w:rsidR="00470099" w:rsidRPr="000D21C4" w:rsidRDefault="000D21C4" w:rsidP="00A92CE7">
      <w:pPr>
        <w:rPr>
          <w:b/>
          <w:bCs/>
        </w:rPr>
      </w:pPr>
      <w:r w:rsidRPr="000D21C4">
        <w:rPr>
          <w:b/>
          <w:bCs/>
        </w:rPr>
        <w:t>2a Evaluering</w:t>
      </w:r>
    </w:p>
    <w:p w14:paraId="7BB7215A" w14:textId="77777777" w:rsidR="000D21C4" w:rsidRDefault="000D21C4" w:rsidP="00A92CE7"/>
    <w:p w14:paraId="1A520132" w14:textId="6A4C1C73" w:rsidR="00A92CE7" w:rsidRDefault="00470099" w:rsidP="00A92CE7">
      <w:r>
        <w:t>På baggrund af p</w:t>
      </w:r>
      <w:r w:rsidR="00A92CE7">
        <w:t xml:space="preserve">df-filen over klassens svar </w:t>
      </w:r>
      <w:r>
        <w:t>(</w:t>
      </w:r>
      <w:r w:rsidR="00A92CE7">
        <w:t>vedlagt</w:t>
      </w:r>
      <w:r>
        <w:t>)</w:t>
      </w:r>
      <w:r w:rsidR="00A92CE7">
        <w:t xml:space="preserve"> </w:t>
      </w:r>
      <w:r w:rsidR="000D21C4">
        <w:t xml:space="preserve">som </w:t>
      </w:r>
      <w:r w:rsidR="00A92CE7">
        <w:t xml:space="preserve">du må gerne se dem igennem </w:t>
      </w:r>
      <w:proofErr w:type="gramStart"/>
      <w:r w:rsidR="00A92CE7">
        <w:t>inden  vi</w:t>
      </w:r>
      <w:proofErr w:type="gramEnd"/>
      <w:r w:rsidR="00A92CE7">
        <w:t xml:space="preserve"> tager en snak.</w:t>
      </w:r>
    </w:p>
    <w:p w14:paraId="0982C4AA" w14:textId="77777777" w:rsidR="00470099" w:rsidRDefault="00470099" w:rsidP="00A92CE7"/>
    <w:p w14:paraId="57049263" w14:textId="3B5837C0" w:rsidR="00A92CE7" w:rsidRDefault="00A92CE7" w:rsidP="00A92CE7">
      <w:r>
        <w:t>Fokuspunkter/foreløbige pejlemærker</w:t>
      </w:r>
      <w:r w:rsidR="00470099">
        <w:t>:</w:t>
      </w:r>
    </w:p>
    <w:p w14:paraId="626CFED3" w14:textId="1E501798" w:rsidR="00470099" w:rsidRDefault="00470099" w:rsidP="00470099">
      <w:pPr>
        <w:pStyle w:val="Listeafsnit"/>
        <w:numPr>
          <w:ilvl w:val="0"/>
          <w:numId w:val="1"/>
        </w:numPr>
      </w:pPr>
      <w:r>
        <w:t xml:space="preserve">vi skal forsætte med eksempler/gennemgang på tavlen, men det skal være </w:t>
      </w:r>
      <w:r w:rsidRPr="00AE59EE">
        <w:rPr>
          <w:b/>
          <w:bCs/>
        </w:rPr>
        <w:t>langsommere</w:t>
      </w:r>
      <w:r>
        <w:t xml:space="preserve"> og med elevinput.</w:t>
      </w:r>
    </w:p>
    <w:p w14:paraId="3E0BAA7A" w14:textId="63E1A467" w:rsidR="00470099" w:rsidRDefault="00470099" w:rsidP="00470099">
      <w:pPr>
        <w:pStyle w:val="Listeafsnit"/>
        <w:numPr>
          <w:ilvl w:val="0"/>
          <w:numId w:val="1"/>
        </w:numPr>
      </w:pPr>
      <w:r>
        <w:t>vi skal fortsætte med facitark og tavlegennemgang af svære opgaver</w:t>
      </w:r>
    </w:p>
    <w:p w14:paraId="6097EECC" w14:textId="54233E5C" w:rsidR="00470099" w:rsidRDefault="00470099" w:rsidP="00470099">
      <w:pPr>
        <w:pStyle w:val="Listeafsnit"/>
        <w:numPr>
          <w:ilvl w:val="0"/>
          <w:numId w:val="1"/>
        </w:numPr>
      </w:pPr>
      <w:r>
        <w:t xml:space="preserve">vi </w:t>
      </w:r>
      <w:r w:rsidR="000D21C4">
        <w:t xml:space="preserve">skal fortsætte med </w:t>
      </w:r>
      <w:r>
        <w:t xml:space="preserve">Abacus </w:t>
      </w:r>
    </w:p>
    <w:p w14:paraId="2A5C9D4F" w14:textId="04D4E179" w:rsidR="00470099" w:rsidRDefault="00470099" w:rsidP="00A92CE7">
      <w:pPr>
        <w:pStyle w:val="Listeafsnit"/>
        <w:numPr>
          <w:ilvl w:val="0"/>
          <w:numId w:val="1"/>
        </w:numPr>
      </w:pPr>
      <w:r>
        <w:t>vi skal fortsætte med</w:t>
      </w:r>
      <w:r w:rsidRPr="00AE59EE">
        <w:rPr>
          <w:b/>
          <w:bCs/>
        </w:rPr>
        <w:t xml:space="preserve"> pararbejde</w:t>
      </w:r>
      <w:r>
        <w:t xml:space="preserve"> på klassen med små arbejdsark (kan også være ude i studieområder også mødes vi og samler op)</w:t>
      </w:r>
    </w:p>
    <w:p w14:paraId="197703DE" w14:textId="3ED655A2" w:rsidR="00470099" w:rsidRDefault="00470099" w:rsidP="00A92CE7">
      <w:pPr>
        <w:pStyle w:val="Listeafsnit"/>
        <w:numPr>
          <w:ilvl w:val="0"/>
          <w:numId w:val="1"/>
        </w:numPr>
      </w:pPr>
      <w:r>
        <w:t xml:space="preserve">vi skal sikre der er </w:t>
      </w:r>
      <w:r w:rsidRPr="00AE59EE">
        <w:rPr>
          <w:b/>
          <w:bCs/>
        </w:rPr>
        <w:t>tid</w:t>
      </w:r>
      <w:r>
        <w:t xml:space="preserve"> nok til at løse opgaverne.</w:t>
      </w:r>
    </w:p>
    <w:p w14:paraId="2F017C59" w14:textId="42A9D773" w:rsidR="000D21C4" w:rsidRDefault="000D21C4" w:rsidP="00A92CE7">
      <w:pPr>
        <w:pStyle w:val="Listeafsnit"/>
        <w:numPr>
          <w:ilvl w:val="0"/>
          <w:numId w:val="1"/>
        </w:numPr>
      </w:pPr>
      <w:proofErr w:type="spellStart"/>
      <w:r>
        <w:t>lectioinformationer</w:t>
      </w:r>
      <w:proofErr w:type="spellEnd"/>
      <w:r>
        <w:t xml:space="preserve"> skal forenkles</w:t>
      </w:r>
    </w:p>
    <w:p w14:paraId="529398DE" w14:textId="77777777" w:rsidR="00470099" w:rsidRDefault="00470099" w:rsidP="00470099">
      <w:pPr>
        <w:ind w:left="360"/>
      </w:pPr>
    </w:p>
    <w:p w14:paraId="5DED9B92" w14:textId="77777777" w:rsidR="00A92CE7" w:rsidRDefault="00A92CE7" w:rsidP="00A92CE7"/>
    <w:p w14:paraId="4FB9A81C" w14:textId="66BD9B6A" w:rsidR="00CB34B2" w:rsidRDefault="00A92CE7" w:rsidP="00A92CE7">
      <w:r>
        <w:t>Her er hoved-essensen af de kommentarer</w:t>
      </w:r>
      <w:r w:rsidR="004A170A">
        <w:t xml:space="preserve">/forslag </w:t>
      </w:r>
      <w:r>
        <w:t>I har med fokus på at få et bedre udbytte:</w:t>
      </w:r>
    </w:p>
    <w:p w14:paraId="7B2C793D" w14:textId="0DE1687D" w:rsidR="00CB34B2" w:rsidRDefault="00CB34B2" w:rsidP="00CB34B2">
      <w:pPr>
        <w:pStyle w:val="Listeafsnit"/>
        <w:numPr>
          <w:ilvl w:val="0"/>
          <w:numId w:val="2"/>
        </w:numPr>
      </w:pPr>
      <w:r>
        <w:t>U</w:t>
      </w:r>
      <w:r w:rsidRPr="00A92CE7">
        <w:t xml:space="preserve">ndervisningen er </w:t>
      </w:r>
      <w:r>
        <w:t>ensformig</w:t>
      </w:r>
    </w:p>
    <w:p w14:paraId="00434348" w14:textId="20731D01" w:rsidR="00A92CE7" w:rsidRDefault="00A92CE7" w:rsidP="00A92CE7">
      <w:pPr>
        <w:pStyle w:val="Listeafsnit"/>
        <w:numPr>
          <w:ilvl w:val="0"/>
          <w:numId w:val="2"/>
        </w:numPr>
      </w:pPr>
      <w:r>
        <w:t>Man vil arbejde i eget tempo (ikke skyndes på)</w:t>
      </w:r>
    </w:p>
    <w:p w14:paraId="514DC78A" w14:textId="6F4CBAFE" w:rsidR="00A92CE7" w:rsidRDefault="00A92CE7" w:rsidP="00A92CE7">
      <w:pPr>
        <w:pStyle w:val="Listeafsnit"/>
        <w:numPr>
          <w:ilvl w:val="0"/>
          <w:numId w:val="2"/>
        </w:numPr>
      </w:pPr>
      <w:r>
        <w:t xml:space="preserve">På mange måder en </w:t>
      </w:r>
      <w:r w:rsidRPr="00A92CE7">
        <w:t xml:space="preserve">fin </w:t>
      </w:r>
      <w:r>
        <w:t xml:space="preserve">vekslen </w:t>
      </w:r>
      <w:r w:rsidRPr="00A92CE7">
        <w:t>mellem de forskellige undervisningstyper</w:t>
      </w:r>
      <w:r w:rsidR="00CB34B2">
        <w:t xml:space="preserve">, </w:t>
      </w:r>
      <w:r>
        <w:t>men gerne mere inddragelse</w:t>
      </w:r>
      <w:r w:rsidRPr="00A92CE7">
        <w:t xml:space="preserve"> i </w:t>
      </w:r>
      <w:proofErr w:type="spellStart"/>
      <w:r w:rsidRPr="00A92CE7">
        <w:t>tavleundervisningen</w:t>
      </w:r>
      <w:proofErr w:type="spellEnd"/>
      <w:r w:rsidR="004A170A">
        <w:t xml:space="preserve"> for at forstå det svære.</w:t>
      </w:r>
    </w:p>
    <w:p w14:paraId="000C348F" w14:textId="71B5D45B" w:rsidR="00CB34B2" w:rsidRDefault="00A92CE7" w:rsidP="00CB34B2">
      <w:pPr>
        <w:pStyle w:val="Listeafsnit"/>
        <w:numPr>
          <w:ilvl w:val="0"/>
          <w:numId w:val="2"/>
        </w:numPr>
      </w:pPr>
      <w:proofErr w:type="spellStart"/>
      <w:r>
        <w:t>T</w:t>
      </w:r>
      <w:r w:rsidRPr="00A92CE7">
        <w:t>avleundervisning</w:t>
      </w:r>
      <w:proofErr w:type="spellEnd"/>
      <w:r w:rsidRPr="00A92CE7">
        <w:t xml:space="preserve"> kan til tider være godt, da man mangler forståelser inde for nogle dele</w:t>
      </w:r>
      <w:r w:rsidR="00CB34B2">
        <w:t xml:space="preserve">, men gerne </w:t>
      </w:r>
      <w:r w:rsidRPr="00A92CE7">
        <w:t>langsommere gennemg</w:t>
      </w:r>
      <w:r w:rsidR="00CB34B2">
        <w:t>ang</w:t>
      </w:r>
      <w:r w:rsidRPr="00A92CE7">
        <w:t xml:space="preserve"> </w:t>
      </w:r>
      <w:r>
        <w:t>på tavlen</w:t>
      </w:r>
      <w:r w:rsidR="00CB34B2">
        <w:t xml:space="preserve">. </w:t>
      </w:r>
    </w:p>
    <w:p w14:paraId="5188207A" w14:textId="77777777" w:rsidR="00CB34B2" w:rsidRDefault="00CB34B2" w:rsidP="00CB34B2">
      <w:pPr>
        <w:pStyle w:val="Listeafsnit"/>
        <w:numPr>
          <w:ilvl w:val="0"/>
          <w:numId w:val="2"/>
        </w:numPr>
      </w:pPr>
      <w:r w:rsidRPr="00CB34B2">
        <w:t>2. gradslignings opgaven var en god ide</w:t>
      </w:r>
      <w:r>
        <w:t xml:space="preserve">, </w:t>
      </w:r>
      <w:r w:rsidRPr="00CB34B2">
        <w:t xml:space="preserve">men problemet kan nemt være når man arbejder i gruppe at alle ikke </w:t>
      </w:r>
      <w:r>
        <w:t>yder samme.</w:t>
      </w:r>
      <w:r w:rsidR="00A92CE7">
        <w:t xml:space="preserve"> </w:t>
      </w:r>
    </w:p>
    <w:p w14:paraId="2A67BBD3" w14:textId="0564EE2E" w:rsidR="004A170A" w:rsidRDefault="00CB34B2" w:rsidP="004A170A">
      <w:pPr>
        <w:pStyle w:val="Listeafsnit"/>
        <w:numPr>
          <w:ilvl w:val="0"/>
          <w:numId w:val="2"/>
        </w:numPr>
      </w:pPr>
      <w:r>
        <w:t>Ikke flere eksempler, men langsommer</w:t>
      </w:r>
      <w:r w:rsidR="004A170A">
        <w:t>e og gentagelser</w:t>
      </w:r>
      <w:r w:rsidR="00AE59EE">
        <w:t>.</w:t>
      </w:r>
    </w:p>
    <w:p w14:paraId="4B53AA01" w14:textId="0A5C2CAB" w:rsidR="00A92CE7" w:rsidRDefault="000E76FF" w:rsidP="00CB34B2">
      <w:pPr>
        <w:pStyle w:val="Listeafsnit"/>
        <w:numPr>
          <w:ilvl w:val="0"/>
          <w:numId w:val="2"/>
        </w:numPr>
      </w:pPr>
      <w:r>
        <w:t>Lectiolektier kan være svære at overskue (man skal fem og tilbage i lektionerne)</w:t>
      </w:r>
      <w:r w:rsidR="004A170A" w:rsidRPr="004A170A">
        <w:t xml:space="preserve"> simplificer</w:t>
      </w:r>
      <w:r w:rsidR="004A170A">
        <w:t xml:space="preserve"> og </w:t>
      </w:r>
      <w:r w:rsidR="004A170A" w:rsidRPr="004A170A">
        <w:t>sæt det i punktform</w:t>
      </w:r>
      <w:r w:rsidR="004A170A">
        <w:t>.</w:t>
      </w:r>
    </w:p>
    <w:p w14:paraId="18FE49EF" w14:textId="77777777" w:rsidR="000E76FF" w:rsidRDefault="000E76FF" w:rsidP="000E76FF"/>
    <w:p w14:paraId="016A1D3F" w14:textId="77777777" w:rsidR="001B49B6" w:rsidRDefault="001B49B6" w:rsidP="000E76FF"/>
    <w:p w14:paraId="51A5010E" w14:textId="0D869789" w:rsidR="001B49B6" w:rsidRDefault="001B49B6" w:rsidP="000E76FF">
      <w:r>
        <w:t>Aftaler</w:t>
      </w:r>
      <w:r>
        <w:br/>
        <w:t xml:space="preserve">*Færre kopier af fx </w:t>
      </w:r>
      <w:proofErr w:type="spellStart"/>
      <w:r>
        <w:t>pptx</w:t>
      </w:r>
      <w:proofErr w:type="spellEnd"/>
      <w:r>
        <w:t xml:space="preserve"> og de skriftlige </w:t>
      </w:r>
      <w:proofErr w:type="spellStart"/>
      <w:r w:rsidR="00E43428">
        <w:t>aflevrings</w:t>
      </w:r>
      <w:r>
        <w:t>opgaver</w:t>
      </w:r>
      <w:proofErr w:type="spellEnd"/>
      <w:r w:rsidR="00E43428">
        <w:t xml:space="preserve"> (spørg her om man vil have dem).</w:t>
      </w:r>
    </w:p>
    <w:p w14:paraId="10E92C35" w14:textId="1973F2B7" w:rsidR="001B49B6" w:rsidRDefault="001B49B6" w:rsidP="000E76FF">
      <w:r>
        <w:t>*</w:t>
      </w:r>
      <w:r w:rsidR="00E43428">
        <w:t>Lectio - lægge filer op der ikke er lektie når timen startes</w:t>
      </w:r>
    </w:p>
    <w:p w14:paraId="12E378BA" w14:textId="26744E28" w:rsidR="00E43428" w:rsidRDefault="00E43428" w:rsidP="000E76FF">
      <w:r>
        <w:t>*Prøver med punktform til lektier.</w:t>
      </w:r>
    </w:p>
    <w:p w14:paraId="78AC6093" w14:textId="769EFAD3" w:rsidR="00E43428" w:rsidRDefault="00E43428" w:rsidP="000E76FF">
      <w:r>
        <w:t>*Nye hæfter og skrive idem frem for papirer.</w:t>
      </w:r>
    </w:p>
    <w:p w14:paraId="0BB5EDAE" w14:textId="121D3F3A" w:rsidR="00E43428" w:rsidRDefault="00E43428" w:rsidP="000E76FF">
      <w:r>
        <w:t xml:space="preserve">*Opridse fokus for timen, når vi går i gang </w:t>
      </w:r>
    </w:p>
    <w:p w14:paraId="5B885D66" w14:textId="77777777" w:rsidR="00E43428" w:rsidRDefault="00E43428" w:rsidP="000E76FF"/>
    <w:p w14:paraId="3B4F56C1" w14:textId="77777777" w:rsidR="00FE2CAD" w:rsidRDefault="00FE2CAD"/>
    <w:sectPr w:rsidR="00FE2C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A56"/>
    <w:multiLevelType w:val="hybridMultilevel"/>
    <w:tmpl w:val="824C2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7C15"/>
    <w:multiLevelType w:val="hybridMultilevel"/>
    <w:tmpl w:val="29D4F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461F"/>
    <w:multiLevelType w:val="hybridMultilevel"/>
    <w:tmpl w:val="91781E44"/>
    <w:lvl w:ilvl="0" w:tplc="770C85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34224">
    <w:abstractNumId w:val="2"/>
  </w:num>
  <w:num w:numId="2" w16cid:durableId="1070343017">
    <w:abstractNumId w:val="1"/>
  </w:num>
  <w:num w:numId="3" w16cid:durableId="123905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E7"/>
    <w:rsid w:val="00016844"/>
    <w:rsid w:val="00030A0F"/>
    <w:rsid w:val="00040C53"/>
    <w:rsid w:val="000B0AA7"/>
    <w:rsid w:val="000C5F52"/>
    <w:rsid w:val="000D21C4"/>
    <w:rsid w:val="000D759B"/>
    <w:rsid w:val="000E76FF"/>
    <w:rsid w:val="00113A3F"/>
    <w:rsid w:val="00127E13"/>
    <w:rsid w:val="001A0716"/>
    <w:rsid w:val="001B49B6"/>
    <w:rsid w:val="001C3A1A"/>
    <w:rsid w:val="001E2C13"/>
    <w:rsid w:val="001F217C"/>
    <w:rsid w:val="002872E0"/>
    <w:rsid w:val="002F1615"/>
    <w:rsid w:val="002F34A9"/>
    <w:rsid w:val="00324CAD"/>
    <w:rsid w:val="00341A3E"/>
    <w:rsid w:val="0036290F"/>
    <w:rsid w:val="00383FFB"/>
    <w:rsid w:val="003B6A9C"/>
    <w:rsid w:val="0040423F"/>
    <w:rsid w:val="00406E91"/>
    <w:rsid w:val="0041104D"/>
    <w:rsid w:val="00470099"/>
    <w:rsid w:val="004A170A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6E4AD0"/>
    <w:rsid w:val="007066DE"/>
    <w:rsid w:val="00761DCA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025E7"/>
    <w:rsid w:val="00992991"/>
    <w:rsid w:val="009970B4"/>
    <w:rsid w:val="009B7758"/>
    <w:rsid w:val="00A12174"/>
    <w:rsid w:val="00A17250"/>
    <w:rsid w:val="00A45EEF"/>
    <w:rsid w:val="00A46212"/>
    <w:rsid w:val="00A92CE7"/>
    <w:rsid w:val="00AE59EE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B34B2"/>
    <w:rsid w:val="00CD30E4"/>
    <w:rsid w:val="00CD32C7"/>
    <w:rsid w:val="00CD435C"/>
    <w:rsid w:val="00D014B3"/>
    <w:rsid w:val="00D06A14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43428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DE2"/>
  <w15:chartTrackingRefBased/>
  <w15:docId w15:val="{C1A6D4D3-7AF9-4735-9746-7E38124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E7"/>
    <w:pPr>
      <w:spacing w:after="0" w:line="240" w:lineRule="auto"/>
    </w:pPr>
    <w:rPr>
      <w:rFonts w:cstheme="minorBidi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2C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2C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2C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2C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2C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2C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2C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2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2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2C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2C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2C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2C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2C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2C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2C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2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2C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2C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2C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2C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2C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2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2C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2C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cp:lastPrinted>2025-01-03T08:12:00Z</cp:lastPrinted>
  <dcterms:created xsi:type="dcterms:W3CDTF">2025-01-03T09:54:00Z</dcterms:created>
  <dcterms:modified xsi:type="dcterms:W3CDTF">2025-01-03T09:54:00Z</dcterms:modified>
</cp:coreProperties>
</file>