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5C97" w14:textId="20A66721" w:rsidR="00F24C22" w:rsidRDefault="00F24C22">
      <w:pPr>
        <w:rPr>
          <w:b/>
          <w:bCs/>
          <w:sz w:val="28"/>
          <w:szCs w:val="28"/>
        </w:rPr>
      </w:pPr>
      <w:r w:rsidRPr="00421F4B">
        <w:rPr>
          <w:b/>
          <w:bCs/>
          <w:sz w:val="28"/>
          <w:szCs w:val="28"/>
        </w:rPr>
        <w:t>Analyse af forretningsmodellen</w:t>
      </w:r>
      <w:r w:rsidR="00B47593">
        <w:rPr>
          <w:b/>
          <w:bCs/>
          <w:sz w:val="28"/>
          <w:szCs w:val="28"/>
        </w:rPr>
        <w:t xml:space="preserve"> / Virksomhedens aktiviteter</w:t>
      </w:r>
      <w:r w:rsidR="009909F3">
        <w:rPr>
          <w:b/>
          <w:bCs/>
          <w:sz w:val="28"/>
          <w:szCs w:val="28"/>
        </w:rPr>
        <w:t xml:space="preserve"> – laves i timen</w:t>
      </w:r>
    </w:p>
    <w:p w14:paraId="1A41EB1A" w14:textId="1878A135" w:rsidR="00A71EAC" w:rsidRDefault="004C3690">
      <w:pPr>
        <w:rPr>
          <w:b/>
          <w:bCs/>
          <w:sz w:val="28"/>
          <w:szCs w:val="28"/>
        </w:rPr>
      </w:pPr>
      <w:hyperlink r:id="rId4" w:history="1">
        <w:r w:rsidR="00A71EAC" w:rsidRPr="00AF7604">
          <w:rPr>
            <w:rStyle w:val="Hyperlink"/>
            <w:b/>
            <w:bCs/>
            <w:sz w:val="28"/>
            <w:szCs w:val="28"/>
          </w:rPr>
          <w:t>https://www.dr.dk/drtv/episode/vision_-mette-lykke-_-ivaerksaetter-med-massiv-impact_352242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68"/>
        <w:gridCol w:w="3440"/>
        <w:gridCol w:w="3720"/>
      </w:tblGrid>
      <w:tr w:rsidR="002D6FDF" w14:paraId="50FC0551" w14:textId="77777777" w:rsidTr="00F24C22">
        <w:tc>
          <w:tcPr>
            <w:tcW w:w="2468" w:type="dxa"/>
          </w:tcPr>
          <w:p w14:paraId="136DFE47" w14:textId="77777777" w:rsidR="002D6FDF" w:rsidRDefault="002D6FDF"/>
        </w:tc>
        <w:tc>
          <w:tcPr>
            <w:tcW w:w="3440" w:type="dxa"/>
          </w:tcPr>
          <w:p w14:paraId="7DC099E5" w14:textId="379CF82C" w:rsidR="002D6FDF" w:rsidRPr="00F24C22" w:rsidRDefault="00B47593">
            <w:pPr>
              <w:rPr>
                <w:b/>
                <w:bCs/>
              </w:rPr>
            </w:pPr>
            <w:r>
              <w:rPr>
                <w:b/>
                <w:bCs/>
              </w:rPr>
              <w:t>Endomondo</w:t>
            </w:r>
          </w:p>
        </w:tc>
        <w:tc>
          <w:tcPr>
            <w:tcW w:w="3720" w:type="dxa"/>
          </w:tcPr>
          <w:p w14:paraId="60DCD78E" w14:textId="35F13FE0" w:rsidR="002D6FDF" w:rsidRPr="00F24C22" w:rsidRDefault="00B475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r>
              <w:rPr>
                <w:b/>
                <w:bCs/>
              </w:rPr>
              <w:t>good</w:t>
            </w:r>
            <w:proofErr w:type="spellEnd"/>
            <w:r>
              <w:rPr>
                <w:b/>
                <w:bCs/>
              </w:rPr>
              <w:t xml:space="preserve"> to go</w:t>
            </w:r>
          </w:p>
        </w:tc>
      </w:tr>
      <w:tr w:rsidR="002D6FDF" w14:paraId="3186DBDD" w14:textId="77777777" w:rsidTr="00F24C22">
        <w:trPr>
          <w:trHeight w:val="1558"/>
        </w:trPr>
        <w:tc>
          <w:tcPr>
            <w:tcW w:w="2468" w:type="dxa"/>
          </w:tcPr>
          <w:p w14:paraId="36878EF5" w14:textId="77777777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Hovedaktivitet</w:t>
            </w:r>
          </w:p>
          <w:p w14:paraId="2EAA9471" w14:textId="4DEA9ACB" w:rsidR="002D6FDF" w:rsidRDefault="002D6FDF">
            <w:r>
              <w:t>Problem/behov</w:t>
            </w:r>
          </w:p>
          <w:p w14:paraId="3C413317" w14:textId="665EC8FC" w:rsidR="002D6FDF" w:rsidRDefault="002D6FDF">
            <w:r>
              <w:t>Hvad tilbyder virksomheden</w:t>
            </w:r>
          </w:p>
          <w:p w14:paraId="62D9DDD3" w14:textId="0B476B43" w:rsidR="002D6FDF" w:rsidRDefault="002D6FDF">
            <w:r>
              <w:t>Virksomhedstype</w:t>
            </w:r>
          </w:p>
          <w:p w14:paraId="5F7E3D06" w14:textId="77777777" w:rsidR="002D6FDF" w:rsidRDefault="002D6FDF"/>
          <w:p w14:paraId="6F64C74B" w14:textId="610D8A44" w:rsidR="002D6FDF" w:rsidRDefault="002D6FDF"/>
        </w:tc>
        <w:tc>
          <w:tcPr>
            <w:tcW w:w="3440" w:type="dxa"/>
          </w:tcPr>
          <w:p w14:paraId="083E8468" w14:textId="77777777" w:rsidR="002D6FDF" w:rsidRDefault="002D6FDF"/>
        </w:tc>
        <w:tc>
          <w:tcPr>
            <w:tcW w:w="3720" w:type="dxa"/>
          </w:tcPr>
          <w:p w14:paraId="616A3C82" w14:textId="77777777" w:rsidR="002D6FDF" w:rsidRDefault="002D6FDF"/>
        </w:tc>
      </w:tr>
      <w:tr w:rsidR="002D6FDF" w14:paraId="42E9F709" w14:textId="77777777" w:rsidTr="00F24C22">
        <w:trPr>
          <w:trHeight w:val="1230"/>
        </w:trPr>
        <w:tc>
          <w:tcPr>
            <w:tcW w:w="2468" w:type="dxa"/>
          </w:tcPr>
          <w:p w14:paraId="6BC0D348" w14:textId="77777777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Marketingaktiviteter</w:t>
            </w:r>
          </w:p>
          <w:p w14:paraId="47CD866B" w14:textId="5DC57A09" w:rsidR="002D6FDF" w:rsidRDefault="00F24C22">
            <w:r>
              <w:t>Hvilke kanaler bruges?</w:t>
            </w:r>
          </w:p>
          <w:p w14:paraId="7BE7A360" w14:textId="0B43B42F" w:rsidR="00F24C22" w:rsidRDefault="00F24C22">
            <w:r>
              <w:t>Hvordan kan målgruppen rammes?</w:t>
            </w:r>
          </w:p>
          <w:p w14:paraId="55DD1803" w14:textId="77777777" w:rsidR="002D6FDF" w:rsidRDefault="002D6FDF"/>
          <w:p w14:paraId="1DAD760B" w14:textId="32AA99DA" w:rsidR="002D6FDF" w:rsidRDefault="002D6FDF"/>
        </w:tc>
        <w:tc>
          <w:tcPr>
            <w:tcW w:w="3440" w:type="dxa"/>
          </w:tcPr>
          <w:p w14:paraId="229645C9" w14:textId="77777777" w:rsidR="002D6FDF" w:rsidRDefault="002D6FDF"/>
        </w:tc>
        <w:tc>
          <w:tcPr>
            <w:tcW w:w="3720" w:type="dxa"/>
          </w:tcPr>
          <w:p w14:paraId="79FFF5ED" w14:textId="77777777" w:rsidR="002D6FDF" w:rsidRDefault="002D6FDF"/>
        </w:tc>
      </w:tr>
      <w:tr w:rsidR="002D6FDF" w14:paraId="4C240ECB" w14:textId="77777777" w:rsidTr="00F24C22">
        <w:trPr>
          <w:trHeight w:val="1168"/>
        </w:trPr>
        <w:tc>
          <w:tcPr>
            <w:tcW w:w="2468" w:type="dxa"/>
          </w:tcPr>
          <w:p w14:paraId="4834504D" w14:textId="450D7F5D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Kunderelationer</w:t>
            </w:r>
          </w:p>
          <w:p w14:paraId="31DBF59E" w14:textId="1D31B719" w:rsidR="002D6FDF" w:rsidRDefault="00F24C22">
            <w:r>
              <w:t>Hvem?</w:t>
            </w:r>
          </w:p>
          <w:p w14:paraId="2E412A6D" w14:textId="6D2B118E" w:rsidR="002D6FDF" w:rsidRDefault="00F24C22">
            <w:r>
              <w:t>Hvordan?</w:t>
            </w:r>
          </w:p>
          <w:p w14:paraId="24B6F707" w14:textId="595508D8" w:rsidR="002D6FDF" w:rsidRDefault="002D6FDF"/>
        </w:tc>
        <w:tc>
          <w:tcPr>
            <w:tcW w:w="3440" w:type="dxa"/>
          </w:tcPr>
          <w:p w14:paraId="1A2F8A75" w14:textId="77777777" w:rsidR="002D6FDF" w:rsidRDefault="002D6FDF"/>
        </w:tc>
        <w:tc>
          <w:tcPr>
            <w:tcW w:w="3720" w:type="dxa"/>
          </w:tcPr>
          <w:p w14:paraId="2CDF65D9" w14:textId="77777777" w:rsidR="002D6FDF" w:rsidRDefault="002D6FDF"/>
        </w:tc>
      </w:tr>
      <w:tr w:rsidR="002D6FDF" w14:paraId="552C1E27" w14:textId="77777777" w:rsidTr="00F24C22">
        <w:tc>
          <w:tcPr>
            <w:tcW w:w="2468" w:type="dxa"/>
          </w:tcPr>
          <w:p w14:paraId="793647CF" w14:textId="77777777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Driftsaktiviteter</w:t>
            </w:r>
          </w:p>
          <w:p w14:paraId="0F71EE69" w14:textId="7B875D28" w:rsidR="002D6FDF" w:rsidRDefault="002D6FDF">
            <w:r>
              <w:t>Logistik</w:t>
            </w:r>
          </w:p>
          <w:p w14:paraId="347012BF" w14:textId="77777777" w:rsidR="002D6FDF" w:rsidRDefault="002D6FDF">
            <w:r>
              <w:t>Indkøb</w:t>
            </w:r>
          </w:p>
          <w:p w14:paraId="1E585B5D" w14:textId="77B541A1" w:rsidR="002D6FDF" w:rsidRDefault="002D6FDF">
            <w:r>
              <w:t>IT</w:t>
            </w:r>
          </w:p>
        </w:tc>
        <w:tc>
          <w:tcPr>
            <w:tcW w:w="3440" w:type="dxa"/>
          </w:tcPr>
          <w:p w14:paraId="3EB5BB8D" w14:textId="77777777" w:rsidR="002D6FDF" w:rsidRDefault="002D6FDF"/>
        </w:tc>
        <w:tc>
          <w:tcPr>
            <w:tcW w:w="3720" w:type="dxa"/>
          </w:tcPr>
          <w:p w14:paraId="5CE8F5F9" w14:textId="77777777" w:rsidR="002D6FDF" w:rsidRDefault="002D6FDF"/>
        </w:tc>
      </w:tr>
      <w:tr w:rsidR="002D6FDF" w14:paraId="47061E14" w14:textId="77777777" w:rsidTr="00F24C22">
        <w:tc>
          <w:tcPr>
            <w:tcW w:w="2468" w:type="dxa"/>
          </w:tcPr>
          <w:p w14:paraId="74FDCB38" w14:textId="77777777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Ledelsesaktiviteter</w:t>
            </w:r>
          </w:p>
          <w:p w14:paraId="6BC8D33A" w14:textId="79D05CE6" w:rsidR="002D6FDF" w:rsidRDefault="002D6FDF">
            <w:r>
              <w:t>Strategi</w:t>
            </w:r>
          </w:p>
          <w:p w14:paraId="6973EB82" w14:textId="77777777" w:rsidR="002D6FDF" w:rsidRDefault="002D6FDF">
            <w:r>
              <w:t>Organisering</w:t>
            </w:r>
          </w:p>
          <w:p w14:paraId="188D996F" w14:textId="0B2A6DDF" w:rsidR="002D6FDF" w:rsidRDefault="002D6FDF">
            <w:r>
              <w:t>HR og motivation</w:t>
            </w:r>
          </w:p>
        </w:tc>
        <w:tc>
          <w:tcPr>
            <w:tcW w:w="3440" w:type="dxa"/>
          </w:tcPr>
          <w:p w14:paraId="0B43F3F2" w14:textId="77777777" w:rsidR="002D6FDF" w:rsidRDefault="002D6FDF"/>
        </w:tc>
        <w:tc>
          <w:tcPr>
            <w:tcW w:w="3720" w:type="dxa"/>
          </w:tcPr>
          <w:p w14:paraId="48F23C5E" w14:textId="77777777" w:rsidR="002D6FDF" w:rsidRDefault="002D6FDF"/>
        </w:tc>
      </w:tr>
      <w:tr w:rsidR="002D6FDF" w14:paraId="731C6E72" w14:textId="77777777" w:rsidTr="00F24C22">
        <w:tc>
          <w:tcPr>
            <w:tcW w:w="2468" w:type="dxa"/>
          </w:tcPr>
          <w:p w14:paraId="3B203EF9" w14:textId="7E7F2A33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Økonomistyring</w:t>
            </w:r>
          </w:p>
          <w:p w14:paraId="6F82D665" w14:textId="2651522C" w:rsidR="002D6FDF" w:rsidRDefault="002D6FDF">
            <w:r>
              <w:t>Budget</w:t>
            </w:r>
          </w:p>
          <w:p w14:paraId="53229B10" w14:textId="1BD42640" w:rsidR="002D6FDF" w:rsidRDefault="002D6FDF">
            <w:r>
              <w:t>Regnskab</w:t>
            </w:r>
          </w:p>
          <w:p w14:paraId="50BCC360" w14:textId="75C5AA39" w:rsidR="002D6FDF" w:rsidRDefault="002D6FDF"/>
        </w:tc>
        <w:tc>
          <w:tcPr>
            <w:tcW w:w="3440" w:type="dxa"/>
          </w:tcPr>
          <w:p w14:paraId="74A0191B" w14:textId="77777777" w:rsidR="002D6FDF" w:rsidRDefault="002D6FDF"/>
        </w:tc>
        <w:tc>
          <w:tcPr>
            <w:tcW w:w="3720" w:type="dxa"/>
          </w:tcPr>
          <w:p w14:paraId="3CF01BD7" w14:textId="77777777" w:rsidR="002D6FDF" w:rsidRDefault="002D6FDF"/>
        </w:tc>
      </w:tr>
      <w:tr w:rsidR="002D6FDF" w14:paraId="30DC0436" w14:textId="77777777" w:rsidTr="00F24C22">
        <w:tc>
          <w:tcPr>
            <w:tcW w:w="2468" w:type="dxa"/>
          </w:tcPr>
          <w:p w14:paraId="3A825CDA" w14:textId="77777777" w:rsidR="002D6FDF" w:rsidRPr="00F24C22" w:rsidRDefault="002D6FDF">
            <w:pPr>
              <w:rPr>
                <w:b/>
                <w:bCs/>
              </w:rPr>
            </w:pPr>
            <w:r w:rsidRPr="00F24C22">
              <w:rPr>
                <w:b/>
                <w:bCs/>
              </w:rPr>
              <w:t>Kernekompetencer og konkurrencefordele</w:t>
            </w:r>
          </w:p>
          <w:p w14:paraId="778459F2" w14:textId="77777777" w:rsidR="002D6FDF" w:rsidRDefault="002D6FDF">
            <w:r>
              <w:t>Hvad er virksomheden/produktet god til?</w:t>
            </w:r>
          </w:p>
          <w:p w14:paraId="24C60B2B" w14:textId="7656D23B" w:rsidR="00F24C22" w:rsidRDefault="00F24C22">
            <w:r>
              <w:t>Konklusion</w:t>
            </w:r>
          </w:p>
        </w:tc>
        <w:tc>
          <w:tcPr>
            <w:tcW w:w="3440" w:type="dxa"/>
          </w:tcPr>
          <w:p w14:paraId="5CA73EEB" w14:textId="77777777" w:rsidR="002D6FDF" w:rsidRDefault="002D6FDF"/>
        </w:tc>
        <w:tc>
          <w:tcPr>
            <w:tcW w:w="3720" w:type="dxa"/>
          </w:tcPr>
          <w:p w14:paraId="1725B675" w14:textId="77777777" w:rsidR="002D6FDF" w:rsidRDefault="002D6FDF"/>
        </w:tc>
      </w:tr>
    </w:tbl>
    <w:p w14:paraId="60E51E77" w14:textId="1A5A5811" w:rsidR="002D6FDF" w:rsidRDefault="002D6FDF">
      <w:r>
        <w:t>Hvad betyder begrebet disruption?</w:t>
      </w:r>
    </w:p>
    <w:p w14:paraId="16F13B07" w14:textId="3F722D85" w:rsidR="00334D74" w:rsidRDefault="00334D74"/>
    <w:p w14:paraId="1A492714" w14:textId="7BCC1173" w:rsidR="00334D74" w:rsidRDefault="00334D74">
      <w:r>
        <w:t>Hvornår kan man tale om et produkt/serviceydelse er unik</w:t>
      </w:r>
      <w:r w:rsidR="00F24C22">
        <w:t>t</w:t>
      </w:r>
      <w:r>
        <w:t>?</w:t>
      </w:r>
    </w:p>
    <w:p w14:paraId="0BE8E494" w14:textId="0095C235" w:rsidR="00F24C22" w:rsidRDefault="00F24C22"/>
    <w:p w14:paraId="0C4826D3" w14:textId="45E7B2BC" w:rsidR="00F24C22" w:rsidRDefault="00F24C22">
      <w:r>
        <w:t>Hvad betyder begrebet outsourcing? Hvilke fordele og ulemper kan der være i denne forbindelse?</w:t>
      </w:r>
    </w:p>
    <w:sectPr w:rsidR="00F24C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DF"/>
    <w:rsid w:val="00181B41"/>
    <w:rsid w:val="002D6FDF"/>
    <w:rsid w:val="002F33A9"/>
    <w:rsid w:val="00334D74"/>
    <w:rsid w:val="00421F4B"/>
    <w:rsid w:val="006D177A"/>
    <w:rsid w:val="008F240F"/>
    <w:rsid w:val="009909F3"/>
    <w:rsid w:val="00A71EAC"/>
    <w:rsid w:val="00A868C7"/>
    <w:rsid w:val="00B47593"/>
    <w:rsid w:val="00C16272"/>
    <w:rsid w:val="00DA1DC7"/>
    <w:rsid w:val="00DD6E1B"/>
    <w:rsid w:val="00DE68E7"/>
    <w:rsid w:val="00F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4B5"/>
  <w15:chartTrackingRefBased/>
  <w15:docId w15:val="{E9DA8993-5ED9-42AC-950B-A1D617A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D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21F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1F4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6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.dk/drtv/episode/vision_-mette-lykke-_-ivaerksaetter-med-massiv-impact_35224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dcterms:created xsi:type="dcterms:W3CDTF">2024-09-10T18:35:00Z</dcterms:created>
  <dcterms:modified xsi:type="dcterms:W3CDTF">2024-09-10T18:35:00Z</dcterms:modified>
</cp:coreProperties>
</file>