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DBC9" w14:textId="00B139C5" w:rsidR="00394E13" w:rsidRPr="00666DE9" w:rsidRDefault="00394E13">
      <w:pPr>
        <w:rPr>
          <w:rFonts w:ascii="Avenir Book" w:hAnsi="Avenir Book"/>
          <w:b/>
          <w:bCs/>
          <w:sz w:val="28"/>
          <w:szCs w:val="28"/>
        </w:rPr>
      </w:pPr>
      <w:r w:rsidRPr="00666DE9">
        <w:rPr>
          <w:rFonts w:ascii="Avenir Book" w:hAnsi="Avenir Book"/>
          <w:b/>
          <w:bCs/>
          <w:sz w:val="28"/>
          <w:szCs w:val="28"/>
        </w:rPr>
        <w:t>Kampagnefilm – unge og festkultur</w:t>
      </w:r>
    </w:p>
    <w:p w14:paraId="2A01EE32" w14:textId="1C8095B2" w:rsidR="00FB7153" w:rsidRPr="00666DE9" w:rsidRDefault="00FB7153">
      <w:pPr>
        <w:rPr>
          <w:rFonts w:ascii="Avenir Book" w:hAnsi="Avenir Book"/>
          <w:b/>
          <w:bCs/>
          <w:sz w:val="28"/>
          <w:szCs w:val="28"/>
        </w:rPr>
      </w:pPr>
    </w:p>
    <w:p w14:paraId="12A399D7" w14:textId="4E0842DD" w:rsidR="00FA6138" w:rsidRPr="00666DE9" w:rsidRDefault="00FA6138" w:rsidP="00FA6138">
      <w:pPr>
        <w:rPr>
          <w:rFonts w:ascii="Avenir Book" w:eastAsia="Times New Roman" w:hAnsi="Avenir Book" w:cs="Times New Roman"/>
          <w:lang w:eastAsia="da-DK"/>
        </w:rPr>
      </w:pPr>
      <w:r w:rsidRPr="00666DE9">
        <w:rPr>
          <w:rFonts w:ascii="Avenir Book" w:hAnsi="Avenir Book"/>
          <w:b/>
          <w:bCs/>
          <w:noProof/>
          <w:sz w:val="28"/>
          <w:szCs w:val="28"/>
        </w:rPr>
        <w:drawing>
          <wp:inline distT="0" distB="0" distL="0" distR="0" wp14:anchorId="38C82D85" wp14:editId="17F02CB4">
            <wp:extent cx="2004295" cy="1336682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40" cy="133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E9">
        <w:rPr>
          <w:rFonts w:ascii="Avenir Book" w:eastAsia="Times New Roman" w:hAnsi="Avenir Book" w:cs="Times New Roman"/>
          <w:lang w:eastAsia="da-DK"/>
        </w:rPr>
        <w:t xml:space="preserve"> </w:t>
      </w:r>
      <w:r w:rsidRPr="00666DE9">
        <w:rPr>
          <w:rFonts w:ascii="Avenir Book" w:eastAsia="Times New Roman" w:hAnsi="Avenir Book" w:cs="Times New Roman"/>
          <w:lang w:eastAsia="da-DK"/>
        </w:rPr>
        <w:fldChar w:fldCharType="begin"/>
      </w:r>
      <w:r w:rsidRPr="00666DE9">
        <w:rPr>
          <w:rFonts w:ascii="Avenir Book" w:eastAsia="Times New Roman" w:hAnsi="Avenir Book" w:cs="Times New Roman"/>
          <w:lang w:eastAsia="da-DK"/>
        </w:rPr>
        <w:instrText xml:space="preserve"> INCLUDEPICTURE "https://videnskab.dk/files/article_media/unge_alkohol_misbrug.jpg" \* MERGEFORMATINET </w:instrText>
      </w:r>
      <w:r w:rsidRPr="00666DE9">
        <w:rPr>
          <w:rFonts w:ascii="Avenir Book" w:eastAsia="Times New Roman" w:hAnsi="Avenir Book" w:cs="Times New Roman"/>
          <w:lang w:eastAsia="da-DK"/>
        </w:rPr>
        <w:fldChar w:fldCharType="separate"/>
      </w:r>
      <w:r w:rsidRPr="00666DE9">
        <w:rPr>
          <w:rFonts w:ascii="Avenir Book" w:eastAsia="Times New Roman" w:hAnsi="Avenir Book" w:cs="Times New Roman"/>
          <w:noProof/>
          <w:lang w:eastAsia="da-DK"/>
        </w:rPr>
        <w:drawing>
          <wp:inline distT="0" distB="0" distL="0" distR="0" wp14:anchorId="6FFD4CF2" wp14:editId="4CDB3CCE">
            <wp:extent cx="2014622" cy="1338204"/>
            <wp:effectExtent l="0" t="0" r="5080" b="0"/>
            <wp:docPr id="2" name="Billede 2" descr="Derfor starter unges usunde alkoholvaner på gymnas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for starter unges usunde alkoholvaner på gymnasi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11" cy="135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E9">
        <w:rPr>
          <w:rFonts w:ascii="Avenir Book" w:eastAsia="Times New Roman" w:hAnsi="Avenir Book" w:cs="Times New Roman"/>
          <w:lang w:eastAsia="da-DK"/>
        </w:rPr>
        <w:fldChar w:fldCharType="end"/>
      </w:r>
      <w:r w:rsidRPr="00666DE9">
        <w:rPr>
          <w:rFonts w:ascii="Avenir Book" w:eastAsia="Times New Roman" w:hAnsi="Avenir Book" w:cs="Times New Roman"/>
          <w:lang w:eastAsia="da-DK"/>
        </w:rPr>
        <w:t xml:space="preserve"> </w:t>
      </w:r>
      <w:r w:rsidRPr="00666DE9">
        <w:rPr>
          <w:rFonts w:ascii="Avenir Book" w:eastAsia="Times New Roman" w:hAnsi="Avenir Book" w:cs="Times New Roman"/>
          <w:lang w:eastAsia="da-DK"/>
        </w:rPr>
        <w:fldChar w:fldCharType="begin"/>
      </w:r>
      <w:r w:rsidRPr="00666DE9">
        <w:rPr>
          <w:rFonts w:ascii="Avenir Book" w:eastAsia="Times New Roman" w:hAnsi="Avenir Book" w:cs="Times New Roman"/>
          <w:lang w:eastAsia="da-DK"/>
        </w:rPr>
        <w:instrText xml:space="preserve"> INCLUDEPICTURE "https://www.rksk.dk/Admin/Public/GetImage.ashx?Image=/Files/Images/Nyheder/1.Oktober2021/Unge-alkoholpixled.jpg&amp;width=880&amp;height=450&amp;crop=0" \* MERGEFORMATINET </w:instrText>
      </w:r>
      <w:r w:rsidRPr="00666DE9">
        <w:rPr>
          <w:rFonts w:ascii="Avenir Book" w:eastAsia="Times New Roman" w:hAnsi="Avenir Book" w:cs="Times New Roman"/>
          <w:lang w:eastAsia="da-DK"/>
        </w:rPr>
        <w:fldChar w:fldCharType="separate"/>
      </w:r>
      <w:r w:rsidRPr="00666DE9">
        <w:rPr>
          <w:rFonts w:ascii="Avenir Book" w:eastAsia="Times New Roman" w:hAnsi="Avenir Book" w:cs="Times New Roman"/>
          <w:noProof/>
          <w:lang w:eastAsia="da-DK"/>
        </w:rPr>
        <w:drawing>
          <wp:inline distT="0" distB="0" distL="0" distR="0" wp14:anchorId="3F85FF65" wp14:editId="7E70971F">
            <wp:extent cx="1768510" cy="1008113"/>
            <wp:effectExtent l="0" t="0" r="0" b="0"/>
            <wp:docPr id="3" name="Billede 3" descr="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urb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33" cy="102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DE9">
        <w:rPr>
          <w:rFonts w:ascii="Avenir Book" w:eastAsia="Times New Roman" w:hAnsi="Avenir Book" w:cs="Times New Roman"/>
          <w:lang w:eastAsia="da-DK"/>
        </w:rPr>
        <w:fldChar w:fldCharType="end"/>
      </w:r>
    </w:p>
    <w:p w14:paraId="637DD45A" w14:textId="29517FE9" w:rsidR="00FA6138" w:rsidRPr="00666DE9" w:rsidRDefault="00FA6138" w:rsidP="00FA6138">
      <w:pPr>
        <w:rPr>
          <w:rFonts w:ascii="Avenir Book" w:eastAsia="Times New Roman" w:hAnsi="Avenir Book" w:cs="Times New Roman"/>
          <w:lang w:eastAsia="da-DK"/>
        </w:rPr>
      </w:pPr>
    </w:p>
    <w:p w14:paraId="059D8306" w14:textId="141F2381" w:rsidR="00E10F1B" w:rsidRDefault="00E10F1B" w:rsidP="00E10F1B">
      <w:pPr>
        <w:rPr>
          <w:rFonts w:ascii="Avenir Book" w:hAnsi="Avenir Book"/>
        </w:rPr>
      </w:pPr>
      <w:r w:rsidRPr="00E10F1B">
        <w:rPr>
          <w:rFonts w:ascii="Avenir Book" w:hAnsi="Avenir Book"/>
        </w:rPr>
        <w:t xml:space="preserve">Som optakt til forløbet ”Kompetent medborgerskab 3” og ”Lommefilm” skal I arbejde med analyser og fortolkninger af kampagnefilm om alkoholkultur og dens konsekvenser. Formålet er at træne jeres medieanalyse til at se virkemidler i andre film, der arbejder med festkultur, som I selv skal arbejde med i det korte forløb. Dette vil (måske) kvalificere jeres egne film. </w:t>
      </w:r>
    </w:p>
    <w:p w14:paraId="09A1D5E6" w14:textId="77777777" w:rsidR="00E10F1B" w:rsidRPr="00E10F1B" w:rsidRDefault="00E10F1B" w:rsidP="00E10F1B">
      <w:pPr>
        <w:rPr>
          <w:rFonts w:ascii="Avenir Book" w:hAnsi="Avenir Book"/>
        </w:rPr>
      </w:pPr>
    </w:p>
    <w:p w14:paraId="06B82B0A" w14:textId="77777777" w:rsidR="00E10F1B" w:rsidRPr="00E10F1B" w:rsidRDefault="00E10F1B" w:rsidP="00E10F1B">
      <w:pPr>
        <w:rPr>
          <w:rFonts w:ascii="Avenir Book" w:hAnsi="Avenir Book"/>
        </w:rPr>
      </w:pPr>
      <w:r w:rsidRPr="00E10F1B">
        <w:rPr>
          <w:rFonts w:ascii="Avenir Book" w:hAnsi="Avenir Book"/>
          <w:b/>
          <w:bCs/>
        </w:rPr>
        <w:t>Gruppearbejde: Analyse og vurdering af kampagnefilm + forberedelse af mundtlig præsentation</w:t>
      </w:r>
    </w:p>
    <w:p w14:paraId="6257D867" w14:textId="77777777" w:rsidR="00E10F1B" w:rsidRPr="00E10F1B" w:rsidRDefault="00E10F1B" w:rsidP="00E10F1B">
      <w:pPr>
        <w:numPr>
          <w:ilvl w:val="0"/>
          <w:numId w:val="8"/>
        </w:numPr>
        <w:rPr>
          <w:rFonts w:ascii="Avenir Book" w:hAnsi="Avenir Book"/>
        </w:rPr>
      </w:pPr>
      <w:r w:rsidRPr="00E10F1B">
        <w:rPr>
          <w:rFonts w:ascii="Avenir Book" w:hAnsi="Avenir Book"/>
        </w:rPr>
        <w:t>I arbejder gruppevis. I skal samarbejde, ikke dele opgaven op imellem jer. Fælles noter.</w:t>
      </w:r>
    </w:p>
    <w:p w14:paraId="5F15C2FB" w14:textId="77777777" w:rsidR="00E10F1B" w:rsidRPr="00E10F1B" w:rsidRDefault="00E10F1B" w:rsidP="00E10F1B">
      <w:pPr>
        <w:numPr>
          <w:ilvl w:val="0"/>
          <w:numId w:val="8"/>
        </w:numPr>
        <w:rPr>
          <w:rFonts w:ascii="Avenir Book" w:hAnsi="Avenir Book"/>
        </w:rPr>
      </w:pPr>
      <w:r w:rsidRPr="00E10F1B">
        <w:rPr>
          <w:rFonts w:ascii="Avenir Book" w:hAnsi="Avenir Book"/>
        </w:rPr>
        <w:t>Jeres præsentationen skal indledes med en visning af filmen i næste modul</w:t>
      </w:r>
    </w:p>
    <w:p w14:paraId="60E5EFAC" w14:textId="77777777" w:rsidR="00E10F1B" w:rsidRPr="00E10F1B" w:rsidRDefault="00E10F1B" w:rsidP="00E10F1B">
      <w:pPr>
        <w:numPr>
          <w:ilvl w:val="0"/>
          <w:numId w:val="8"/>
        </w:numPr>
        <w:rPr>
          <w:rFonts w:ascii="Avenir Book" w:hAnsi="Avenir Book"/>
        </w:rPr>
      </w:pPr>
      <w:r w:rsidRPr="00E10F1B">
        <w:rPr>
          <w:rFonts w:ascii="Avenir Book" w:hAnsi="Avenir Book"/>
        </w:rPr>
        <w:t>Alle skal inddrage eksempler fra filmen i sin del af oplægget, dvs. visning af still eller kort sekvens fra filmen. Brug tidskoder.</w:t>
      </w:r>
    </w:p>
    <w:p w14:paraId="7028872D" w14:textId="77777777" w:rsidR="00E10F1B" w:rsidRPr="00E10F1B" w:rsidRDefault="00E10F1B" w:rsidP="00E10F1B">
      <w:pPr>
        <w:numPr>
          <w:ilvl w:val="0"/>
          <w:numId w:val="8"/>
        </w:numPr>
        <w:rPr>
          <w:rFonts w:ascii="Avenir Book" w:hAnsi="Avenir Book"/>
        </w:rPr>
      </w:pPr>
      <w:r w:rsidRPr="00E10F1B">
        <w:rPr>
          <w:rFonts w:ascii="Avenir Book" w:hAnsi="Avenir Book"/>
        </w:rPr>
        <w:t xml:space="preserve">Oplægget skal vare ca. 7-10 minutter pr. gruppe. </w:t>
      </w:r>
    </w:p>
    <w:p w14:paraId="1EAA9E2F" w14:textId="77777777" w:rsidR="00666DE9" w:rsidRDefault="00666DE9" w:rsidP="00261FBF">
      <w:pPr>
        <w:rPr>
          <w:rFonts w:ascii="Avenir Book" w:hAnsi="Avenir Book"/>
        </w:rPr>
      </w:pPr>
    </w:p>
    <w:p w14:paraId="1AB0206F" w14:textId="4C56F512" w:rsidR="00261FBF" w:rsidRPr="00666DE9" w:rsidRDefault="00261FBF" w:rsidP="00261FBF">
      <w:pPr>
        <w:rPr>
          <w:rFonts w:ascii="Avenir Book" w:hAnsi="Avenir Book"/>
          <w:b/>
          <w:bCs/>
          <w:u w:val="single"/>
        </w:rPr>
      </w:pPr>
      <w:r w:rsidRPr="00666DE9">
        <w:rPr>
          <w:rFonts w:ascii="Avenir Book" w:hAnsi="Avenir Book"/>
          <w:b/>
          <w:bCs/>
          <w:u w:val="single"/>
        </w:rPr>
        <w:t xml:space="preserve">Krav til oplægget </w:t>
      </w:r>
    </w:p>
    <w:p w14:paraId="54C1C47F" w14:textId="4147FF40" w:rsidR="00261FBF" w:rsidRPr="00666DE9" w:rsidRDefault="00582067" w:rsidP="007162D3">
      <w:pPr>
        <w:pStyle w:val="Listeafsnit"/>
        <w:numPr>
          <w:ilvl w:val="0"/>
          <w:numId w:val="7"/>
        </w:numPr>
        <w:rPr>
          <w:rFonts w:ascii="Avenir Book" w:hAnsi="Avenir Book"/>
          <w:b/>
          <w:bCs/>
        </w:rPr>
      </w:pPr>
      <w:r w:rsidRPr="00666DE9">
        <w:rPr>
          <w:rFonts w:ascii="Avenir Book" w:hAnsi="Avenir Book"/>
          <w:b/>
          <w:bCs/>
        </w:rPr>
        <w:t>Præsentation</w:t>
      </w:r>
      <w:r w:rsidRPr="00666DE9">
        <w:rPr>
          <w:rFonts w:ascii="Avenir Book" w:hAnsi="Avenir Book"/>
        </w:rPr>
        <w:t xml:space="preserve">: </w:t>
      </w:r>
      <w:r w:rsidR="00B16C29" w:rsidRPr="00666DE9">
        <w:rPr>
          <w:rFonts w:ascii="Avenir Book" w:hAnsi="Avenir Book"/>
        </w:rPr>
        <w:t>Titel, a</w:t>
      </w:r>
      <w:r w:rsidRPr="00666DE9">
        <w:rPr>
          <w:rFonts w:ascii="Avenir Book" w:hAnsi="Avenir Book"/>
        </w:rPr>
        <w:t>fsender</w:t>
      </w:r>
      <w:r w:rsidR="00B16C29" w:rsidRPr="00666DE9">
        <w:rPr>
          <w:rFonts w:ascii="Avenir Book" w:hAnsi="Avenir Book"/>
        </w:rPr>
        <w:t>, årstal</w:t>
      </w:r>
      <w:r w:rsidR="007162D3">
        <w:rPr>
          <w:rFonts w:ascii="Avenir Book" w:hAnsi="Avenir Book"/>
        </w:rPr>
        <w:t xml:space="preserve">, </w:t>
      </w:r>
      <w:r w:rsidR="007162D3">
        <w:rPr>
          <w:rFonts w:ascii="Avenir Book" w:hAnsi="Avenir Book"/>
        </w:rPr>
        <w:t>overordnet budskab</w:t>
      </w:r>
      <w:r w:rsidR="007162D3">
        <w:rPr>
          <w:rFonts w:ascii="Avenir Book" w:hAnsi="Avenir Book"/>
        </w:rPr>
        <w:t xml:space="preserve"> samt kampagnefilmstype (kommerciel eller ikke-kommerciel – hvad er det, den vil ’sælge? En vare eller en holdning/ idé).</w:t>
      </w:r>
    </w:p>
    <w:p w14:paraId="48EAFE99" w14:textId="1474AC69" w:rsidR="007162D3" w:rsidRDefault="00582067" w:rsidP="007162D3">
      <w:pPr>
        <w:pStyle w:val="Listeafsnit"/>
        <w:numPr>
          <w:ilvl w:val="0"/>
          <w:numId w:val="7"/>
        </w:numPr>
        <w:rPr>
          <w:rFonts w:ascii="Avenir Book" w:hAnsi="Avenir Book"/>
        </w:rPr>
      </w:pPr>
      <w:r w:rsidRPr="00666DE9">
        <w:rPr>
          <w:rFonts w:ascii="Avenir Book" w:hAnsi="Avenir Book"/>
          <w:b/>
          <w:bCs/>
        </w:rPr>
        <w:t>Indhold</w:t>
      </w:r>
      <w:r w:rsidR="007162D3">
        <w:rPr>
          <w:rFonts w:ascii="Avenir Book" w:hAnsi="Avenir Book"/>
          <w:b/>
          <w:bCs/>
        </w:rPr>
        <w:t>/ storytelling</w:t>
      </w:r>
      <w:r w:rsidRPr="00666DE9">
        <w:rPr>
          <w:rFonts w:ascii="Avenir Book" w:hAnsi="Avenir Book"/>
        </w:rPr>
        <w:t xml:space="preserve">: Hvilke handlinger, scener og personer indgår? Hvilken ydre eller indre konflikt fremstilles? </w:t>
      </w:r>
      <w:r w:rsidR="00B16C29" w:rsidRPr="00666DE9">
        <w:rPr>
          <w:rFonts w:ascii="Avenir Book" w:hAnsi="Avenir Book"/>
        </w:rPr>
        <w:t>Hvilken fortæller</w:t>
      </w:r>
      <w:r w:rsidR="007162D3">
        <w:rPr>
          <w:rFonts w:ascii="Avenir Book" w:hAnsi="Avenir Book"/>
        </w:rPr>
        <w:t xml:space="preserve"> (1. persons eller 3. </w:t>
      </w:r>
      <w:proofErr w:type="spellStart"/>
      <w:r w:rsidR="007162D3">
        <w:rPr>
          <w:rFonts w:ascii="Avenir Book" w:hAnsi="Avenir Book"/>
        </w:rPr>
        <w:t>personsfortæller</w:t>
      </w:r>
      <w:proofErr w:type="spellEnd"/>
      <w:r w:rsidR="007162D3">
        <w:rPr>
          <w:rFonts w:ascii="Avenir Book" w:hAnsi="Avenir Book"/>
        </w:rPr>
        <w:t>)</w:t>
      </w:r>
      <w:r w:rsidR="00B16C29" w:rsidRPr="00666DE9">
        <w:rPr>
          <w:rFonts w:ascii="Avenir Book" w:hAnsi="Avenir Book"/>
        </w:rPr>
        <w:t xml:space="preserve"> benytter filmen sig af? Hvordan fremstilles personer og relationer i filmen? (parallelpersoner, kontrastpersoner, flade stereotyper eller runde personer)</w:t>
      </w:r>
    </w:p>
    <w:p w14:paraId="5DE9ECA3" w14:textId="04CACFA3" w:rsidR="007162D3" w:rsidRPr="007162D3" w:rsidRDefault="007162D3" w:rsidP="007162D3">
      <w:pPr>
        <w:pStyle w:val="Listeafsnit"/>
        <w:rPr>
          <w:rFonts w:ascii="Avenir Book" w:hAnsi="Avenir Book"/>
        </w:rPr>
      </w:pPr>
      <w:r w:rsidRPr="007162D3">
        <w:rPr>
          <w:rFonts w:ascii="Avenir Book" w:hAnsi="Avenir Book"/>
        </w:rPr>
        <w:t>Vurder hensigten med at bruge storytelling</w:t>
      </w:r>
    </w:p>
    <w:p w14:paraId="676B6FA2" w14:textId="77777777" w:rsidR="007162D3" w:rsidRDefault="00582067" w:rsidP="007162D3">
      <w:pPr>
        <w:pStyle w:val="Listeafsnit"/>
        <w:numPr>
          <w:ilvl w:val="0"/>
          <w:numId w:val="7"/>
        </w:numPr>
        <w:rPr>
          <w:rFonts w:ascii="Avenir Book" w:hAnsi="Avenir Book"/>
        </w:rPr>
      </w:pPr>
      <w:r w:rsidRPr="00666DE9">
        <w:rPr>
          <w:rFonts w:ascii="Avenir Book" w:hAnsi="Avenir Book"/>
          <w:b/>
          <w:bCs/>
        </w:rPr>
        <w:t>Form og f</w:t>
      </w:r>
      <w:r w:rsidR="00FB7153" w:rsidRPr="00666DE9">
        <w:rPr>
          <w:rFonts w:ascii="Avenir Book" w:hAnsi="Avenir Book"/>
          <w:b/>
          <w:bCs/>
        </w:rPr>
        <w:t>ilmiske virkemidler</w:t>
      </w:r>
      <w:r w:rsidR="00B16C29" w:rsidRPr="00666DE9">
        <w:rPr>
          <w:rFonts w:ascii="Avenir Book" w:hAnsi="Avenir Book"/>
        </w:rPr>
        <w:t>: H</w:t>
      </w:r>
      <w:r w:rsidRPr="00666DE9">
        <w:rPr>
          <w:rFonts w:ascii="Avenir Book" w:hAnsi="Avenir Book"/>
        </w:rPr>
        <w:t>vad er særligt karakteristisk</w:t>
      </w:r>
      <w:r w:rsidR="00B16C29" w:rsidRPr="00666DE9">
        <w:rPr>
          <w:rFonts w:ascii="Avenir Book" w:hAnsi="Avenir Book"/>
        </w:rPr>
        <w:t xml:space="preserve"> – vælg ud</w:t>
      </w:r>
      <w:r w:rsidRPr="00666DE9">
        <w:rPr>
          <w:rFonts w:ascii="Avenir Book" w:hAnsi="Avenir Book"/>
        </w:rPr>
        <w:t xml:space="preserve">? Overvej f.eks. </w:t>
      </w:r>
      <w:r w:rsidR="00B16C29" w:rsidRPr="00666DE9">
        <w:rPr>
          <w:rFonts w:ascii="Avenir Book" w:hAnsi="Avenir Book"/>
        </w:rPr>
        <w:t xml:space="preserve">opbygning, særlige scener, </w:t>
      </w:r>
      <w:r w:rsidRPr="00666DE9">
        <w:rPr>
          <w:rFonts w:ascii="Avenir Book" w:hAnsi="Avenir Book"/>
        </w:rPr>
        <w:t>lys-skygge, farver</w:t>
      </w:r>
      <w:r w:rsidR="00B16C29" w:rsidRPr="00666DE9">
        <w:rPr>
          <w:rFonts w:ascii="Avenir Book" w:hAnsi="Avenir Book"/>
        </w:rPr>
        <w:t xml:space="preserve"> og farvekontraster</w:t>
      </w:r>
      <w:r w:rsidRPr="00666DE9">
        <w:rPr>
          <w:rFonts w:ascii="Avenir Book" w:hAnsi="Avenir Book"/>
        </w:rPr>
        <w:t xml:space="preserve">, perspektiver, </w:t>
      </w:r>
      <w:r w:rsidR="00FB7153" w:rsidRPr="00666DE9">
        <w:rPr>
          <w:rFonts w:ascii="Avenir Book" w:hAnsi="Avenir Book"/>
        </w:rPr>
        <w:t xml:space="preserve">kameravinkler, </w:t>
      </w:r>
      <w:r w:rsidRPr="00666DE9">
        <w:rPr>
          <w:rFonts w:ascii="Avenir Book" w:hAnsi="Avenir Book"/>
        </w:rPr>
        <w:t>synkron/asynkron lyd</w:t>
      </w:r>
      <w:r w:rsidR="00B16C29" w:rsidRPr="00666DE9">
        <w:rPr>
          <w:rFonts w:ascii="Avenir Book" w:hAnsi="Avenir Book"/>
        </w:rPr>
        <w:t xml:space="preserve"> og andre virkemidler</w:t>
      </w:r>
      <w:r w:rsidRPr="00666DE9">
        <w:rPr>
          <w:rFonts w:ascii="Avenir Book" w:hAnsi="Avenir Book"/>
        </w:rPr>
        <w:t>.</w:t>
      </w:r>
    </w:p>
    <w:p w14:paraId="6C1BAA9E" w14:textId="7E5A39E6" w:rsidR="00261FBF" w:rsidRPr="007162D3" w:rsidRDefault="007162D3" w:rsidP="007162D3">
      <w:pPr>
        <w:pStyle w:val="Listeafsnit"/>
        <w:rPr>
          <w:rFonts w:ascii="Avenir Book" w:hAnsi="Avenir Book"/>
        </w:rPr>
      </w:pPr>
      <w:r w:rsidRPr="007162D3">
        <w:rPr>
          <w:rFonts w:ascii="Avenir Book" w:hAnsi="Avenir Book"/>
        </w:rPr>
        <w:t xml:space="preserve">Vurder </w:t>
      </w:r>
      <w:proofErr w:type="spellStart"/>
      <w:r w:rsidRPr="007162D3">
        <w:rPr>
          <w:rFonts w:ascii="Avenir Book" w:hAnsi="Avenir Book"/>
        </w:rPr>
        <w:t>virkemildernes</w:t>
      </w:r>
      <w:proofErr w:type="spellEnd"/>
      <w:r w:rsidRPr="007162D3">
        <w:rPr>
          <w:rFonts w:ascii="Avenir Book" w:hAnsi="Avenir Book"/>
        </w:rPr>
        <w:t xml:space="preserve"> effekt og hensigt</w:t>
      </w:r>
      <w:r w:rsidR="00582067" w:rsidRPr="007162D3">
        <w:rPr>
          <w:rFonts w:ascii="Avenir Book" w:hAnsi="Avenir Book"/>
        </w:rPr>
        <w:t xml:space="preserve"> </w:t>
      </w:r>
    </w:p>
    <w:p w14:paraId="3282D945" w14:textId="4E509283" w:rsidR="004D735A" w:rsidRPr="00E10F1B" w:rsidRDefault="00582067" w:rsidP="004D735A">
      <w:pPr>
        <w:pStyle w:val="Listeafsnit"/>
        <w:numPr>
          <w:ilvl w:val="0"/>
          <w:numId w:val="7"/>
        </w:numPr>
        <w:rPr>
          <w:rFonts w:ascii="Avenir Book" w:hAnsi="Avenir Book"/>
        </w:rPr>
      </w:pPr>
      <w:r w:rsidRPr="00666DE9">
        <w:rPr>
          <w:rFonts w:ascii="Avenir Book" w:hAnsi="Avenir Book"/>
          <w:b/>
          <w:bCs/>
        </w:rPr>
        <w:t>Målgruppe, kommunikation og hensigt</w:t>
      </w:r>
      <w:r w:rsidRPr="00666DE9">
        <w:rPr>
          <w:rFonts w:ascii="Avenir Book" w:hAnsi="Avenir Book"/>
        </w:rPr>
        <w:t>: Hvem henvender filmen sig til</w:t>
      </w:r>
      <w:r w:rsidR="007162D3">
        <w:rPr>
          <w:rFonts w:ascii="Avenir Book" w:hAnsi="Avenir Book"/>
        </w:rPr>
        <w:t xml:space="preserve"> (definér ret præcist en målgruppe)</w:t>
      </w:r>
      <w:r w:rsidRPr="00666DE9">
        <w:rPr>
          <w:rFonts w:ascii="Avenir Book" w:hAnsi="Avenir Book"/>
        </w:rPr>
        <w:t xml:space="preserve"> og hvad er dens budskab</w:t>
      </w:r>
      <w:r w:rsidR="007162D3">
        <w:rPr>
          <w:rFonts w:ascii="Avenir Book" w:hAnsi="Avenir Book"/>
        </w:rPr>
        <w:t xml:space="preserve"> til netop denne målgruppe</w:t>
      </w:r>
      <w:r w:rsidRPr="00666DE9">
        <w:rPr>
          <w:rFonts w:ascii="Avenir Book" w:hAnsi="Avenir Book"/>
        </w:rPr>
        <w:t>? Skal målgruppen selv reflektere over en skjult hensigt eller er hensigten synlig?</w:t>
      </w:r>
    </w:p>
    <w:p w14:paraId="7FC5C9AF" w14:textId="77777777" w:rsidR="00FB7153" w:rsidRPr="00666DE9" w:rsidRDefault="00FB7153">
      <w:pPr>
        <w:rPr>
          <w:rFonts w:ascii="Avenir Book" w:hAnsi="Avenir Book"/>
        </w:rPr>
      </w:pPr>
    </w:p>
    <w:p w14:paraId="1E3CDF0E" w14:textId="77777777" w:rsidR="004D735A" w:rsidRDefault="00B16C29" w:rsidP="004D735A">
      <w:pPr>
        <w:rPr>
          <w:rFonts w:ascii="Avenir Book" w:hAnsi="Avenir Book"/>
          <w:b/>
          <w:bCs/>
        </w:rPr>
      </w:pPr>
      <w:r w:rsidRPr="00527DDE">
        <w:rPr>
          <w:rFonts w:ascii="Avenir Book" w:hAnsi="Avenir Book"/>
          <w:b/>
          <w:bCs/>
        </w:rPr>
        <w:t xml:space="preserve">Kampagnefilm </w:t>
      </w:r>
    </w:p>
    <w:p w14:paraId="32832A1D" w14:textId="77777777" w:rsidR="004D735A" w:rsidRDefault="004D735A" w:rsidP="004D735A">
      <w:pPr>
        <w:rPr>
          <w:rFonts w:ascii="Avenir Book" w:hAnsi="Avenir Book"/>
          <w:b/>
          <w:bCs/>
        </w:rPr>
      </w:pPr>
    </w:p>
    <w:p w14:paraId="30922340" w14:textId="47C0D243" w:rsidR="00FB7153" w:rsidRPr="004D735A" w:rsidRDefault="004D735A" w:rsidP="004D735A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 xml:space="preserve">Gruppe 1: </w:t>
      </w:r>
      <w:r w:rsidR="00FB7153" w:rsidRPr="00666DE9">
        <w:rPr>
          <w:rFonts w:ascii="Avenir Book" w:hAnsi="Avenir Book"/>
        </w:rPr>
        <w:t>”Alkohol gør noget ved os”, Kræftens Bekæmpelse, 2018</w:t>
      </w:r>
    </w:p>
    <w:p w14:paraId="5D607478" w14:textId="77777777" w:rsidR="004D735A" w:rsidRDefault="00000000" w:rsidP="004D735A">
      <w:pPr>
        <w:rPr>
          <w:rFonts w:ascii="Avenir Book" w:hAnsi="Avenir Book"/>
        </w:rPr>
      </w:pPr>
      <w:hyperlink r:id="rId8" w:history="1">
        <w:r w:rsidR="00FB7153" w:rsidRPr="00666DE9">
          <w:rPr>
            <w:rStyle w:val="Hyperlink"/>
            <w:rFonts w:ascii="Avenir Book" w:hAnsi="Avenir Book"/>
          </w:rPr>
          <w:t>https://www.youtube.com/watch?v=aUIXMhf8hhM</w:t>
        </w:r>
      </w:hyperlink>
      <w:r w:rsidR="00FB7153" w:rsidRPr="00666DE9">
        <w:rPr>
          <w:rFonts w:ascii="Avenir Book" w:hAnsi="Avenir Book"/>
        </w:rPr>
        <w:t xml:space="preserve"> (0.35 min).</w:t>
      </w:r>
    </w:p>
    <w:p w14:paraId="1AAFD01D" w14:textId="77777777" w:rsidR="004D735A" w:rsidRDefault="004D735A" w:rsidP="004D735A">
      <w:pPr>
        <w:rPr>
          <w:rFonts w:ascii="Avenir Book" w:hAnsi="Avenir Book"/>
        </w:rPr>
      </w:pPr>
    </w:p>
    <w:p w14:paraId="00D11CFD" w14:textId="3B728006" w:rsidR="00394E13" w:rsidRPr="00666DE9" w:rsidRDefault="004D735A" w:rsidP="004D735A">
      <w:pPr>
        <w:rPr>
          <w:rFonts w:ascii="Avenir Book" w:hAnsi="Avenir Book"/>
        </w:rPr>
      </w:pPr>
      <w:r w:rsidRPr="004D735A">
        <w:rPr>
          <w:rFonts w:ascii="Avenir Book" w:hAnsi="Avenir Book"/>
          <w:b/>
          <w:bCs/>
        </w:rPr>
        <w:t>Gruppe 2:</w:t>
      </w:r>
      <w:r>
        <w:rPr>
          <w:rFonts w:ascii="Avenir Book" w:hAnsi="Avenir Book"/>
        </w:rPr>
        <w:t xml:space="preserve"> </w:t>
      </w:r>
      <w:r w:rsidR="00394E13" w:rsidRPr="00666DE9">
        <w:rPr>
          <w:rFonts w:ascii="Avenir Book" w:hAnsi="Avenir Book"/>
        </w:rPr>
        <w:t>”Pølsepresser du?”, Kræftens bekæmpelse, 202</w:t>
      </w:r>
      <w:r w:rsidR="00FB7153" w:rsidRPr="00666DE9">
        <w:rPr>
          <w:rFonts w:ascii="Avenir Book" w:hAnsi="Avenir Book"/>
        </w:rPr>
        <w:t>1</w:t>
      </w:r>
      <w:r w:rsidR="00394E13" w:rsidRPr="00666DE9">
        <w:rPr>
          <w:rFonts w:ascii="Avenir Book" w:hAnsi="Avenir Book"/>
        </w:rPr>
        <w:t>, (2.07 min.)</w:t>
      </w:r>
    </w:p>
    <w:p w14:paraId="016A509F" w14:textId="77777777" w:rsidR="004D735A" w:rsidRDefault="00000000" w:rsidP="004D735A">
      <w:pPr>
        <w:rPr>
          <w:rStyle w:val="Hyperlink"/>
          <w:rFonts w:ascii="Avenir Book" w:hAnsi="Avenir Book"/>
        </w:rPr>
      </w:pPr>
      <w:hyperlink r:id="rId9" w:history="1">
        <w:r w:rsidR="00394E13" w:rsidRPr="00666DE9">
          <w:rPr>
            <w:rStyle w:val="Hyperlink"/>
            <w:rFonts w:ascii="Avenir Book" w:hAnsi="Avenir Book"/>
          </w:rPr>
          <w:t>https://www.tryghed.dk/saadan-stoetter-vi/projekter-og-donationer/fuld-af-liv</w:t>
        </w:r>
      </w:hyperlink>
    </w:p>
    <w:p w14:paraId="2D6F2B04" w14:textId="77777777" w:rsidR="004D735A" w:rsidRDefault="004D735A" w:rsidP="004D735A">
      <w:pPr>
        <w:rPr>
          <w:rStyle w:val="Hyperlink"/>
          <w:rFonts w:ascii="Avenir Book" w:hAnsi="Avenir Book"/>
        </w:rPr>
      </w:pPr>
    </w:p>
    <w:p w14:paraId="05D6AAC1" w14:textId="71BA82C4" w:rsidR="00394E13" w:rsidRPr="00666DE9" w:rsidRDefault="004D735A" w:rsidP="004D735A">
      <w:pPr>
        <w:rPr>
          <w:rFonts w:ascii="Avenir Book" w:hAnsi="Avenir Book"/>
        </w:rPr>
      </w:pPr>
      <w:r w:rsidRPr="004D735A">
        <w:rPr>
          <w:rFonts w:ascii="Avenir Book" w:hAnsi="Avenir Book"/>
          <w:b/>
          <w:bCs/>
        </w:rPr>
        <w:t>Gruppe 3:</w:t>
      </w:r>
      <w:r>
        <w:rPr>
          <w:rFonts w:ascii="Avenir Book" w:hAnsi="Avenir Book"/>
        </w:rPr>
        <w:t xml:space="preserve"> </w:t>
      </w:r>
      <w:r w:rsidR="00394E13" w:rsidRPr="00666DE9">
        <w:rPr>
          <w:rFonts w:ascii="Avenir Book" w:hAnsi="Avenir Book"/>
        </w:rPr>
        <w:t xml:space="preserve">”Drukfri ungdom”, Kræftens Bekæmpelse, 2021. </w:t>
      </w:r>
    </w:p>
    <w:p w14:paraId="33764E05" w14:textId="77777777" w:rsidR="004D735A" w:rsidRDefault="00000000" w:rsidP="004D735A">
      <w:pPr>
        <w:rPr>
          <w:rStyle w:val="Hyperlink"/>
          <w:rFonts w:ascii="Avenir Book" w:hAnsi="Avenir Book"/>
        </w:rPr>
      </w:pPr>
      <w:hyperlink r:id="rId10" w:history="1">
        <w:r w:rsidR="00394E13" w:rsidRPr="00666DE9">
          <w:rPr>
            <w:rStyle w:val="Hyperlink"/>
            <w:rFonts w:ascii="Avenir Book" w:hAnsi="Avenir Book"/>
          </w:rPr>
          <w:t>https://www.yo</w:t>
        </w:r>
        <w:r w:rsidR="00394E13" w:rsidRPr="00666DE9">
          <w:rPr>
            <w:rStyle w:val="Hyperlink"/>
            <w:rFonts w:ascii="Avenir Book" w:hAnsi="Avenir Book"/>
          </w:rPr>
          <w:t>u</w:t>
        </w:r>
        <w:r w:rsidR="00394E13" w:rsidRPr="00666DE9">
          <w:rPr>
            <w:rStyle w:val="Hyperlink"/>
            <w:rFonts w:ascii="Avenir Book" w:hAnsi="Avenir Book"/>
          </w:rPr>
          <w:t>tube.com/watch?v=PA7EdEb9-8Q</w:t>
        </w:r>
      </w:hyperlink>
    </w:p>
    <w:p w14:paraId="649C3955" w14:textId="77777777" w:rsidR="004D735A" w:rsidRDefault="004D735A" w:rsidP="004D735A">
      <w:pPr>
        <w:rPr>
          <w:rStyle w:val="Hyperlink"/>
          <w:rFonts w:ascii="Avenir Book" w:hAnsi="Avenir Book"/>
        </w:rPr>
      </w:pPr>
    </w:p>
    <w:p w14:paraId="2FE45A99" w14:textId="459957EF" w:rsidR="00394E13" w:rsidRPr="00666DE9" w:rsidRDefault="004D735A" w:rsidP="004D735A">
      <w:pPr>
        <w:rPr>
          <w:rFonts w:ascii="Avenir Book" w:hAnsi="Avenir Book"/>
        </w:rPr>
      </w:pPr>
      <w:r w:rsidRPr="004D735A">
        <w:rPr>
          <w:rFonts w:ascii="Avenir Book" w:hAnsi="Avenir Book"/>
          <w:b/>
          <w:bCs/>
        </w:rPr>
        <w:t>Gruppe 4:</w:t>
      </w:r>
      <w:r>
        <w:rPr>
          <w:rFonts w:ascii="Avenir Book" w:hAnsi="Avenir Book"/>
        </w:rPr>
        <w:t xml:space="preserve"> </w:t>
      </w:r>
      <w:r w:rsidR="00394E13" w:rsidRPr="00666DE9">
        <w:rPr>
          <w:rFonts w:ascii="Avenir Book" w:hAnsi="Avenir Book"/>
        </w:rPr>
        <w:t>”Alkohol påvirker andre end dig selv”, Blå Kors, 2015 (1,10 min)</w:t>
      </w:r>
    </w:p>
    <w:p w14:paraId="79F78084" w14:textId="6A92EECD" w:rsidR="00394E13" w:rsidRPr="00666DE9" w:rsidRDefault="00000000">
      <w:pPr>
        <w:rPr>
          <w:rFonts w:ascii="Avenir Book" w:hAnsi="Avenir Book"/>
        </w:rPr>
      </w:pPr>
      <w:hyperlink r:id="rId11" w:history="1">
        <w:r w:rsidR="00394E13" w:rsidRPr="00666DE9">
          <w:rPr>
            <w:rStyle w:val="Hyperlink"/>
            <w:rFonts w:ascii="Avenir Book" w:hAnsi="Avenir Book"/>
          </w:rPr>
          <w:t>https://www.youtube.com/watch?v=VsVdiImOGkk</w:t>
        </w:r>
      </w:hyperlink>
    </w:p>
    <w:p w14:paraId="32C1F84E" w14:textId="1F44A08C" w:rsidR="00394E13" w:rsidRPr="00666DE9" w:rsidRDefault="00394E13">
      <w:pPr>
        <w:rPr>
          <w:rFonts w:ascii="Avenir Book" w:hAnsi="Avenir Book"/>
        </w:rPr>
      </w:pPr>
    </w:p>
    <w:p w14:paraId="26CFD681" w14:textId="31317022" w:rsidR="00FB7153" w:rsidRPr="004D735A" w:rsidRDefault="004D735A" w:rsidP="004D735A">
      <w:pPr>
        <w:rPr>
          <w:rFonts w:ascii="Avenir Book" w:hAnsi="Avenir Book"/>
        </w:rPr>
      </w:pPr>
      <w:r w:rsidRPr="004D735A">
        <w:rPr>
          <w:rFonts w:ascii="Avenir Book" w:hAnsi="Avenir Book"/>
          <w:b/>
          <w:bCs/>
        </w:rPr>
        <w:t>Gruppe 5:</w:t>
      </w:r>
      <w:r>
        <w:rPr>
          <w:rFonts w:ascii="Avenir Book" w:hAnsi="Avenir Book"/>
        </w:rPr>
        <w:t xml:space="preserve"> </w:t>
      </w:r>
      <w:r w:rsidR="00FB7153" w:rsidRPr="004D735A">
        <w:rPr>
          <w:rFonts w:ascii="Avenir Book" w:hAnsi="Avenir Book"/>
        </w:rPr>
        <w:t xml:space="preserve">”Jeg hedder Karl Emil, jeg har et alkoholproblem”, Alkohol og Samfund, 2017 (0.51 min). </w:t>
      </w:r>
    </w:p>
    <w:p w14:paraId="7670C36B" w14:textId="21D5B9C6" w:rsidR="00FB7153" w:rsidRPr="00666DE9" w:rsidRDefault="00000000">
      <w:pPr>
        <w:rPr>
          <w:rFonts w:ascii="Avenir Book" w:hAnsi="Avenir Book"/>
        </w:rPr>
      </w:pPr>
      <w:hyperlink r:id="rId12" w:history="1">
        <w:r w:rsidR="00FB7153" w:rsidRPr="00666DE9">
          <w:rPr>
            <w:rStyle w:val="Hyperlink"/>
            <w:rFonts w:ascii="Avenir Book" w:hAnsi="Avenir Book"/>
          </w:rPr>
          <w:t>https://www.youtube.com/watch?v=LrtGg5ukkwc</w:t>
        </w:r>
      </w:hyperlink>
    </w:p>
    <w:p w14:paraId="4C29EC60" w14:textId="0597F9DC" w:rsidR="00666DE9" w:rsidRDefault="00666DE9">
      <w:pPr>
        <w:rPr>
          <w:rFonts w:ascii="Avenir Book" w:hAnsi="Avenir Book"/>
        </w:rPr>
      </w:pPr>
    </w:p>
    <w:p w14:paraId="21ACAA2D" w14:textId="2DFA137F" w:rsidR="004D735A" w:rsidRPr="00666DE9" w:rsidRDefault="004D735A" w:rsidP="004D735A">
      <w:pPr>
        <w:rPr>
          <w:rFonts w:ascii="Avenir Book" w:hAnsi="Avenir Book"/>
        </w:rPr>
      </w:pPr>
      <w:r w:rsidRPr="004D735A">
        <w:rPr>
          <w:rFonts w:ascii="Avenir Book" w:hAnsi="Avenir Book"/>
          <w:b/>
          <w:bCs/>
        </w:rPr>
        <w:t>Gruppe 6:</w:t>
      </w:r>
      <w:r>
        <w:rPr>
          <w:rFonts w:ascii="Avenir Book" w:hAnsi="Avenir Book"/>
        </w:rPr>
        <w:t xml:space="preserve"> </w:t>
      </w:r>
      <w:r w:rsidRPr="00666DE9">
        <w:rPr>
          <w:rFonts w:ascii="Avenir Book" w:hAnsi="Avenir Book"/>
        </w:rPr>
        <w:t>”Pølsepresser du?”, Kræftens bekæmpelse, 2021, (2.07 min.)</w:t>
      </w:r>
    </w:p>
    <w:p w14:paraId="78093CF6" w14:textId="77777777" w:rsidR="004D735A" w:rsidRDefault="004D735A" w:rsidP="004D735A">
      <w:pPr>
        <w:rPr>
          <w:rStyle w:val="Hyperlink"/>
          <w:rFonts w:ascii="Avenir Book" w:hAnsi="Avenir Book"/>
        </w:rPr>
      </w:pPr>
      <w:hyperlink r:id="rId13" w:history="1">
        <w:r w:rsidRPr="00666DE9">
          <w:rPr>
            <w:rStyle w:val="Hyperlink"/>
            <w:rFonts w:ascii="Avenir Book" w:hAnsi="Avenir Book"/>
          </w:rPr>
          <w:t>https://www.tryghed.dk/saadan-stoetter-vi/projekter-og-donationer/fuld-af-liv</w:t>
        </w:r>
      </w:hyperlink>
    </w:p>
    <w:p w14:paraId="325929FD" w14:textId="0C1F4F76" w:rsidR="004D735A" w:rsidRDefault="004D735A">
      <w:pPr>
        <w:rPr>
          <w:rFonts w:ascii="Avenir Book" w:hAnsi="Avenir Book"/>
        </w:rPr>
      </w:pPr>
    </w:p>
    <w:p w14:paraId="0D15C5EF" w14:textId="1D5B4022" w:rsidR="004D735A" w:rsidRPr="00666DE9" w:rsidRDefault="004D735A" w:rsidP="004D735A">
      <w:pPr>
        <w:rPr>
          <w:rFonts w:ascii="Avenir Book" w:hAnsi="Avenir Book"/>
        </w:rPr>
      </w:pPr>
      <w:r w:rsidRPr="004D735A">
        <w:rPr>
          <w:rFonts w:ascii="Avenir Book" w:hAnsi="Avenir Book"/>
          <w:b/>
          <w:bCs/>
        </w:rPr>
        <w:t>Gruppe</w:t>
      </w:r>
      <w:r>
        <w:rPr>
          <w:rFonts w:ascii="Avenir Book" w:hAnsi="Avenir Book"/>
          <w:b/>
          <w:bCs/>
        </w:rPr>
        <w:t xml:space="preserve"> 7</w:t>
      </w:r>
      <w:r w:rsidRPr="004D735A">
        <w:rPr>
          <w:rFonts w:ascii="Avenir Book" w:hAnsi="Avenir Book"/>
          <w:b/>
          <w:bCs/>
        </w:rPr>
        <w:t>:</w:t>
      </w:r>
      <w:r>
        <w:rPr>
          <w:rFonts w:ascii="Avenir Book" w:hAnsi="Avenir Book"/>
        </w:rPr>
        <w:t xml:space="preserve"> </w:t>
      </w:r>
      <w:r w:rsidRPr="00666DE9">
        <w:rPr>
          <w:rFonts w:ascii="Avenir Book" w:hAnsi="Avenir Book"/>
        </w:rPr>
        <w:t xml:space="preserve">”Drukfri ungdom”, Kræftens Bekæmpelse, 2021. </w:t>
      </w:r>
    </w:p>
    <w:p w14:paraId="17571AB3" w14:textId="77777777" w:rsidR="004D735A" w:rsidRDefault="004D735A" w:rsidP="004D735A">
      <w:pPr>
        <w:rPr>
          <w:rStyle w:val="Hyperlink"/>
          <w:rFonts w:ascii="Avenir Book" w:hAnsi="Avenir Book"/>
        </w:rPr>
      </w:pPr>
      <w:hyperlink r:id="rId14" w:history="1">
        <w:r w:rsidRPr="00666DE9">
          <w:rPr>
            <w:rStyle w:val="Hyperlink"/>
            <w:rFonts w:ascii="Avenir Book" w:hAnsi="Avenir Book"/>
          </w:rPr>
          <w:t>https://www.youtube.com/watch?v=PA7EdEb9-8Q</w:t>
        </w:r>
      </w:hyperlink>
    </w:p>
    <w:p w14:paraId="283825FB" w14:textId="77777777" w:rsidR="004D735A" w:rsidRPr="00666DE9" w:rsidRDefault="004D735A">
      <w:pPr>
        <w:rPr>
          <w:rFonts w:ascii="Avenir Book" w:hAnsi="Avenir Book"/>
        </w:rPr>
      </w:pPr>
    </w:p>
    <w:sectPr w:rsidR="004D735A" w:rsidRPr="00666D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7DB6"/>
    <w:multiLevelType w:val="hybridMultilevel"/>
    <w:tmpl w:val="FF3C3CB4"/>
    <w:lvl w:ilvl="0" w:tplc="55646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4E7A"/>
    <w:multiLevelType w:val="hybridMultilevel"/>
    <w:tmpl w:val="C86A2074"/>
    <w:lvl w:ilvl="0" w:tplc="CB226C8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37B"/>
    <w:multiLevelType w:val="hybridMultilevel"/>
    <w:tmpl w:val="E22C4ED4"/>
    <w:lvl w:ilvl="0" w:tplc="8144A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13D38"/>
    <w:multiLevelType w:val="hybridMultilevel"/>
    <w:tmpl w:val="4E1A9DA8"/>
    <w:lvl w:ilvl="0" w:tplc="0CB860AE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7ABE"/>
    <w:multiLevelType w:val="hybridMultilevel"/>
    <w:tmpl w:val="4378B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6503"/>
    <w:multiLevelType w:val="hybridMultilevel"/>
    <w:tmpl w:val="DC543156"/>
    <w:lvl w:ilvl="0" w:tplc="02641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0B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0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AC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C9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02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C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4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E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393539"/>
    <w:multiLevelType w:val="hybridMultilevel"/>
    <w:tmpl w:val="6EE48280"/>
    <w:lvl w:ilvl="0" w:tplc="1D48A4C4">
      <w:start w:val="5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A7A9B"/>
    <w:multiLevelType w:val="hybridMultilevel"/>
    <w:tmpl w:val="2DEC1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20694">
    <w:abstractNumId w:val="7"/>
  </w:num>
  <w:num w:numId="2" w16cid:durableId="1856842686">
    <w:abstractNumId w:val="2"/>
  </w:num>
  <w:num w:numId="3" w16cid:durableId="466749186">
    <w:abstractNumId w:val="3"/>
  </w:num>
  <w:num w:numId="4" w16cid:durableId="765728728">
    <w:abstractNumId w:val="1"/>
  </w:num>
  <w:num w:numId="5" w16cid:durableId="64962713">
    <w:abstractNumId w:val="4"/>
  </w:num>
  <w:num w:numId="6" w16cid:durableId="1692880958">
    <w:abstractNumId w:val="6"/>
  </w:num>
  <w:num w:numId="7" w16cid:durableId="144667592">
    <w:abstractNumId w:val="0"/>
  </w:num>
  <w:num w:numId="8" w16cid:durableId="781412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13"/>
    <w:rsid w:val="00244E17"/>
    <w:rsid w:val="00261FBF"/>
    <w:rsid w:val="00381D45"/>
    <w:rsid w:val="00394E13"/>
    <w:rsid w:val="0047123D"/>
    <w:rsid w:val="004D735A"/>
    <w:rsid w:val="00527DDE"/>
    <w:rsid w:val="00582067"/>
    <w:rsid w:val="005F3374"/>
    <w:rsid w:val="00666DE9"/>
    <w:rsid w:val="007162D3"/>
    <w:rsid w:val="00814172"/>
    <w:rsid w:val="00B16C29"/>
    <w:rsid w:val="00B72335"/>
    <w:rsid w:val="00E10F1B"/>
    <w:rsid w:val="00FA6138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C37CE"/>
  <w15:chartTrackingRefBased/>
  <w15:docId w15:val="{69694D67-48BC-2842-9771-14EC784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94E1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94E1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B7153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FB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IXMhf8hhM" TargetMode="External"/><Relationship Id="rId13" Type="http://schemas.openxmlformats.org/officeDocument/2006/relationships/hyperlink" Target="https://www.tryghed.dk/saadan-stoetter-vi/projekter-og-donationer/fuld-af-li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LrtGg5ukkw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VsVdiImOGk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A7EdEb9-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yghed.dk/saadan-stoetter-vi/projekter-og-donationer/fuld-af-liv" TargetMode="External"/><Relationship Id="rId14" Type="http://schemas.openxmlformats.org/officeDocument/2006/relationships/hyperlink" Target="https://www.youtube.com/watch?v=PA7EdEb9-8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Lythe Voetmann</dc:creator>
  <cp:keywords/>
  <dc:description/>
  <cp:lastModifiedBy>Signe Clausen Eike</cp:lastModifiedBy>
  <cp:revision>2</cp:revision>
  <dcterms:created xsi:type="dcterms:W3CDTF">2022-11-14T08:13:00Z</dcterms:created>
  <dcterms:modified xsi:type="dcterms:W3CDTF">2022-11-14T08:13:00Z</dcterms:modified>
</cp:coreProperties>
</file>