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785E" w14:textId="77777777" w:rsidR="00451ED8" w:rsidRDefault="004464D0">
      <w:pPr>
        <w:rPr>
          <w:rFonts w:ascii="Century Schoolbook" w:eastAsiaTheme="minorEastAsia" w:hAnsi="Century Schoolbook"/>
          <w:bCs/>
        </w:rPr>
      </w:pPr>
      <w:r w:rsidRPr="008279DE">
        <w:rPr>
          <w:rFonts w:ascii="Century Schoolbook" w:eastAsiaTheme="minorEastAsia" w:hAnsi="Century Schoolbook"/>
          <w:b/>
          <w:bCs/>
        </w:rPr>
        <w:t xml:space="preserve">Vi kan beregne ”fakultet” i </w:t>
      </w:r>
      <w:proofErr w:type="spellStart"/>
      <w:r w:rsidRPr="008279DE">
        <w:rPr>
          <w:rFonts w:ascii="Century Schoolbook" w:eastAsiaTheme="minorEastAsia" w:hAnsi="Century Schoolbook"/>
          <w:b/>
          <w:bCs/>
        </w:rPr>
        <w:t>wordmat</w:t>
      </w:r>
      <w:proofErr w:type="spellEnd"/>
      <w:r w:rsidR="00ED40C3" w:rsidRPr="008279DE">
        <w:rPr>
          <w:rFonts w:ascii="Century Schoolbook" w:eastAsiaTheme="minorEastAsia" w:hAnsi="Century Schoolbook"/>
          <w:b/>
          <w:bCs/>
        </w:rPr>
        <w:t>, hvis vi ikke kan i hånden.</w:t>
      </w:r>
      <w:r w:rsidR="007D16BD" w:rsidRPr="008279DE">
        <w:rPr>
          <w:rFonts w:ascii="Century Schoolbook" w:eastAsiaTheme="minorEastAsia" w:hAnsi="Century Schoolbook"/>
          <w:b/>
          <w:bCs/>
        </w:rPr>
        <w:t xml:space="preserve"> Vi har vores </w:t>
      </w:r>
      <w:r w:rsidR="00ED40C3" w:rsidRPr="008279DE">
        <w:rPr>
          <w:rFonts w:ascii="Century Schoolbook" w:eastAsiaTheme="minorEastAsia" w:hAnsi="Century Schoolbook"/>
          <w:b/>
          <w:bCs/>
        </w:rPr>
        <w:t>3</w:t>
      </w:r>
      <w:r w:rsidR="007D16BD" w:rsidRPr="008279DE">
        <w:rPr>
          <w:rFonts w:ascii="Century Schoolbook" w:eastAsiaTheme="minorEastAsia" w:hAnsi="Century Schoolbook"/>
          <w:b/>
          <w:bCs/>
        </w:rPr>
        <w:t xml:space="preserve"> </w:t>
      </w:r>
    </w:p>
    <w:p w14:paraId="0DC154C0" w14:textId="5A074CD0" w:rsidR="00451ED8" w:rsidRPr="00451ED8" w:rsidRDefault="00451ED8">
      <w:pPr>
        <w:rPr>
          <w:rFonts w:ascii="Century Schoolbook" w:eastAsiaTheme="minorEastAsia" w:hAnsi="Century Schoolbook"/>
          <w:bCs/>
        </w:rPr>
      </w:pPr>
      <m:oMathPara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n,r</m:t>
              </m:r>
            </m:e>
          </m:d>
          <m:r>
            <w:rPr>
              <w:rFonts w:ascii="Cambria Math" w:eastAsiaTheme="minorEastAsia" w:hAnsi="Cambria Math"/>
            </w:rPr>
            <m:t>≝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n!</m:t>
              </m:r>
            </m:num>
            <m:den>
              <m:r>
                <w:rPr>
                  <w:rFonts w:ascii="Cambria Math" w:eastAsiaTheme="minorEastAsia" w:hAnsi="Cambria Math"/>
                </w:rPr>
                <m:t>r!·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n-r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</m:oMath>
      </m:oMathPara>
    </w:p>
    <w:p w14:paraId="1C08B532" w14:textId="569E30C2" w:rsidR="00001524" w:rsidRPr="008279DE" w:rsidRDefault="007D16BD">
      <w:pPr>
        <w:rPr>
          <w:rFonts w:ascii="Century Schoolbook" w:eastAsiaTheme="minorEastAsia" w:hAnsi="Century Schoolbook"/>
          <w:b/>
          <w:bCs/>
        </w:rPr>
      </w:pPr>
      <w:r w:rsidRPr="008279DE">
        <w:rPr>
          <w:rFonts w:ascii="Century Schoolbook" w:eastAsiaTheme="minorEastAsia" w:hAnsi="Century Schoolbook"/>
          <w:b/>
          <w:bCs/>
        </w:rPr>
        <w:t>formler: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D16BD" w:rsidRPr="008279DE" w14:paraId="021B5BB8" w14:textId="77777777" w:rsidTr="007D16BD">
        <w:tc>
          <w:tcPr>
            <w:tcW w:w="4814" w:type="dxa"/>
          </w:tcPr>
          <w:p w14:paraId="548383EE" w14:textId="77777777" w:rsidR="007D16BD" w:rsidRPr="008279DE" w:rsidRDefault="007D16BD">
            <w:pPr>
              <w:rPr>
                <w:rFonts w:ascii="Century Schoolbook" w:eastAsiaTheme="minorEastAsia" w:hAnsi="Century Schoolbook"/>
                <w:i/>
                <w:iCs/>
              </w:rPr>
            </w:pPr>
            <w:r w:rsidRPr="008279DE">
              <w:rPr>
                <w:rFonts w:ascii="Century Schoolbook" w:eastAsiaTheme="minorEastAsia" w:hAnsi="Century Schoolbook"/>
                <w:i/>
                <w:iCs/>
              </w:rPr>
              <w:t>Permutationer</w:t>
            </w:r>
          </w:p>
          <w:p w14:paraId="577BC7B7" w14:textId="0248D56F" w:rsidR="007D16BD" w:rsidRPr="008279DE" w:rsidRDefault="007D16BD">
            <w:pPr>
              <w:rPr>
                <w:rFonts w:ascii="Century Schoolbook" w:eastAsiaTheme="minorEastAsia" w:hAnsi="Century Schoolbook"/>
              </w:rPr>
            </w:pPr>
            <w:r w:rsidRPr="008279DE">
              <w:rPr>
                <w:rFonts w:ascii="Century Schoolbook" w:eastAsiaTheme="minorEastAsia" w:hAnsi="Century Schoolbook"/>
              </w:rPr>
              <w:t>Antal muligheder fo</w:t>
            </w:r>
            <w:r w:rsidR="008279DE">
              <w:rPr>
                <w:rFonts w:ascii="Century Schoolbook" w:eastAsiaTheme="minorEastAsia" w:hAnsi="Century Schoolbook"/>
              </w:rPr>
              <w:t>r</w:t>
            </w:r>
            <w:r w:rsidRPr="008279DE">
              <w:rPr>
                <w:rFonts w:ascii="Century Schoolbook" w:eastAsiaTheme="minorEastAsia" w:hAnsi="Century Schoolbook"/>
              </w:rPr>
              <w:t xml:space="preserve"> udvælgelse af </w:t>
            </w:r>
            <m:oMath>
              <m:r>
                <w:rPr>
                  <w:rFonts w:ascii="Cambria Math" w:eastAsiaTheme="minorEastAsia" w:hAnsi="Cambria Math"/>
                </w:rPr>
                <m:t>r</m:t>
              </m:r>
            </m:oMath>
            <w:r w:rsidRPr="008279DE">
              <w:rPr>
                <w:rFonts w:ascii="Century Schoolbook" w:eastAsiaTheme="minorEastAsia" w:hAnsi="Century Schoolbook"/>
              </w:rPr>
              <w:t xml:space="preserve"> elementer blandt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Pr="008279DE">
              <w:rPr>
                <w:rFonts w:ascii="Century Schoolbook" w:eastAsiaTheme="minorEastAsia" w:hAnsi="Century Schoolbook"/>
              </w:rPr>
              <w:t xml:space="preserve"> elementer, når rækkefølgen har betydning</w:t>
            </w:r>
          </w:p>
        </w:tc>
        <w:tc>
          <w:tcPr>
            <w:tcW w:w="4814" w:type="dxa"/>
          </w:tcPr>
          <w:p w14:paraId="6E9A4E6C" w14:textId="77777777" w:rsidR="007D16BD" w:rsidRPr="008279DE" w:rsidRDefault="007D16BD" w:rsidP="007D16BD">
            <w:pPr>
              <w:rPr>
                <w:rFonts w:ascii="Century Schoolbook" w:eastAsiaTheme="minorEastAsia" w:hAnsi="Century Schoolbook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n,r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n-r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!</m:t>
                    </m:r>
                  </m:den>
                </m:f>
              </m:oMath>
            </m:oMathPara>
          </w:p>
          <w:p w14:paraId="42A9AB3F" w14:textId="1B702575" w:rsidR="007D16BD" w:rsidRPr="008279DE" w:rsidRDefault="00A6255E">
            <w:pPr>
              <w:rPr>
                <w:rFonts w:ascii="Century Schoolbook" w:eastAsiaTheme="minorEastAsia" w:hAnsi="Century Schoolbook"/>
              </w:rPr>
            </w:pPr>
            <w:r w:rsidRPr="008279DE">
              <w:rPr>
                <w:rFonts w:ascii="Century Schoolbook" w:eastAsiaTheme="minorEastAsia" w:hAnsi="Century Schoolbook"/>
              </w:rPr>
              <w:t>Formel (168)</w:t>
            </w:r>
          </w:p>
        </w:tc>
      </w:tr>
    </w:tbl>
    <w:p w14:paraId="2CD10759" w14:textId="4E5F5D28" w:rsidR="007D16BD" w:rsidRPr="008279DE" w:rsidRDefault="007D16BD">
      <w:pPr>
        <w:rPr>
          <w:rFonts w:ascii="Century Schoolbook" w:eastAsiaTheme="minorEastAsia" w:hAnsi="Century Schoolboo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D16BD" w:rsidRPr="008279DE" w14:paraId="06203D07" w14:textId="77777777" w:rsidTr="007D16BD">
        <w:tc>
          <w:tcPr>
            <w:tcW w:w="4814" w:type="dxa"/>
          </w:tcPr>
          <w:p w14:paraId="7327C641" w14:textId="77777777" w:rsidR="007D16BD" w:rsidRPr="008279DE" w:rsidRDefault="007D16BD">
            <w:pPr>
              <w:rPr>
                <w:rFonts w:ascii="Century Schoolbook" w:eastAsiaTheme="minorEastAsia" w:hAnsi="Century Schoolbook"/>
                <w:i/>
                <w:iCs/>
              </w:rPr>
            </w:pPr>
            <w:r w:rsidRPr="008279DE">
              <w:rPr>
                <w:rFonts w:ascii="Century Schoolbook" w:eastAsiaTheme="minorEastAsia" w:hAnsi="Century Schoolbook"/>
                <w:i/>
                <w:iCs/>
              </w:rPr>
              <w:t>Kombinationer</w:t>
            </w:r>
          </w:p>
          <w:p w14:paraId="27EA6864" w14:textId="77777777" w:rsidR="007D16BD" w:rsidRPr="008279DE" w:rsidRDefault="007D16BD">
            <w:pPr>
              <w:rPr>
                <w:rFonts w:ascii="Century Schoolbook" w:eastAsiaTheme="minorEastAsia" w:hAnsi="Century Schoolbook"/>
              </w:rPr>
            </w:pPr>
            <w:r w:rsidRPr="008279DE">
              <w:rPr>
                <w:rFonts w:ascii="Century Schoolbook" w:eastAsiaTheme="minorEastAsia" w:hAnsi="Century Schoolbook"/>
              </w:rPr>
              <w:t xml:space="preserve">Antal muligheder for udvælgelse af </w:t>
            </w:r>
            <m:oMath>
              <m:r>
                <w:rPr>
                  <w:rFonts w:ascii="Cambria Math" w:eastAsiaTheme="minorEastAsia" w:hAnsi="Cambria Math"/>
                </w:rPr>
                <m:t>r</m:t>
              </m:r>
            </m:oMath>
            <w:r w:rsidRPr="008279DE">
              <w:rPr>
                <w:rFonts w:ascii="Century Schoolbook" w:eastAsiaTheme="minorEastAsia" w:hAnsi="Century Schoolbook"/>
              </w:rPr>
              <w:t xml:space="preserve"> elementer blandt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Pr="008279DE">
              <w:rPr>
                <w:rFonts w:ascii="Century Schoolbook" w:eastAsiaTheme="minorEastAsia" w:hAnsi="Century Schoolbook"/>
              </w:rPr>
              <w:t xml:space="preserve">  elementer, når rækkefølgen ikke har betydning.</w:t>
            </w:r>
          </w:p>
          <w:p w14:paraId="0D691BDC" w14:textId="761BE9EF" w:rsidR="00ED40C3" w:rsidRPr="008279DE" w:rsidRDefault="00ED40C3">
            <w:pPr>
              <w:rPr>
                <w:rFonts w:ascii="Century Schoolbook" w:eastAsiaTheme="minorEastAsia" w:hAnsi="Century Schoolbook"/>
              </w:rPr>
            </w:pPr>
          </w:p>
        </w:tc>
        <w:tc>
          <w:tcPr>
            <w:tcW w:w="4814" w:type="dxa"/>
          </w:tcPr>
          <w:p w14:paraId="3E32CF4B" w14:textId="77777777" w:rsidR="007D16BD" w:rsidRPr="008279DE" w:rsidRDefault="007D16BD" w:rsidP="007D16BD">
            <w:pPr>
              <w:rPr>
                <w:rFonts w:ascii="Century Schoolbook" w:eastAsiaTheme="minorEastAsia" w:hAnsi="Century Schoolbook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n,r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n!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r!·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n-r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!</m:t>
                    </m:r>
                  </m:den>
                </m:f>
              </m:oMath>
            </m:oMathPara>
          </w:p>
          <w:p w14:paraId="64A11B98" w14:textId="77777777" w:rsidR="007D16BD" w:rsidRPr="008279DE" w:rsidRDefault="007D16BD">
            <w:pPr>
              <w:rPr>
                <w:rFonts w:ascii="Century Schoolbook" w:eastAsiaTheme="minorEastAsia" w:hAnsi="Century Schoolbook"/>
              </w:rPr>
            </w:pPr>
          </w:p>
          <w:p w14:paraId="145E70F6" w14:textId="5240DCA6" w:rsidR="00A6255E" w:rsidRPr="008279DE" w:rsidRDefault="00A6255E">
            <w:pPr>
              <w:rPr>
                <w:rFonts w:ascii="Century Schoolbook" w:eastAsiaTheme="minorEastAsia" w:hAnsi="Century Schoolbook"/>
              </w:rPr>
            </w:pPr>
            <w:r w:rsidRPr="008279DE">
              <w:rPr>
                <w:rFonts w:ascii="Century Schoolbook" w:eastAsiaTheme="minorEastAsia" w:hAnsi="Century Schoolbook"/>
              </w:rPr>
              <w:t>Formel (169)</w:t>
            </w:r>
          </w:p>
        </w:tc>
      </w:tr>
    </w:tbl>
    <w:p w14:paraId="458EAE75" w14:textId="0DC7A409" w:rsidR="00ED40C3" w:rsidRPr="008279DE" w:rsidRDefault="00ED40C3">
      <w:pPr>
        <w:rPr>
          <w:rFonts w:ascii="Century Schoolbook" w:eastAsiaTheme="minorEastAsia" w:hAnsi="Century Schoolboo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D40C3" w:rsidRPr="008279DE" w14:paraId="40A7068D" w14:textId="77777777" w:rsidTr="00ED40C3">
        <w:tc>
          <w:tcPr>
            <w:tcW w:w="4814" w:type="dxa"/>
          </w:tcPr>
          <w:p w14:paraId="29AC5497" w14:textId="77777777" w:rsidR="00ED40C3" w:rsidRPr="008279DE" w:rsidRDefault="00ED40C3">
            <w:pPr>
              <w:rPr>
                <w:rFonts w:ascii="Century Schoolbook" w:eastAsiaTheme="minorEastAsia" w:hAnsi="Century Schoolbook"/>
                <w:i/>
                <w:iCs/>
              </w:rPr>
            </w:pPr>
            <w:r w:rsidRPr="008279DE">
              <w:rPr>
                <w:rFonts w:ascii="Century Schoolbook" w:eastAsiaTheme="minorEastAsia" w:hAnsi="Century Schoolbook"/>
                <w:i/>
                <w:iCs/>
              </w:rPr>
              <w:t>Fakultet</w:t>
            </w:r>
          </w:p>
          <w:p w14:paraId="1B9BA390" w14:textId="3801C1FF" w:rsidR="00ED40C3" w:rsidRPr="008279DE" w:rsidRDefault="00ED40C3">
            <w:pPr>
              <w:rPr>
                <w:rFonts w:ascii="Century Schoolbook" w:eastAsiaTheme="minorEastAsia" w:hAnsi="Century Schoolbook"/>
              </w:rPr>
            </w:pPr>
            <w:r w:rsidRPr="008279DE">
              <w:rPr>
                <w:rFonts w:ascii="Century Schoolbook" w:eastAsiaTheme="minorEastAsia" w:hAnsi="Century Schoolbook"/>
              </w:rPr>
              <w:t xml:space="preserve">Fx </w:t>
            </w:r>
            <w:bookmarkStart w:id="0" w:name="_Hlk69330677"/>
            <m:oMath>
              <m:r>
                <w:rPr>
                  <w:rFonts w:ascii="Cambria Math" w:eastAsiaTheme="minorEastAsia" w:hAnsi="Cambria Math"/>
                </w:rPr>
                <m:t>4!=4·3·2·1</m:t>
              </m:r>
              <w:bookmarkEnd w:id="0"/>
              <m:r>
                <w:rPr>
                  <w:rFonts w:ascii="Cambria Math" w:eastAsiaTheme="minorEastAsia" w:hAnsi="Cambria Math"/>
                </w:rPr>
                <m:t>=24</m:t>
              </m:r>
            </m:oMath>
          </w:p>
        </w:tc>
        <w:tc>
          <w:tcPr>
            <w:tcW w:w="4814" w:type="dxa"/>
          </w:tcPr>
          <w:p w14:paraId="2FE366C6" w14:textId="77777777" w:rsidR="00ED40C3" w:rsidRPr="008279DE" w:rsidRDefault="00ED40C3">
            <w:pPr>
              <w:rPr>
                <w:rFonts w:ascii="Century Schoolbook" w:eastAsiaTheme="minorEastAsia" w:hAnsi="Century Schoolbook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n!=n·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n-1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n-2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·…·2·1</m:t>
                </m:r>
              </m:oMath>
            </m:oMathPara>
          </w:p>
          <w:p w14:paraId="2FEACD06" w14:textId="77777777" w:rsidR="00A6255E" w:rsidRPr="008279DE" w:rsidRDefault="00A6255E">
            <w:pPr>
              <w:rPr>
                <w:rFonts w:ascii="Century Schoolbook" w:eastAsiaTheme="minorEastAsia" w:hAnsi="Century Schoolbook"/>
              </w:rPr>
            </w:pPr>
            <w:r w:rsidRPr="008279DE">
              <w:rPr>
                <w:rFonts w:ascii="Century Schoolbook" w:eastAsiaTheme="minorEastAsia" w:hAnsi="Century Schoolbook"/>
              </w:rPr>
              <w:t>Formel (167)</w:t>
            </w:r>
          </w:p>
          <w:p w14:paraId="3CDE8BD4" w14:textId="05E150F0" w:rsidR="00A6255E" w:rsidRPr="008279DE" w:rsidRDefault="00A6255E">
            <w:pPr>
              <w:rPr>
                <w:rFonts w:ascii="Century Schoolbook" w:eastAsiaTheme="minorEastAsia" w:hAnsi="Century Schoolbook"/>
              </w:rPr>
            </w:pPr>
          </w:p>
        </w:tc>
      </w:tr>
    </w:tbl>
    <w:p w14:paraId="3EECA577" w14:textId="77777777" w:rsidR="00ED40C3" w:rsidRPr="008279DE" w:rsidRDefault="00ED40C3">
      <w:pPr>
        <w:rPr>
          <w:rFonts w:ascii="Century Schoolbook" w:eastAsiaTheme="minorEastAsia" w:hAnsi="Century Schoolbook"/>
        </w:rPr>
      </w:pPr>
    </w:p>
    <w:p w14:paraId="4BBE53D8" w14:textId="06AEFF64" w:rsidR="004464D0" w:rsidRPr="008279DE" w:rsidRDefault="004464D0">
      <w:pPr>
        <w:rPr>
          <w:rFonts w:ascii="Century Schoolbook" w:eastAsiaTheme="minorEastAsia" w:hAnsi="Century Schoolbook"/>
        </w:rPr>
      </w:pPr>
      <w:r w:rsidRPr="008279DE">
        <w:rPr>
          <w:rFonts w:ascii="Century Schoolbook" w:eastAsiaTheme="minorEastAsia" w:hAnsi="Century Schoolbook"/>
        </w:rPr>
        <w:t>Hvis vi klikker på ”</w:t>
      </w:r>
      <w:proofErr w:type="spellStart"/>
      <w:r w:rsidRPr="008279DE">
        <w:rPr>
          <w:rFonts w:ascii="Century Schoolbook" w:eastAsiaTheme="minorEastAsia" w:hAnsi="Century Schoolbook"/>
        </w:rPr>
        <w:t>wordmat</w:t>
      </w:r>
      <w:proofErr w:type="spellEnd"/>
      <w:r w:rsidRPr="008279DE">
        <w:rPr>
          <w:rFonts w:ascii="Century Schoolbook" w:eastAsiaTheme="minorEastAsia" w:hAnsi="Century Schoolbook"/>
        </w:rPr>
        <w:t>” aktiveres bjælken så</w:t>
      </w:r>
      <w:r w:rsidR="007D16BD" w:rsidRPr="008279DE">
        <w:rPr>
          <w:rFonts w:ascii="Century Schoolbook" w:eastAsiaTheme="minorEastAsia" w:hAnsi="Century Schoolbook"/>
        </w:rPr>
        <w:t xml:space="preserve"> </w:t>
      </w:r>
      <w:r w:rsidRPr="008279DE">
        <w:rPr>
          <w:rFonts w:ascii="Century Schoolbook" w:eastAsiaTheme="minorEastAsia" w:hAnsi="Century Schoolbook"/>
        </w:rPr>
        <w:t xml:space="preserve">kan </w:t>
      </w:r>
      <w:r w:rsidR="007D16BD" w:rsidRPr="008279DE">
        <w:rPr>
          <w:rFonts w:ascii="Century Schoolbook" w:eastAsiaTheme="minorEastAsia" w:hAnsi="Century Schoolbook"/>
        </w:rPr>
        <w:t xml:space="preserve">vi </w:t>
      </w:r>
      <w:r w:rsidR="00451ED8">
        <w:rPr>
          <w:rFonts w:ascii="Century Schoolbook" w:eastAsiaTheme="minorEastAsia" w:hAnsi="Century Schoolbook"/>
        </w:rPr>
        <w:t xml:space="preserve">i den nye formelsamling </w:t>
      </w:r>
      <w:r w:rsidRPr="008279DE">
        <w:rPr>
          <w:rFonts w:ascii="Century Schoolbook" w:eastAsiaTheme="minorEastAsia" w:hAnsi="Century Schoolbook"/>
        </w:rPr>
        <w:t xml:space="preserve">finde </w:t>
      </w:r>
      <w:r w:rsidR="007D16BD" w:rsidRPr="008279DE">
        <w:rPr>
          <w:rFonts w:ascii="Century Schoolbook" w:eastAsiaTheme="minorEastAsia" w:hAnsi="Century Schoolbook"/>
        </w:rPr>
        <w:t xml:space="preserve">den ene </w:t>
      </w:r>
      <w:r w:rsidRPr="008279DE">
        <w:rPr>
          <w:rFonts w:ascii="Century Schoolbook" w:eastAsiaTheme="minorEastAsia" w:hAnsi="Century Schoolbook"/>
        </w:rPr>
        <w:t>form</w:t>
      </w:r>
      <w:r w:rsidR="007D16BD" w:rsidRPr="008279DE">
        <w:rPr>
          <w:rFonts w:ascii="Century Schoolbook" w:eastAsiaTheme="minorEastAsia" w:hAnsi="Century Schoolbook"/>
        </w:rPr>
        <w:t>el</w:t>
      </w:r>
      <w:r w:rsidRPr="008279DE">
        <w:rPr>
          <w:rFonts w:ascii="Century Schoolbook" w:eastAsiaTheme="minorEastAsia" w:hAnsi="Century Schoolbook"/>
        </w:rPr>
        <w:t xml:space="preserve"> oppe under </w:t>
      </w:r>
      <w:r w:rsidRPr="008279DE">
        <w:rPr>
          <w:rFonts w:ascii="Century Schoolbook" w:eastAsiaTheme="minorEastAsia" w:hAnsi="Century Schoolbook"/>
          <w:b/>
          <w:bCs/>
        </w:rPr>
        <w:t>Sandsynlighed</w:t>
      </w:r>
      <w:r w:rsidRPr="008279DE">
        <w:rPr>
          <w:rFonts w:ascii="Century Schoolbook" w:eastAsiaTheme="minorEastAsia" w:hAnsi="Century Schoolbook"/>
        </w:rPr>
        <w:t xml:space="preserve"> </w:t>
      </w:r>
    </w:p>
    <w:p w14:paraId="4AD457A6" w14:textId="5BDB5276" w:rsidR="00001524" w:rsidRPr="008279DE" w:rsidRDefault="004464D0">
      <w:pPr>
        <w:rPr>
          <w:rFonts w:ascii="Century Schoolbook" w:eastAsiaTheme="minorEastAsia" w:hAnsi="Century Schoolbook"/>
        </w:rPr>
      </w:pPr>
      <m:oMathPara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n,r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n!</m:t>
              </m:r>
            </m:num>
            <m:den>
              <m:r>
                <w:rPr>
                  <w:rFonts w:ascii="Cambria Math" w:eastAsiaTheme="minorEastAsia" w:hAnsi="Cambria Math"/>
                </w:rPr>
                <m:t>r!·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n-r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</m:oMath>
      </m:oMathPara>
    </w:p>
    <w:p w14:paraId="07F76E82" w14:textId="580927F0" w:rsidR="004464D0" w:rsidRPr="008279DE" w:rsidRDefault="004464D0">
      <w:pPr>
        <w:rPr>
          <w:rFonts w:ascii="Century Schoolbook" w:eastAsiaTheme="minorEastAsia" w:hAnsi="Century Schoolbook"/>
        </w:rPr>
      </w:pPr>
      <w:r w:rsidRPr="008279DE">
        <w:rPr>
          <w:rFonts w:ascii="Century Schoolbook" w:eastAsiaTheme="minorEastAsia" w:hAnsi="Century Schoolbook"/>
        </w:rPr>
        <w:t xml:space="preserve">Vi kan nu beregne vores opgave (her bruger vi bare lighedstegn) og sætter tallene ind: </w:t>
      </w:r>
    </w:p>
    <w:p w14:paraId="67BDC55D" w14:textId="42E81ED1" w:rsidR="004464D0" w:rsidRPr="008279DE" w:rsidRDefault="008279DE">
      <w:pPr>
        <w:rPr>
          <w:rFonts w:ascii="Century Schoolbook" w:eastAsiaTheme="minorEastAsia" w:hAnsi="Century Schoolbook"/>
          <w:b/>
          <w:bCs/>
        </w:rPr>
      </w:pPr>
      <w:r w:rsidRPr="008279DE">
        <w:rPr>
          <w:rFonts w:ascii="Century Schoolbook" w:eastAsiaTheme="minorEastAsia" w:hAnsi="Century Schoolbook"/>
          <w:noProof/>
        </w:rPr>
        <w:drawing>
          <wp:anchor distT="0" distB="0" distL="114300" distR="114300" simplePos="0" relativeHeight="251658240" behindDoc="1" locked="0" layoutInCell="1" allowOverlap="1" wp14:anchorId="068C6D9E" wp14:editId="55254E83">
            <wp:simplePos x="0" y="0"/>
            <wp:positionH relativeFrom="column">
              <wp:posOffset>3432810</wp:posOffset>
            </wp:positionH>
            <wp:positionV relativeFrom="paragraph">
              <wp:posOffset>408940</wp:posOffset>
            </wp:positionV>
            <wp:extent cx="2470785" cy="758825"/>
            <wp:effectExtent l="0" t="0" r="5715" b="3175"/>
            <wp:wrapTight wrapText="bothSides">
              <wp:wrapPolygon edited="0">
                <wp:start x="0" y="0"/>
                <wp:lineTo x="0" y="21148"/>
                <wp:lineTo x="21483" y="21148"/>
                <wp:lineTo x="21483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64D0" w:rsidRPr="008279DE">
        <w:rPr>
          <w:rFonts w:ascii="Century Schoolbook" w:eastAsiaTheme="minorEastAsia" w:hAnsi="Century Schoolbook"/>
          <w:b/>
          <w:bCs/>
        </w:rPr>
        <w:t>Eksempel</w:t>
      </w:r>
      <w:r w:rsidRPr="008279DE">
        <w:rPr>
          <w:rFonts w:ascii="Century Schoolbook" w:eastAsiaTheme="minorEastAsia" w:hAnsi="Century Schoolbook"/>
          <w:b/>
          <w:bCs/>
        </w:rPr>
        <w:t xml:space="preserve">: Opgave 112 </w:t>
      </w:r>
      <w:r w:rsidR="006A4409" w:rsidRPr="008279DE">
        <w:rPr>
          <w:rFonts w:ascii="Century Schoolbook" w:eastAsiaTheme="minorEastAsia" w:hAnsi="Century Schoolbook"/>
          <w:b/>
          <w:bCs/>
        </w:rPr>
        <w:t xml:space="preserve">Beregnet i </w:t>
      </w:r>
      <w:proofErr w:type="spellStart"/>
      <w:r w:rsidR="006A4409" w:rsidRPr="008279DE">
        <w:rPr>
          <w:rFonts w:ascii="Century Schoolbook" w:eastAsiaTheme="minorEastAsia" w:hAnsi="Century Schoolbook"/>
          <w:b/>
          <w:bCs/>
        </w:rPr>
        <w:t>wordmat</w:t>
      </w:r>
      <w:proofErr w:type="spellEnd"/>
      <w:r w:rsidRPr="008279DE">
        <w:rPr>
          <w:rFonts w:ascii="Century Schoolbook" w:eastAsiaTheme="minorEastAsia" w:hAnsi="Century Schoolbook"/>
          <w:b/>
          <w:bCs/>
        </w:rPr>
        <w:t xml:space="preserve"> (og ved siden af i </w:t>
      </w:r>
      <w:proofErr w:type="spellStart"/>
      <w:r w:rsidRPr="008279DE">
        <w:rPr>
          <w:rFonts w:ascii="Century Schoolbook" w:eastAsiaTheme="minorEastAsia" w:hAnsi="Century Schoolbook"/>
          <w:b/>
          <w:bCs/>
        </w:rPr>
        <w:t>Geogebra</w:t>
      </w:r>
      <w:proofErr w:type="spellEnd"/>
      <w:r w:rsidRPr="008279DE">
        <w:rPr>
          <w:rFonts w:ascii="Century Schoolbook" w:eastAsiaTheme="minorEastAsia" w:hAnsi="Century Schoolbook"/>
          <w:b/>
          <w:bCs/>
        </w:rPr>
        <w:t>)</w:t>
      </w:r>
    </w:p>
    <w:p w14:paraId="223F36E5" w14:textId="6A31458C" w:rsidR="00A6255E" w:rsidRPr="008279DE" w:rsidRDefault="00A6255E">
      <w:pPr>
        <w:rPr>
          <w:rFonts w:ascii="Century Schoolbook" w:eastAsiaTheme="minorEastAsia" w:hAnsi="Century Schoolbook"/>
        </w:rPr>
      </w:pPr>
      <m:oMathPara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n,r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n!</m:t>
              </m:r>
            </m:num>
            <m:den>
              <m:r>
                <w:rPr>
                  <w:rFonts w:ascii="Cambria Math" w:eastAsiaTheme="minorEastAsia" w:hAnsi="Cambria Math"/>
                </w:rPr>
                <m:t>r!·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n-r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</m:oMath>
      </m:oMathPara>
    </w:p>
    <w:p w14:paraId="5F5E2F66" w14:textId="0F7F0629" w:rsidR="008279DE" w:rsidRPr="00451ED8" w:rsidRDefault="00451ED8" w:rsidP="00875424">
      <w:pPr>
        <w:rPr>
          <w:rFonts w:ascii="Century Schoolbook" w:eastAsiaTheme="minorEastAsia" w:hAnsi="Century Schoolbook"/>
        </w:rPr>
      </w:pPr>
      <w:bookmarkStart w:id="1" w:name="_Hlk124633259"/>
      <m:oMathPara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5,3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5!</m:t>
              </m:r>
            </m:num>
            <m:den>
              <m:r>
                <w:rPr>
                  <w:rFonts w:ascii="Cambria Math" w:eastAsiaTheme="minorEastAsia" w:hAnsi="Cambria Math"/>
                </w:rPr>
                <m:t>3!·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5-3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  <w:bookmarkEnd w:id="1"/>
          <m:r>
            <w:rPr>
              <w:rFonts w:ascii="Cambria Math" w:eastAsiaTheme="minorEastAsia" w:hAnsi="Cambria Math"/>
            </w:rPr>
            <m:t>=10</m:t>
          </m:r>
        </m:oMath>
      </m:oMathPara>
    </w:p>
    <w:p w14:paraId="45AC1A2D" w14:textId="77777777" w:rsidR="00451ED8" w:rsidRPr="008279DE" w:rsidRDefault="00451ED8" w:rsidP="00875424">
      <w:pPr>
        <w:rPr>
          <w:rFonts w:ascii="Century Schoolbook" w:eastAsiaTheme="minorEastAsia" w:hAnsi="Century Schoolbook"/>
        </w:rPr>
      </w:pPr>
    </w:p>
    <w:p w14:paraId="07C56844" w14:textId="52DA8868" w:rsidR="008279DE" w:rsidRPr="008279DE" w:rsidRDefault="008279DE" w:rsidP="00875424">
      <w:pPr>
        <w:rPr>
          <w:rFonts w:ascii="Century Schoolbook" w:eastAsiaTheme="minorEastAsia" w:hAnsi="Century Schoolbook"/>
        </w:rPr>
      </w:pPr>
      <w:r w:rsidRPr="008279DE">
        <w:rPr>
          <w:rFonts w:ascii="Century Schoolbook" w:eastAsiaTheme="minorEastAsia" w:hAnsi="Century Schoolbook"/>
        </w:rPr>
        <w:t xml:space="preserve">Vi ser det passer med </w:t>
      </w:r>
      <w:proofErr w:type="spellStart"/>
      <w:r w:rsidRPr="008279DE">
        <w:rPr>
          <w:rFonts w:ascii="Century Schoolbook" w:eastAsiaTheme="minorEastAsia" w:hAnsi="Century Schoolbook"/>
        </w:rPr>
        <w:t>Geogebra</w:t>
      </w:r>
      <w:proofErr w:type="spellEnd"/>
      <w:r w:rsidRPr="008279DE">
        <w:rPr>
          <w:rFonts w:ascii="Century Schoolbook" w:eastAsiaTheme="minorEastAsia" w:hAnsi="Century Schoolbook"/>
        </w:rPr>
        <w:t xml:space="preserve">: </w:t>
      </w:r>
    </w:p>
    <w:p w14:paraId="4D3D7585" w14:textId="2E9B757A" w:rsidR="008279DE" w:rsidRPr="008279DE" w:rsidRDefault="008279DE" w:rsidP="00875424">
      <w:pPr>
        <w:rPr>
          <w:rFonts w:ascii="Century Schoolbook" w:eastAsiaTheme="minorEastAsia" w:hAnsi="Century Schoolbook"/>
        </w:rPr>
      </w:pPr>
      <w:r w:rsidRPr="008279DE">
        <w:rPr>
          <w:rFonts w:ascii="Century Schoolbook" w:eastAsiaTheme="minorEastAsia" w:hAnsi="Century Schoolbook"/>
        </w:rPr>
        <w:t xml:space="preserve">I skal kunne skrive opgaver og svar op i </w:t>
      </w:r>
      <w:proofErr w:type="spellStart"/>
      <w:r w:rsidRPr="008279DE">
        <w:rPr>
          <w:rFonts w:ascii="Century Schoolbook" w:eastAsiaTheme="minorEastAsia" w:hAnsi="Century Schoolbook"/>
        </w:rPr>
        <w:t>word</w:t>
      </w:r>
      <w:proofErr w:type="spellEnd"/>
      <w:r w:rsidRPr="008279DE">
        <w:rPr>
          <w:rFonts w:ascii="Century Schoolbook" w:eastAsiaTheme="minorEastAsia" w:hAnsi="Century Schoolbook"/>
        </w:rPr>
        <w:t xml:space="preserve"> og kan altid kontrollere beregning i </w:t>
      </w:r>
      <w:proofErr w:type="spellStart"/>
      <w:r w:rsidRPr="008279DE">
        <w:rPr>
          <w:rFonts w:ascii="Century Schoolbook" w:eastAsiaTheme="minorEastAsia" w:hAnsi="Century Schoolbook"/>
        </w:rPr>
        <w:t>wordmat</w:t>
      </w:r>
      <w:proofErr w:type="spellEnd"/>
      <w:r w:rsidRPr="008279DE">
        <w:rPr>
          <w:rFonts w:ascii="Century Schoolbook" w:eastAsiaTheme="minorEastAsia" w:hAnsi="Century Schoolbook"/>
        </w:rPr>
        <w:t xml:space="preserve"> med </w:t>
      </w:r>
      <w:proofErr w:type="spellStart"/>
      <w:r w:rsidRPr="008279DE">
        <w:rPr>
          <w:rFonts w:ascii="Century Schoolbook" w:eastAsiaTheme="minorEastAsia" w:hAnsi="Century Schoolbook"/>
        </w:rPr>
        <w:t>geogebra</w:t>
      </w:r>
      <w:proofErr w:type="spellEnd"/>
      <w:r w:rsidRPr="008279DE">
        <w:rPr>
          <w:rFonts w:ascii="Century Schoolbook" w:eastAsiaTheme="minorEastAsia" w:hAnsi="Century Schoolbook"/>
        </w:rPr>
        <w:t xml:space="preserve"> (hvis I er i tvivl om svar).</w:t>
      </w:r>
    </w:p>
    <w:p w14:paraId="65EDE337" w14:textId="008F2776" w:rsidR="00A6255E" w:rsidRPr="008279DE" w:rsidRDefault="008A6F14" w:rsidP="00875424">
      <w:pPr>
        <w:rPr>
          <w:rFonts w:ascii="Century Schoolbook" w:eastAsiaTheme="minorEastAsia" w:hAnsi="Century Schoolbook"/>
        </w:rPr>
      </w:pPr>
      <w:r w:rsidRPr="008279DE">
        <w:rPr>
          <w:rFonts w:ascii="Century Schoolbook" w:eastAsiaTheme="minorEastAsia" w:hAnsi="Century Schoolbook"/>
          <w:b/>
          <w:bCs/>
        </w:rPr>
        <w:t xml:space="preserve">Opgaver: </w:t>
      </w:r>
      <w:r w:rsidR="00875424" w:rsidRPr="008279DE">
        <w:rPr>
          <w:rFonts w:ascii="Century Schoolbook" w:eastAsiaTheme="minorEastAsia" w:hAnsi="Century Schoolbook"/>
        </w:rPr>
        <w:t xml:space="preserve">Skriv opgaverne op her i hånden - </w:t>
      </w:r>
      <w:r w:rsidR="00ED1C8D">
        <w:rPr>
          <w:rFonts w:ascii="Century Schoolbook" w:eastAsiaTheme="minorEastAsia" w:hAnsi="Century Schoolbook"/>
        </w:rPr>
        <w:t xml:space="preserve">og med </w:t>
      </w:r>
      <w:proofErr w:type="spellStart"/>
      <w:r w:rsidR="00ED1C8D">
        <w:rPr>
          <w:rFonts w:ascii="Century Schoolbook" w:eastAsiaTheme="minorEastAsia" w:hAnsi="Century Schoolbook"/>
        </w:rPr>
        <w:t>word</w:t>
      </w:r>
      <w:proofErr w:type="spellEnd"/>
      <w:r w:rsidR="00ED1C8D">
        <w:rPr>
          <w:rFonts w:ascii="Century Schoolbook" w:eastAsiaTheme="minorEastAsia" w:hAnsi="Century Schoolbook"/>
        </w:rPr>
        <w:t xml:space="preserve"> (</w:t>
      </w:r>
      <w:proofErr w:type="spellStart"/>
      <w:r w:rsidR="00ED1C8D">
        <w:rPr>
          <w:rFonts w:ascii="Century Schoolbook" w:eastAsiaTheme="minorEastAsia" w:hAnsi="Century Schoolbook"/>
        </w:rPr>
        <w:t>wordmat</w:t>
      </w:r>
      <w:proofErr w:type="spellEnd"/>
      <w:r w:rsidR="00ED1C8D">
        <w:rPr>
          <w:rFonts w:ascii="Century Schoolbook" w:eastAsiaTheme="minorEastAsia" w:hAnsi="Century Schoolbook"/>
        </w:rPr>
        <w:t xml:space="preserve">). Beregn med </w:t>
      </w:r>
      <w:proofErr w:type="spellStart"/>
      <w:r w:rsidR="00ED1C8D">
        <w:rPr>
          <w:rFonts w:ascii="Century Schoolbook" w:eastAsiaTheme="minorEastAsia" w:hAnsi="Century Schoolbook"/>
        </w:rPr>
        <w:t>word</w:t>
      </w:r>
      <w:proofErr w:type="spellEnd"/>
      <w:r w:rsidR="00ED1C8D">
        <w:rPr>
          <w:rFonts w:ascii="Century Schoolbook" w:eastAsiaTheme="minorEastAsia" w:hAnsi="Century Schoolbook"/>
        </w:rPr>
        <w:t xml:space="preserve"> og tjek med </w:t>
      </w:r>
      <w:proofErr w:type="spellStart"/>
      <w:r w:rsidR="00ED1C8D">
        <w:rPr>
          <w:rFonts w:ascii="Century Schoolbook" w:eastAsiaTheme="minorEastAsia" w:hAnsi="Century Schoolbook"/>
        </w:rPr>
        <w:t>geogebra</w:t>
      </w:r>
      <w:proofErr w:type="spellEnd"/>
      <w:r w:rsidR="00ED1C8D">
        <w:rPr>
          <w:rFonts w:ascii="Century Schoolbook" w:eastAsiaTheme="minorEastAsia" w:hAnsi="Century Schoolbook"/>
        </w:rPr>
        <w:t xml:space="preserve"> som ovenfor. </w:t>
      </w:r>
    </w:p>
    <w:p w14:paraId="2BB220FF" w14:textId="77777777" w:rsidR="00451ED8" w:rsidRDefault="00451ED8" w:rsidP="00875424">
      <w:pPr>
        <w:rPr>
          <w:rFonts w:ascii="Century Schoolbook" w:eastAsiaTheme="minorEastAsia" w:hAnsi="Century Schoolbook"/>
          <w:color w:val="FF0000"/>
        </w:rPr>
      </w:pPr>
    </w:p>
    <w:p w14:paraId="3D3CFB65" w14:textId="77777777" w:rsidR="00451ED8" w:rsidRDefault="00451ED8" w:rsidP="00875424">
      <w:pPr>
        <w:rPr>
          <w:rFonts w:ascii="Century Schoolbook" w:eastAsiaTheme="minorEastAsia" w:hAnsi="Century Schoolbook"/>
          <w:color w:val="FF0000"/>
        </w:rPr>
      </w:pPr>
    </w:p>
    <w:p w14:paraId="6490D9DF" w14:textId="6BA893DA" w:rsidR="00875424" w:rsidRPr="008279DE" w:rsidRDefault="00875424" w:rsidP="00875424">
      <w:pPr>
        <w:rPr>
          <w:rFonts w:ascii="Century Schoolbook" w:eastAsiaTheme="minorEastAsia" w:hAnsi="Century Schoolbook"/>
          <w:b/>
          <w:bCs/>
        </w:rPr>
      </w:pPr>
      <w:r w:rsidRPr="008279DE">
        <w:rPr>
          <w:rFonts w:ascii="Century Schoolbook" w:eastAsiaTheme="minorEastAsia" w:hAnsi="Century Schoolbook"/>
          <w:color w:val="FF0000"/>
        </w:rPr>
        <w:lastRenderedPageBreak/>
        <w:t>Opgave 1</w:t>
      </w:r>
      <w:r w:rsidR="00ED1C8D">
        <w:rPr>
          <w:rFonts w:ascii="Century Schoolbook" w:eastAsiaTheme="minorEastAsia" w:hAnsi="Century Schoolbook"/>
          <w:color w:val="FF0000"/>
        </w:rPr>
        <w:t xml:space="preserve"> (MED CAS)</w:t>
      </w:r>
    </w:p>
    <w:p w14:paraId="240339FF" w14:textId="77777777" w:rsidR="00875424" w:rsidRPr="008279DE" w:rsidRDefault="00875424" w:rsidP="00875424">
      <w:pPr>
        <w:rPr>
          <w:rFonts w:ascii="Century Schoolbook" w:eastAsiaTheme="minorEastAsia" w:hAnsi="Century Schoolbook"/>
        </w:rPr>
      </w:pPr>
      <w:r w:rsidRPr="008279DE">
        <w:rPr>
          <w:rFonts w:ascii="Century Schoolbook" w:eastAsiaTheme="minorEastAsia" w:hAnsi="Century Schoolbook"/>
          <w:noProof/>
        </w:rPr>
        <w:drawing>
          <wp:inline distT="0" distB="0" distL="0" distR="0" wp14:anchorId="3AC11AB0" wp14:editId="0B6DDA78">
            <wp:extent cx="4796287" cy="614092"/>
            <wp:effectExtent l="0" t="0" r="4445" b="0"/>
            <wp:docPr id="5" name="Billede 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467" cy="62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26CBD" w14:textId="77777777" w:rsidR="001209DE" w:rsidRPr="008279DE" w:rsidRDefault="001209DE" w:rsidP="00875424">
      <w:pPr>
        <w:rPr>
          <w:rFonts w:ascii="Century Schoolbook" w:eastAsiaTheme="minorEastAsia" w:hAnsi="Century Schoolbook"/>
          <w:color w:val="FF0000"/>
        </w:rPr>
      </w:pPr>
    </w:p>
    <w:p w14:paraId="02C16D13" w14:textId="77777777" w:rsidR="001209DE" w:rsidRPr="008279DE" w:rsidRDefault="001209DE" w:rsidP="00875424">
      <w:pPr>
        <w:rPr>
          <w:rFonts w:ascii="Century Schoolbook" w:eastAsiaTheme="minorEastAsia" w:hAnsi="Century Schoolbook"/>
          <w:color w:val="FF0000"/>
        </w:rPr>
      </w:pPr>
    </w:p>
    <w:p w14:paraId="084872C5" w14:textId="77777777" w:rsidR="001209DE" w:rsidRPr="008279DE" w:rsidRDefault="001209DE" w:rsidP="00875424">
      <w:pPr>
        <w:rPr>
          <w:rFonts w:ascii="Century Schoolbook" w:eastAsiaTheme="minorEastAsia" w:hAnsi="Century Schoolbook"/>
          <w:color w:val="FF0000"/>
        </w:rPr>
      </w:pPr>
    </w:p>
    <w:p w14:paraId="66922003" w14:textId="77777777" w:rsidR="001209DE" w:rsidRPr="008279DE" w:rsidRDefault="001209DE" w:rsidP="00875424">
      <w:pPr>
        <w:rPr>
          <w:rFonts w:ascii="Century Schoolbook" w:eastAsiaTheme="minorEastAsia" w:hAnsi="Century Schoolbook"/>
          <w:color w:val="FF0000"/>
        </w:rPr>
      </w:pPr>
    </w:p>
    <w:p w14:paraId="03FF73D9" w14:textId="5C633FC4" w:rsidR="00875424" w:rsidRPr="008279DE" w:rsidRDefault="00875424" w:rsidP="00875424">
      <w:pPr>
        <w:rPr>
          <w:rFonts w:ascii="Century Schoolbook" w:eastAsiaTheme="minorEastAsia" w:hAnsi="Century Schoolbook"/>
        </w:rPr>
      </w:pPr>
      <w:r w:rsidRPr="008279DE">
        <w:rPr>
          <w:rFonts w:ascii="Century Schoolbook" w:eastAsiaTheme="minorEastAsia" w:hAnsi="Century Schoolbook"/>
          <w:color w:val="FF0000"/>
        </w:rPr>
        <w:t>Opgave 2:</w:t>
      </w:r>
    </w:p>
    <w:p w14:paraId="7A0C08F8" w14:textId="77777777" w:rsidR="00875424" w:rsidRPr="008279DE" w:rsidRDefault="00875424" w:rsidP="00875424">
      <w:pPr>
        <w:rPr>
          <w:rFonts w:ascii="Century Schoolbook" w:eastAsiaTheme="minorEastAsia" w:hAnsi="Century Schoolbook"/>
        </w:rPr>
      </w:pPr>
      <w:r w:rsidRPr="008279DE">
        <w:rPr>
          <w:rFonts w:ascii="Century Schoolbook" w:eastAsiaTheme="minorEastAsia" w:hAnsi="Century Schoolbook"/>
          <w:noProof/>
        </w:rPr>
        <w:drawing>
          <wp:inline distT="0" distB="0" distL="0" distR="0" wp14:anchorId="63733A2B" wp14:editId="6E04ECF3">
            <wp:extent cx="1966823" cy="356063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9572" cy="36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C025E" w14:textId="77777777" w:rsidR="001209DE" w:rsidRPr="008279DE" w:rsidRDefault="001209DE" w:rsidP="00A6255E">
      <w:pPr>
        <w:rPr>
          <w:rFonts w:ascii="Century Schoolbook" w:eastAsiaTheme="minorEastAsia" w:hAnsi="Century Schoolbook"/>
          <w:color w:val="FF0000"/>
        </w:rPr>
      </w:pPr>
    </w:p>
    <w:p w14:paraId="138C79E1" w14:textId="2B85F304" w:rsidR="00A6255E" w:rsidRPr="008279DE" w:rsidRDefault="00A6255E" w:rsidP="00A6255E">
      <w:pPr>
        <w:rPr>
          <w:rFonts w:ascii="Century Schoolbook" w:eastAsiaTheme="minorEastAsia" w:hAnsi="Century Schoolbook"/>
          <w:color w:val="FF0000"/>
        </w:rPr>
      </w:pPr>
      <w:r w:rsidRPr="008279DE">
        <w:rPr>
          <w:rFonts w:ascii="Century Schoolbook" w:eastAsiaTheme="minorEastAsia" w:hAnsi="Century Schoolbook"/>
          <w:color w:val="FF0000"/>
        </w:rPr>
        <w:t xml:space="preserve">Opgave 3: </w:t>
      </w:r>
      <w:r w:rsidR="00ED1C8D">
        <w:rPr>
          <w:rFonts w:ascii="Century Schoolbook" w:eastAsiaTheme="minorEastAsia" w:hAnsi="Century Schoolbook"/>
          <w:color w:val="FF0000"/>
        </w:rPr>
        <w:t>(med CAS)</w:t>
      </w:r>
    </w:p>
    <w:p w14:paraId="0F2C59B3" w14:textId="643F852E" w:rsidR="00A6255E" w:rsidRPr="008279DE" w:rsidRDefault="00A6255E" w:rsidP="00A6255E">
      <w:pPr>
        <w:rPr>
          <w:rFonts w:ascii="Century Schoolbook" w:eastAsiaTheme="minorEastAsia" w:hAnsi="Century Schoolbook"/>
        </w:rPr>
      </w:pPr>
      <w:r w:rsidRPr="008279DE">
        <w:rPr>
          <w:rFonts w:ascii="Century Schoolbook" w:eastAsiaTheme="minorEastAsia" w:hAnsi="Century Schoolbook"/>
          <w:noProof/>
        </w:rPr>
        <w:drawing>
          <wp:inline distT="0" distB="0" distL="0" distR="0" wp14:anchorId="41BAAF10" wp14:editId="172926B9">
            <wp:extent cx="5339751" cy="831046"/>
            <wp:effectExtent l="0" t="0" r="0" b="7620"/>
            <wp:docPr id="6" name="Billede 6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tekst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8818" cy="84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FA227" w14:textId="7CE3B706" w:rsidR="00A6255E" w:rsidRPr="008279DE" w:rsidRDefault="00A6255E">
      <w:pPr>
        <w:rPr>
          <w:rFonts w:ascii="Century Schoolbook" w:eastAsiaTheme="minorEastAsia" w:hAnsi="Century Schoolbook"/>
          <w:color w:val="FF0000"/>
        </w:rPr>
      </w:pPr>
    </w:p>
    <w:p w14:paraId="46F14A14" w14:textId="31B3C67F" w:rsidR="001209DE" w:rsidRPr="008279DE" w:rsidRDefault="001209DE">
      <w:pPr>
        <w:rPr>
          <w:rFonts w:ascii="Century Schoolbook" w:eastAsiaTheme="minorEastAsia" w:hAnsi="Century Schoolbook"/>
          <w:color w:val="FF0000"/>
        </w:rPr>
      </w:pPr>
    </w:p>
    <w:p w14:paraId="58D2B8D2" w14:textId="27094375" w:rsidR="001209DE" w:rsidRPr="008279DE" w:rsidRDefault="001209DE">
      <w:pPr>
        <w:rPr>
          <w:rFonts w:ascii="Century Schoolbook" w:eastAsiaTheme="minorEastAsia" w:hAnsi="Century Schoolbook"/>
          <w:color w:val="FF0000"/>
        </w:rPr>
      </w:pPr>
    </w:p>
    <w:p w14:paraId="296D99F3" w14:textId="6CB7CCD3" w:rsidR="001209DE" w:rsidRPr="008279DE" w:rsidRDefault="001209DE">
      <w:pPr>
        <w:rPr>
          <w:rFonts w:ascii="Century Schoolbook" w:eastAsiaTheme="minorEastAsia" w:hAnsi="Century Schoolbook"/>
          <w:color w:val="FF0000"/>
        </w:rPr>
      </w:pPr>
    </w:p>
    <w:p w14:paraId="6239BAC7" w14:textId="73075FCF" w:rsidR="001209DE" w:rsidRPr="008279DE" w:rsidRDefault="001209DE">
      <w:pPr>
        <w:rPr>
          <w:rFonts w:ascii="Century Schoolbook" w:eastAsiaTheme="minorEastAsia" w:hAnsi="Century Schoolbook"/>
          <w:color w:val="FF0000"/>
        </w:rPr>
      </w:pPr>
    </w:p>
    <w:p w14:paraId="7CF37358" w14:textId="77777777" w:rsidR="00BE262C" w:rsidRPr="008279DE" w:rsidRDefault="00BE262C">
      <w:pPr>
        <w:rPr>
          <w:rFonts w:ascii="Century Schoolbook" w:eastAsiaTheme="minorEastAsia" w:hAnsi="Century Schoolbook"/>
          <w:color w:val="FF0000"/>
        </w:rPr>
      </w:pPr>
    </w:p>
    <w:p w14:paraId="29AFA5F9" w14:textId="14D1DC67" w:rsidR="00047EA1" w:rsidRPr="008279DE" w:rsidRDefault="00047EA1">
      <w:pPr>
        <w:rPr>
          <w:rFonts w:ascii="Century Schoolbook" w:eastAsiaTheme="minorEastAsia" w:hAnsi="Century Schoolbook"/>
          <w:color w:val="FF0000"/>
        </w:rPr>
      </w:pPr>
      <w:r w:rsidRPr="008279DE">
        <w:rPr>
          <w:rFonts w:ascii="Century Schoolbook" w:eastAsiaTheme="minorEastAsia" w:hAnsi="Century Schoolbook"/>
          <w:color w:val="FF0000"/>
        </w:rPr>
        <w:t xml:space="preserve">Opgave </w:t>
      </w:r>
      <w:r w:rsidR="00A6255E" w:rsidRPr="008279DE">
        <w:rPr>
          <w:rFonts w:ascii="Century Schoolbook" w:eastAsiaTheme="minorEastAsia" w:hAnsi="Century Schoolbook"/>
          <w:color w:val="FF0000"/>
        </w:rPr>
        <w:t>4</w:t>
      </w:r>
      <w:r w:rsidRPr="008279DE">
        <w:rPr>
          <w:rFonts w:ascii="Century Schoolbook" w:eastAsiaTheme="minorEastAsia" w:hAnsi="Century Schoolbook"/>
          <w:color w:val="FF0000"/>
        </w:rPr>
        <w:t>:</w:t>
      </w:r>
      <w:r w:rsidR="00ED1C8D">
        <w:rPr>
          <w:rFonts w:ascii="Century Schoolbook" w:eastAsiaTheme="minorEastAsia" w:hAnsi="Century Schoolbook"/>
          <w:color w:val="FF0000"/>
        </w:rPr>
        <w:t xml:space="preserve"> (MED CAS)</w:t>
      </w:r>
    </w:p>
    <w:p w14:paraId="32ADA4E9" w14:textId="08B6400B" w:rsidR="00047EA1" w:rsidRDefault="00047EA1">
      <w:pPr>
        <w:rPr>
          <w:rFonts w:eastAsiaTheme="minorEastAsia"/>
        </w:rPr>
      </w:pPr>
      <w:r w:rsidRPr="00047EA1">
        <w:rPr>
          <w:rFonts w:eastAsiaTheme="minorEastAsia"/>
          <w:noProof/>
        </w:rPr>
        <w:drawing>
          <wp:inline distT="0" distB="0" distL="0" distR="0" wp14:anchorId="202BB3C7" wp14:editId="785B02FE">
            <wp:extent cx="4787661" cy="964685"/>
            <wp:effectExtent l="0" t="0" r="0" b="6985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5129" cy="98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7EA1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A070" w14:textId="77777777" w:rsidR="005214B6" w:rsidRDefault="005214B6" w:rsidP="008A6F14">
      <w:pPr>
        <w:spacing w:after="0" w:line="240" w:lineRule="auto"/>
      </w:pPr>
      <w:r>
        <w:separator/>
      </w:r>
    </w:p>
  </w:endnote>
  <w:endnote w:type="continuationSeparator" w:id="0">
    <w:p w14:paraId="29805F4A" w14:textId="77777777" w:rsidR="005214B6" w:rsidRDefault="005214B6" w:rsidP="008A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5C6B" w14:textId="77777777" w:rsidR="005214B6" w:rsidRDefault="005214B6" w:rsidP="008A6F14">
      <w:pPr>
        <w:spacing w:after="0" w:line="240" w:lineRule="auto"/>
      </w:pPr>
      <w:r>
        <w:separator/>
      </w:r>
    </w:p>
  </w:footnote>
  <w:footnote w:type="continuationSeparator" w:id="0">
    <w:p w14:paraId="59B5A7E5" w14:textId="77777777" w:rsidR="005214B6" w:rsidRDefault="005214B6" w:rsidP="008A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E198" w14:textId="197ED325" w:rsidR="008A6F14" w:rsidRDefault="008A6F1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76FEA5" wp14:editId="3D13CF5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entury Schoolbook" w:hAnsi="Century Schoolbook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9E2F0CB" w14:textId="3B9385E3" w:rsidR="008A6F14" w:rsidRPr="008279DE" w:rsidRDefault="008A6F14">
                              <w:pPr>
                                <w:spacing w:after="0" w:line="240" w:lineRule="auto"/>
                                <w:rPr>
                                  <w:rFonts w:ascii="Century Schoolbook" w:hAnsi="Century Schoolbook"/>
                                </w:rPr>
                              </w:pPr>
                              <w:r w:rsidRPr="008279DE">
                                <w:rPr>
                                  <w:rFonts w:ascii="Century Schoolbook" w:hAnsi="Century Schoolbook"/>
                                </w:rPr>
                                <w:t xml:space="preserve">Arbejdsark </w:t>
                              </w:r>
                              <w:r w:rsidR="00B40391">
                                <w:rPr>
                                  <w:rFonts w:ascii="Century Schoolbook" w:hAnsi="Century Schoolbook"/>
                                </w:rPr>
                                <w:t>1</w:t>
                              </w:r>
                              <w:r w:rsidRPr="008279DE">
                                <w:rPr>
                                  <w:rFonts w:ascii="Century Schoolbook" w:hAnsi="Century Schoolbook"/>
                                </w:rPr>
                                <w:t xml:space="preserve">- Sandsynlighedsregning - Beregning af fakultet og kombinationer i </w:t>
                              </w:r>
                              <w:proofErr w:type="spellStart"/>
                              <w:r w:rsidR="00451ED8">
                                <w:rPr>
                                  <w:rFonts w:ascii="Century Schoolbook" w:hAnsi="Century Schoolbook"/>
                                </w:rPr>
                                <w:t>W</w:t>
                              </w:r>
                              <w:r w:rsidRPr="008279DE">
                                <w:rPr>
                                  <w:rFonts w:ascii="Century Schoolbook" w:hAnsi="Century Schoolbook"/>
                                </w:rPr>
                                <w:t>ordmat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6FEA5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Century Schoolbook" w:hAnsi="Century Schoolbook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69E2F0CB" w14:textId="3B9385E3" w:rsidR="008A6F14" w:rsidRPr="008279DE" w:rsidRDefault="008A6F14">
                        <w:pPr>
                          <w:spacing w:after="0" w:line="240" w:lineRule="auto"/>
                          <w:rPr>
                            <w:rFonts w:ascii="Century Schoolbook" w:hAnsi="Century Schoolbook"/>
                          </w:rPr>
                        </w:pPr>
                        <w:r w:rsidRPr="008279DE">
                          <w:rPr>
                            <w:rFonts w:ascii="Century Schoolbook" w:hAnsi="Century Schoolbook"/>
                          </w:rPr>
                          <w:t xml:space="preserve">Arbejdsark </w:t>
                        </w:r>
                        <w:r w:rsidR="00B40391">
                          <w:rPr>
                            <w:rFonts w:ascii="Century Schoolbook" w:hAnsi="Century Schoolbook"/>
                          </w:rPr>
                          <w:t>1</w:t>
                        </w:r>
                        <w:r w:rsidRPr="008279DE">
                          <w:rPr>
                            <w:rFonts w:ascii="Century Schoolbook" w:hAnsi="Century Schoolbook"/>
                          </w:rPr>
                          <w:t xml:space="preserve">- Sandsynlighedsregning - Beregning af fakultet og kombinationer i </w:t>
                        </w:r>
                        <w:proofErr w:type="spellStart"/>
                        <w:r w:rsidR="00451ED8">
                          <w:rPr>
                            <w:rFonts w:ascii="Century Schoolbook" w:hAnsi="Century Schoolbook"/>
                          </w:rPr>
                          <w:t>W</w:t>
                        </w:r>
                        <w:r w:rsidRPr="008279DE">
                          <w:rPr>
                            <w:rFonts w:ascii="Century Schoolbook" w:hAnsi="Century Schoolbook"/>
                          </w:rPr>
                          <w:t>ordmat</w:t>
                        </w:r>
                        <w:proofErr w:type="spellEnd"/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114E" wp14:editId="762FB41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7C4E725" w14:textId="77777777" w:rsidR="008A6F14" w:rsidRDefault="008A6F1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7114E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27C4E725" w14:textId="77777777" w:rsidR="008A6F14" w:rsidRDefault="008A6F1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24"/>
    <w:rsid w:val="00001524"/>
    <w:rsid w:val="00047EA1"/>
    <w:rsid w:val="000B4D6E"/>
    <w:rsid w:val="000F0D3A"/>
    <w:rsid w:val="000F70FF"/>
    <w:rsid w:val="00102782"/>
    <w:rsid w:val="001209DE"/>
    <w:rsid w:val="0013056D"/>
    <w:rsid w:val="001308DC"/>
    <w:rsid w:val="00135BCB"/>
    <w:rsid w:val="00173B63"/>
    <w:rsid w:val="001A7F84"/>
    <w:rsid w:val="001C7830"/>
    <w:rsid w:val="001F5008"/>
    <w:rsid w:val="0020448A"/>
    <w:rsid w:val="002603D1"/>
    <w:rsid w:val="003429A0"/>
    <w:rsid w:val="00343DEB"/>
    <w:rsid w:val="0035332E"/>
    <w:rsid w:val="0037610D"/>
    <w:rsid w:val="003A30E6"/>
    <w:rsid w:val="00420DB5"/>
    <w:rsid w:val="00432044"/>
    <w:rsid w:val="004464D0"/>
    <w:rsid w:val="00451ED8"/>
    <w:rsid w:val="00465F0F"/>
    <w:rsid w:val="00487026"/>
    <w:rsid w:val="004B01AC"/>
    <w:rsid w:val="005061B4"/>
    <w:rsid w:val="00520A25"/>
    <w:rsid w:val="005214B6"/>
    <w:rsid w:val="00525952"/>
    <w:rsid w:val="00531535"/>
    <w:rsid w:val="0054367C"/>
    <w:rsid w:val="00570635"/>
    <w:rsid w:val="00580E02"/>
    <w:rsid w:val="005A33E1"/>
    <w:rsid w:val="005B59BC"/>
    <w:rsid w:val="005C018A"/>
    <w:rsid w:val="005C1854"/>
    <w:rsid w:val="005C569A"/>
    <w:rsid w:val="005D10BC"/>
    <w:rsid w:val="006128B5"/>
    <w:rsid w:val="006419DD"/>
    <w:rsid w:val="006522C1"/>
    <w:rsid w:val="006A4409"/>
    <w:rsid w:val="00723D4B"/>
    <w:rsid w:val="00740D3B"/>
    <w:rsid w:val="007A5549"/>
    <w:rsid w:val="007B0FE5"/>
    <w:rsid w:val="007B6B26"/>
    <w:rsid w:val="007C077B"/>
    <w:rsid w:val="007D16BD"/>
    <w:rsid w:val="00805F98"/>
    <w:rsid w:val="008279DE"/>
    <w:rsid w:val="00835030"/>
    <w:rsid w:val="00854D02"/>
    <w:rsid w:val="00875424"/>
    <w:rsid w:val="008A6F14"/>
    <w:rsid w:val="008D21FC"/>
    <w:rsid w:val="00901A1B"/>
    <w:rsid w:val="00901FFC"/>
    <w:rsid w:val="009744E4"/>
    <w:rsid w:val="0098642A"/>
    <w:rsid w:val="009C75A0"/>
    <w:rsid w:val="00A11371"/>
    <w:rsid w:val="00A13D5D"/>
    <w:rsid w:val="00A3037C"/>
    <w:rsid w:val="00A6255E"/>
    <w:rsid w:val="00A63216"/>
    <w:rsid w:val="00B13932"/>
    <w:rsid w:val="00B22498"/>
    <w:rsid w:val="00B40391"/>
    <w:rsid w:val="00B44827"/>
    <w:rsid w:val="00BE262C"/>
    <w:rsid w:val="00C57C4F"/>
    <w:rsid w:val="00C850D4"/>
    <w:rsid w:val="00C9178D"/>
    <w:rsid w:val="00CB3533"/>
    <w:rsid w:val="00CD0A4E"/>
    <w:rsid w:val="00CE0090"/>
    <w:rsid w:val="00D24E9B"/>
    <w:rsid w:val="00D74C89"/>
    <w:rsid w:val="00D74FF1"/>
    <w:rsid w:val="00D77DA4"/>
    <w:rsid w:val="00DF4560"/>
    <w:rsid w:val="00EA6FF3"/>
    <w:rsid w:val="00ED1C8D"/>
    <w:rsid w:val="00ED40C3"/>
    <w:rsid w:val="00F3204F"/>
    <w:rsid w:val="00F75477"/>
    <w:rsid w:val="00F926B2"/>
    <w:rsid w:val="00F92ED1"/>
    <w:rsid w:val="00FD0CFB"/>
    <w:rsid w:val="00FE6755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59BFA"/>
  <w15:chartTrackingRefBased/>
  <w15:docId w15:val="{ECFFE6BD-9362-4274-92CD-8E7AD3A4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01524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8A6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6F14"/>
  </w:style>
  <w:style w:type="paragraph" w:styleId="Sidefod">
    <w:name w:val="footer"/>
    <w:basedOn w:val="Normal"/>
    <w:link w:val="SidefodTegn"/>
    <w:uiPriority w:val="99"/>
    <w:unhideWhenUsed/>
    <w:rsid w:val="008A6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6F14"/>
  </w:style>
  <w:style w:type="table" w:styleId="Tabel-Gitter">
    <w:name w:val="Table Grid"/>
    <w:basedOn w:val="Tabel-Normal"/>
    <w:uiPriority w:val="39"/>
    <w:rsid w:val="007D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944</Characters>
  <Application>Microsoft Office Word</Application>
  <DocSecurity>0</DocSecurity>
  <Lines>59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2- Sandsynlighedsregning - Beregning af fakultet og kombinationer i wordmat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1- Sandsynlighedsregning - Beregning af fakultet og kombinationer i Wordmat</dc:title>
  <dc:subject/>
  <dc:creator>Hanne Busk</dc:creator>
  <cp:keywords/>
  <dc:description/>
  <cp:lastModifiedBy>Hanne Busk</cp:lastModifiedBy>
  <cp:revision>5</cp:revision>
  <cp:lastPrinted>2025-01-12T21:06:00Z</cp:lastPrinted>
  <dcterms:created xsi:type="dcterms:W3CDTF">2025-01-12T21:02:00Z</dcterms:created>
  <dcterms:modified xsi:type="dcterms:W3CDTF">2025-01-12T21:09:00Z</dcterms:modified>
</cp:coreProperties>
</file>