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4346" w14:textId="7B013824" w:rsidR="00E219C1" w:rsidRPr="00A01C70" w:rsidRDefault="00A01C70">
      <w:pPr>
        <w:rPr>
          <w:b/>
          <w:bCs/>
          <w:sz w:val="24"/>
          <w:szCs w:val="24"/>
        </w:rPr>
      </w:pPr>
      <w:r w:rsidRPr="00A01C70">
        <w:rPr>
          <w:b/>
          <w:bCs/>
          <w:sz w:val="24"/>
          <w:szCs w:val="24"/>
        </w:rPr>
        <w:t>I har hjemme læst følgende sider fra webmatematik:</w:t>
      </w:r>
    </w:p>
    <w:p w14:paraId="6BA5CD51" w14:textId="15775069" w:rsidR="00E219C1" w:rsidRPr="00A01C70" w:rsidRDefault="00E219C1">
      <w:pPr>
        <w:rPr>
          <w:sz w:val="24"/>
          <w:szCs w:val="24"/>
        </w:rPr>
      </w:pPr>
      <w:r w:rsidRPr="00A01C70">
        <w:rPr>
          <w:sz w:val="24"/>
          <w:szCs w:val="24"/>
        </w:rPr>
        <w:t xml:space="preserve">Fra webmatematik: </w:t>
      </w:r>
    </w:p>
    <w:p w14:paraId="1D5490B5" w14:textId="0BDB4C95" w:rsidR="00E219C1" w:rsidRPr="00A01C70" w:rsidRDefault="00E219C1">
      <w:pPr>
        <w:rPr>
          <w:sz w:val="24"/>
          <w:szCs w:val="24"/>
        </w:rPr>
      </w:pPr>
      <w:r w:rsidRPr="00A01C70">
        <w:rPr>
          <w:sz w:val="24"/>
          <w:szCs w:val="24"/>
        </w:rPr>
        <w:t>Start med at repetere afsnit om kombinatorik og sandsynlighed (eksempler vi har gennemgået)</w:t>
      </w:r>
    </w:p>
    <w:p w14:paraId="26DD07E3" w14:textId="2C0604E1" w:rsidR="00E219C1" w:rsidRPr="00A01C70" w:rsidRDefault="00E219C1">
      <w:pPr>
        <w:rPr>
          <w:sz w:val="24"/>
          <w:szCs w:val="24"/>
        </w:rPr>
      </w:pPr>
      <w:hyperlink r:id="rId6" w:history="1">
        <w:r w:rsidRPr="00A01C70">
          <w:rPr>
            <w:rStyle w:val="Hyperlink"/>
            <w:sz w:val="24"/>
            <w:szCs w:val="24"/>
          </w:rPr>
          <w:t>https://www.webmatematik.dk/le</w:t>
        </w:r>
        <w:r w:rsidRPr="00A01C70">
          <w:rPr>
            <w:rStyle w:val="Hyperlink"/>
            <w:sz w:val="24"/>
            <w:szCs w:val="24"/>
          </w:rPr>
          <w:t>k</w:t>
        </w:r>
        <w:r w:rsidRPr="00A01C70">
          <w:rPr>
            <w:rStyle w:val="Hyperlink"/>
            <w:sz w:val="24"/>
            <w:szCs w:val="24"/>
          </w:rPr>
          <w:t>tioner/matematik-b/sandsynlighed-og-kombinatorik/kombinatorik-og-sandsynlighed</w:t>
        </w:r>
      </w:hyperlink>
    </w:p>
    <w:p w14:paraId="0A6DB2CD" w14:textId="77777777" w:rsidR="00E219C1" w:rsidRPr="00A01C70" w:rsidRDefault="00E219C1">
      <w:pPr>
        <w:rPr>
          <w:sz w:val="24"/>
          <w:szCs w:val="24"/>
        </w:rPr>
      </w:pPr>
    </w:p>
    <w:p w14:paraId="287BF001" w14:textId="714C2288" w:rsidR="00E219C1" w:rsidRPr="00A01C70" w:rsidRDefault="00E219C1">
      <w:pPr>
        <w:rPr>
          <w:sz w:val="24"/>
          <w:szCs w:val="24"/>
        </w:rPr>
      </w:pPr>
      <w:r w:rsidRPr="00A01C70">
        <w:rPr>
          <w:sz w:val="24"/>
          <w:szCs w:val="24"/>
        </w:rPr>
        <w:t>Fra Webmatematik: Stokastisk variabel.</w:t>
      </w:r>
    </w:p>
    <w:p w14:paraId="7039F400" w14:textId="2BE37E05" w:rsidR="00E219C1" w:rsidRPr="00A01C70" w:rsidRDefault="00E219C1">
      <w:pPr>
        <w:rPr>
          <w:sz w:val="24"/>
          <w:szCs w:val="24"/>
        </w:rPr>
      </w:pPr>
      <w:hyperlink r:id="rId7" w:history="1">
        <w:r w:rsidRPr="00A01C70">
          <w:rPr>
            <w:rStyle w:val="Hyperlink"/>
            <w:sz w:val="24"/>
            <w:szCs w:val="24"/>
          </w:rPr>
          <w:t>https://www.webmatem</w:t>
        </w:r>
        <w:r w:rsidRPr="00A01C70">
          <w:rPr>
            <w:rStyle w:val="Hyperlink"/>
            <w:sz w:val="24"/>
            <w:szCs w:val="24"/>
          </w:rPr>
          <w:t>a</w:t>
        </w:r>
        <w:r w:rsidRPr="00A01C70">
          <w:rPr>
            <w:rStyle w:val="Hyperlink"/>
            <w:sz w:val="24"/>
            <w:szCs w:val="24"/>
          </w:rPr>
          <w:t>tik.dk/lektioner/matematik-b/sandsynlighed-og-kombinatorik/stokastisk-variabel</w:t>
        </w:r>
      </w:hyperlink>
    </w:p>
    <w:p w14:paraId="15E024E4" w14:textId="310EA8F5" w:rsidR="00E219C1" w:rsidRPr="00A01C70" w:rsidRDefault="00E219C1">
      <w:pPr>
        <w:rPr>
          <w:sz w:val="24"/>
          <w:szCs w:val="24"/>
        </w:rPr>
      </w:pPr>
    </w:p>
    <w:p w14:paraId="0CD66B49" w14:textId="49728667" w:rsidR="00A01C70" w:rsidRDefault="00A01C70" w:rsidP="00A01C70">
      <w:pPr>
        <w:rPr>
          <w:sz w:val="24"/>
          <w:szCs w:val="24"/>
        </w:rPr>
      </w:pPr>
      <w:r w:rsidRPr="00A01C70">
        <w:rPr>
          <w:b/>
          <w:bCs/>
          <w:sz w:val="24"/>
          <w:szCs w:val="24"/>
        </w:rPr>
        <w:t>I timen:</w:t>
      </w:r>
      <w:r>
        <w:rPr>
          <w:sz w:val="24"/>
          <w:szCs w:val="24"/>
        </w:rPr>
        <w:t xml:space="preserve"> Først ser vi en video sammen om stokastisk variabel:</w:t>
      </w:r>
    </w:p>
    <w:p w14:paraId="412E2FE3" w14:textId="77777777" w:rsidR="00A01C70" w:rsidRDefault="00A01C70" w:rsidP="00A01C70">
      <w:r w:rsidRPr="0025214F">
        <w:t>Sandsynlighedsregning Jan Heinze</w:t>
      </w:r>
      <w:r>
        <w:t>: 7:15 min</w:t>
      </w:r>
    </w:p>
    <w:p w14:paraId="23EFE877" w14:textId="77777777" w:rsidR="00A01C70" w:rsidRDefault="00A01C70" w:rsidP="00A01C70">
      <w:hyperlink r:id="rId8" w:history="1">
        <w:r w:rsidRPr="005A19F3">
          <w:rPr>
            <w:rStyle w:val="Hyperlink"/>
          </w:rPr>
          <w:t>https://www.youtube.com/watch?v=SvwZNjltYoY</w:t>
        </w:r>
      </w:hyperlink>
    </w:p>
    <w:p w14:paraId="45B5DE45" w14:textId="77777777" w:rsidR="00A01C70" w:rsidRPr="0025214F" w:rsidRDefault="00A01C70" w:rsidP="00A01C70">
      <w:pPr>
        <w:rPr>
          <w:b/>
          <w:bCs/>
        </w:rPr>
      </w:pPr>
      <w:r w:rsidRPr="0025214F">
        <w:rPr>
          <w:b/>
          <w:bCs/>
        </w:rPr>
        <w:t>Sandsynlighedsregning 5 - Stokastisk variabel</w:t>
      </w:r>
    </w:p>
    <w:p w14:paraId="2A688CEA" w14:textId="77777777" w:rsidR="00A01C70" w:rsidRDefault="00A01C70" w:rsidP="00A01C70">
      <w:pPr>
        <w:rPr>
          <w:sz w:val="24"/>
          <w:szCs w:val="24"/>
        </w:rPr>
      </w:pPr>
    </w:p>
    <w:p w14:paraId="7D8A2DCE" w14:textId="18DE7CDB" w:rsidR="00A01C70" w:rsidRPr="00A01C70" w:rsidRDefault="00A01C70" w:rsidP="00A01C70">
      <w:pPr>
        <w:rPr>
          <w:sz w:val="24"/>
          <w:szCs w:val="24"/>
        </w:rPr>
      </w:pPr>
      <w:r w:rsidRPr="00A01C70">
        <w:rPr>
          <w:sz w:val="24"/>
          <w:szCs w:val="24"/>
        </w:rPr>
        <w:t>I selvvalgte grupper af 2-3 skal I gennemgå følgende materiale om Stokastisk variable:</w:t>
      </w:r>
    </w:p>
    <w:p w14:paraId="1A749EC4" w14:textId="4BB911E0" w:rsidR="00E219C1" w:rsidRPr="00A01C70" w:rsidRDefault="00E219C1">
      <w:pPr>
        <w:rPr>
          <w:sz w:val="24"/>
          <w:szCs w:val="24"/>
        </w:rPr>
      </w:pPr>
      <w:r w:rsidRPr="00A01C70">
        <w:rPr>
          <w:sz w:val="24"/>
          <w:szCs w:val="24"/>
        </w:rPr>
        <w:t>Fra noter fra UVM:</w:t>
      </w:r>
    </w:p>
    <w:p w14:paraId="227F801B" w14:textId="10D5A6EE" w:rsidR="00E219C1" w:rsidRPr="00A01C70" w:rsidRDefault="00E219C1">
      <w:pPr>
        <w:rPr>
          <w:sz w:val="24"/>
          <w:szCs w:val="24"/>
        </w:rPr>
      </w:pPr>
      <w:r w:rsidRPr="00A01C70">
        <w:rPr>
          <w:sz w:val="24"/>
          <w:szCs w:val="24"/>
        </w:rPr>
        <w:t xml:space="preserve">”Binomialfordeling </w:t>
      </w:r>
      <w:proofErr w:type="gramStart"/>
      <w:r w:rsidRPr="00A01C70">
        <w:rPr>
          <w:sz w:val="24"/>
          <w:szCs w:val="24"/>
        </w:rPr>
        <w:t>Februar</w:t>
      </w:r>
      <w:proofErr w:type="gramEnd"/>
      <w:r w:rsidRPr="00A01C70">
        <w:rPr>
          <w:sz w:val="24"/>
          <w:szCs w:val="24"/>
        </w:rPr>
        <w:t xml:space="preserve"> 2019”</w:t>
      </w:r>
    </w:p>
    <w:p w14:paraId="28025893" w14:textId="59A1E9EC" w:rsidR="00E219C1" w:rsidRDefault="00E219C1">
      <w:pPr>
        <w:rPr>
          <w:sz w:val="24"/>
          <w:szCs w:val="24"/>
        </w:rPr>
      </w:pPr>
      <w:r w:rsidRPr="00A01C70">
        <w:rPr>
          <w:sz w:val="24"/>
          <w:szCs w:val="24"/>
        </w:rPr>
        <w:t>Læs s. 3-</w:t>
      </w:r>
      <w:r w:rsidR="00A01C70">
        <w:rPr>
          <w:sz w:val="24"/>
          <w:szCs w:val="24"/>
        </w:rPr>
        <w:t>8</w:t>
      </w:r>
      <w:r w:rsidRPr="00A01C70">
        <w:rPr>
          <w:sz w:val="24"/>
          <w:szCs w:val="24"/>
        </w:rPr>
        <w:t xml:space="preserve"> om Stokastisk variabel. I skal ikke regne opgaverne.</w:t>
      </w:r>
    </w:p>
    <w:p w14:paraId="5508EC3D" w14:textId="45B3E8DB" w:rsidR="00A01C70" w:rsidRDefault="00A01C70">
      <w:pPr>
        <w:rPr>
          <w:sz w:val="24"/>
          <w:szCs w:val="24"/>
        </w:rPr>
      </w:pPr>
      <w:r>
        <w:rPr>
          <w:sz w:val="24"/>
          <w:szCs w:val="24"/>
        </w:rPr>
        <w:t>I kan læse højt og diskutere betydningen i gruppen. Har I mere tid kan I regne opgave 1 og 2 i noterne.</w:t>
      </w:r>
    </w:p>
    <w:p w14:paraId="6645EA6E" w14:textId="77777777" w:rsidR="00A01C70" w:rsidRPr="00A01C70" w:rsidRDefault="00A01C70">
      <w:pPr>
        <w:rPr>
          <w:sz w:val="24"/>
          <w:szCs w:val="24"/>
        </w:rPr>
      </w:pPr>
    </w:p>
    <w:sectPr w:rsidR="00A01C70" w:rsidRPr="00A01C70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D437B" w14:textId="77777777" w:rsidR="002757E3" w:rsidRDefault="002757E3" w:rsidP="00732B80">
      <w:pPr>
        <w:spacing w:after="0" w:line="240" w:lineRule="auto"/>
      </w:pPr>
      <w:r>
        <w:separator/>
      </w:r>
    </w:p>
  </w:endnote>
  <w:endnote w:type="continuationSeparator" w:id="0">
    <w:p w14:paraId="55853657" w14:textId="77777777" w:rsidR="002757E3" w:rsidRDefault="002757E3" w:rsidP="0073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057FE" w14:textId="77777777" w:rsidR="002757E3" w:rsidRDefault="002757E3" w:rsidP="00732B80">
      <w:pPr>
        <w:spacing w:after="0" w:line="240" w:lineRule="auto"/>
      </w:pPr>
      <w:r>
        <w:separator/>
      </w:r>
    </w:p>
  </w:footnote>
  <w:footnote w:type="continuationSeparator" w:id="0">
    <w:p w14:paraId="3A2414BE" w14:textId="77777777" w:rsidR="002757E3" w:rsidRDefault="002757E3" w:rsidP="0073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BB1A1" w14:textId="07847AE2" w:rsidR="00732B80" w:rsidRDefault="00732B8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06AEA8D" wp14:editId="20B4CA6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449CFE4" w14:textId="1E7E08E5" w:rsidR="00732B80" w:rsidRDefault="00732B80">
                              <w:pPr>
                                <w:spacing w:after="0" w:line="240" w:lineRule="auto"/>
                              </w:pPr>
                              <w:r>
                                <w:t>Arbejdsark - stokastisk variabel (intro)</w:t>
                              </w:r>
                              <w:r w:rsidR="00522F04">
                                <w:t xml:space="preserve"> - 2a Ma 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AEA8D" id="_x0000_t202" coordsize="21600,21600" o:spt="202" path="m,l,21600r21600,l21600,xe">
              <v:stroke joinstyle="miter"/>
              <v:path gradientshapeok="t" o:connecttype="rect"/>
            </v:shapetype>
            <v:shape id="Tekstfelt 6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0449CFE4" w14:textId="1E7E08E5" w:rsidR="00732B80" w:rsidRDefault="00732B80">
                        <w:pPr>
                          <w:spacing w:after="0" w:line="240" w:lineRule="auto"/>
                        </w:pPr>
                        <w:r>
                          <w:t>Arbejdsark - stokastisk variabel (intro)</w:t>
                        </w:r>
                        <w:r w:rsidR="00522F04">
                          <w:t xml:space="preserve"> - 2a Ma B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C5F7E9" wp14:editId="0FC47BD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F1B7503" w14:textId="77777777" w:rsidR="00732B80" w:rsidRDefault="00732B8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C5F7E9" id="Tekstfelt 6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3F1B7503" w14:textId="77777777" w:rsidR="00732B80" w:rsidRDefault="00732B8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C1"/>
    <w:rsid w:val="00016844"/>
    <w:rsid w:val="00030A0F"/>
    <w:rsid w:val="000B0AA7"/>
    <w:rsid w:val="000C5F52"/>
    <w:rsid w:val="000D759B"/>
    <w:rsid w:val="00127E13"/>
    <w:rsid w:val="00173BF3"/>
    <w:rsid w:val="001E2C13"/>
    <w:rsid w:val="001F217C"/>
    <w:rsid w:val="002757E3"/>
    <w:rsid w:val="002872E0"/>
    <w:rsid w:val="002F1615"/>
    <w:rsid w:val="00300459"/>
    <w:rsid w:val="00324CAD"/>
    <w:rsid w:val="0036290F"/>
    <w:rsid w:val="00383FFB"/>
    <w:rsid w:val="003B6A9C"/>
    <w:rsid w:val="0040423F"/>
    <w:rsid w:val="00406E91"/>
    <w:rsid w:val="00522F04"/>
    <w:rsid w:val="005311FB"/>
    <w:rsid w:val="005779A0"/>
    <w:rsid w:val="0059279A"/>
    <w:rsid w:val="005B49B6"/>
    <w:rsid w:val="005F20A6"/>
    <w:rsid w:val="00603B09"/>
    <w:rsid w:val="00680321"/>
    <w:rsid w:val="006A3C2A"/>
    <w:rsid w:val="006D0307"/>
    <w:rsid w:val="007066DE"/>
    <w:rsid w:val="00732B80"/>
    <w:rsid w:val="00783E93"/>
    <w:rsid w:val="007D1848"/>
    <w:rsid w:val="00800B77"/>
    <w:rsid w:val="00805C65"/>
    <w:rsid w:val="008542ED"/>
    <w:rsid w:val="009970B4"/>
    <w:rsid w:val="00A01C70"/>
    <w:rsid w:val="00A12174"/>
    <w:rsid w:val="00A17250"/>
    <w:rsid w:val="00A46212"/>
    <w:rsid w:val="00B25333"/>
    <w:rsid w:val="00B36331"/>
    <w:rsid w:val="00B5099C"/>
    <w:rsid w:val="00B63B09"/>
    <w:rsid w:val="00C00538"/>
    <w:rsid w:val="00C010CA"/>
    <w:rsid w:val="00C44FE2"/>
    <w:rsid w:val="00C55629"/>
    <w:rsid w:val="00C873DD"/>
    <w:rsid w:val="00CB1EDF"/>
    <w:rsid w:val="00CD32C7"/>
    <w:rsid w:val="00CD435C"/>
    <w:rsid w:val="00D014B3"/>
    <w:rsid w:val="00D12055"/>
    <w:rsid w:val="00D51AB0"/>
    <w:rsid w:val="00D64D47"/>
    <w:rsid w:val="00DD38A3"/>
    <w:rsid w:val="00DE71B6"/>
    <w:rsid w:val="00DF31F3"/>
    <w:rsid w:val="00E12AE7"/>
    <w:rsid w:val="00E219C1"/>
    <w:rsid w:val="00E345ED"/>
    <w:rsid w:val="00E652DD"/>
    <w:rsid w:val="00E93880"/>
    <w:rsid w:val="00FA6234"/>
    <w:rsid w:val="00FB2956"/>
    <w:rsid w:val="00FE2CA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8C505"/>
  <w15:chartTrackingRefBased/>
  <w15:docId w15:val="{E7509883-D979-44A1-A389-EBD516D4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219C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219C1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732B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2B80"/>
  </w:style>
  <w:style w:type="paragraph" w:styleId="Sidefod">
    <w:name w:val="footer"/>
    <w:basedOn w:val="Normal"/>
    <w:link w:val="SidefodTegn"/>
    <w:uiPriority w:val="99"/>
    <w:unhideWhenUsed/>
    <w:rsid w:val="00732B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2B80"/>
  </w:style>
  <w:style w:type="character" w:styleId="BesgtLink">
    <w:name w:val="FollowedHyperlink"/>
    <w:basedOn w:val="Standardskrifttypeiafsnit"/>
    <w:uiPriority w:val="99"/>
    <w:semiHidden/>
    <w:unhideWhenUsed/>
    <w:rsid w:val="00A01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vwZNjltYo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bmatematik.dk/lektioner/matematik-b/sandsynlighed-og-kombinatorik/stokastisk-variab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bmatematik.dk/lektioner/matematik-b/sandsynlighed-og-kombinatorik/kombinatorik-og-sandsynlighe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- stokastisk variabel (intro) - 2a Ma B</dc:title>
  <dc:subject/>
  <dc:creator>Hanne Busk</dc:creator>
  <cp:keywords/>
  <dc:description/>
  <cp:lastModifiedBy>Hanne Busk</cp:lastModifiedBy>
  <cp:revision>4</cp:revision>
  <dcterms:created xsi:type="dcterms:W3CDTF">2025-04-22T11:30:00Z</dcterms:created>
  <dcterms:modified xsi:type="dcterms:W3CDTF">2025-04-22T13:32:00Z</dcterms:modified>
</cp:coreProperties>
</file>