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3EA40" w14:textId="681699D8" w:rsidR="004C123E" w:rsidRPr="004C123E" w:rsidRDefault="004C123E" w:rsidP="004C123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123E">
        <w:rPr>
          <w:rFonts w:ascii="Times New Roman" w:hAnsi="Times New Roman" w:cs="Times New Roman"/>
          <w:b/>
          <w:bCs/>
          <w:sz w:val="28"/>
          <w:szCs w:val="28"/>
        </w:rPr>
        <w:t>Begrebsark:</w:t>
      </w:r>
    </w:p>
    <w:p w14:paraId="430D0467" w14:textId="67764047" w:rsidR="004C123E" w:rsidRPr="004C123E" w:rsidRDefault="004C123E" w:rsidP="004C123E">
      <w:pPr>
        <w:rPr>
          <w:rFonts w:ascii="Times New Roman" w:hAnsi="Times New Roman" w:cs="Times New Roman"/>
          <w:b/>
          <w:bCs/>
        </w:rPr>
      </w:pPr>
      <w:r w:rsidRPr="004C123E">
        <w:rPr>
          <w:rFonts w:ascii="Times New Roman" w:hAnsi="Times New Roman" w:cs="Times New Roman"/>
          <w:b/>
          <w:bCs/>
        </w:rPr>
        <w:t xml:space="preserve">Hjertet og blodkredsløb </w:t>
      </w:r>
    </w:p>
    <w:p w14:paraId="221A41CF" w14:textId="4618DE17" w:rsidR="004C123E" w:rsidRPr="004C123E" w:rsidRDefault="004C123E" w:rsidP="004C123E">
      <w:pPr>
        <w:pStyle w:val="Listeafsnit"/>
        <w:numPr>
          <w:ilvl w:val="0"/>
          <w:numId w:val="1"/>
        </w:numPr>
        <w:rPr>
          <w:rFonts w:ascii="Times New Roman" w:hAnsi="Times New Roman" w:cs="Times New Roman"/>
        </w:rPr>
      </w:pPr>
      <w:r w:rsidRPr="004C123E">
        <w:rPr>
          <w:rFonts w:ascii="Times New Roman" w:hAnsi="Times New Roman" w:cs="Times New Roman"/>
        </w:rPr>
        <w:t>Hjerte-lungekredsløb (det lille kredsløb)</w:t>
      </w:r>
    </w:p>
    <w:p w14:paraId="017CD46C" w14:textId="0372B4C2" w:rsidR="004C123E" w:rsidRPr="004C123E" w:rsidRDefault="004C123E" w:rsidP="004C123E">
      <w:pPr>
        <w:pStyle w:val="Listeafsnit"/>
        <w:numPr>
          <w:ilvl w:val="0"/>
          <w:numId w:val="1"/>
        </w:numPr>
        <w:rPr>
          <w:rFonts w:ascii="Times New Roman" w:hAnsi="Times New Roman" w:cs="Times New Roman"/>
        </w:rPr>
      </w:pPr>
      <w:r w:rsidRPr="004C123E">
        <w:rPr>
          <w:rFonts w:ascii="Times New Roman" w:hAnsi="Times New Roman" w:cs="Times New Roman"/>
        </w:rPr>
        <w:t>Hjerte-kropskredsløb (det store kredsløb)</w:t>
      </w:r>
    </w:p>
    <w:p w14:paraId="1283A1F4" w14:textId="5EBA3D04" w:rsidR="004C123E" w:rsidRPr="004C123E" w:rsidRDefault="004C123E" w:rsidP="004C123E">
      <w:pPr>
        <w:pStyle w:val="Listeafsnit"/>
        <w:numPr>
          <w:ilvl w:val="0"/>
          <w:numId w:val="1"/>
        </w:numPr>
        <w:rPr>
          <w:rFonts w:ascii="Times New Roman" w:hAnsi="Times New Roman" w:cs="Times New Roman"/>
        </w:rPr>
      </w:pPr>
      <w:r w:rsidRPr="004C123E">
        <w:rPr>
          <w:rFonts w:ascii="Times New Roman" w:hAnsi="Times New Roman" w:cs="Times New Roman"/>
        </w:rPr>
        <w:t xml:space="preserve">Portåre </w:t>
      </w:r>
    </w:p>
    <w:p w14:paraId="54888A4A" w14:textId="282C510F" w:rsidR="004C123E" w:rsidRPr="004C123E" w:rsidRDefault="004C123E" w:rsidP="004C123E">
      <w:pPr>
        <w:pStyle w:val="Listeafsnit"/>
        <w:numPr>
          <w:ilvl w:val="0"/>
          <w:numId w:val="1"/>
        </w:numPr>
        <w:rPr>
          <w:rFonts w:ascii="Times New Roman" w:hAnsi="Times New Roman" w:cs="Times New Roman"/>
        </w:rPr>
      </w:pPr>
      <w:r w:rsidRPr="004C123E">
        <w:rPr>
          <w:rFonts w:ascii="Times New Roman" w:hAnsi="Times New Roman" w:cs="Times New Roman"/>
        </w:rPr>
        <w:t xml:space="preserve">Veneklap </w:t>
      </w:r>
    </w:p>
    <w:p w14:paraId="5D13CB60" w14:textId="79043E44" w:rsidR="004C123E" w:rsidRPr="004C123E" w:rsidRDefault="004C123E" w:rsidP="004C123E">
      <w:pPr>
        <w:pStyle w:val="Listeafsnit"/>
        <w:numPr>
          <w:ilvl w:val="0"/>
          <w:numId w:val="1"/>
        </w:numPr>
        <w:rPr>
          <w:rFonts w:ascii="Times New Roman" w:hAnsi="Times New Roman" w:cs="Times New Roman"/>
        </w:rPr>
      </w:pPr>
      <w:r w:rsidRPr="004C123E">
        <w:rPr>
          <w:rFonts w:ascii="Times New Roman" w:hAnsi="Times New Roman" w:cs="Times New Roman"/>
        </w:rPr>
        <w:t xml:space="preserve">Hjertet </w:t>
      </w:r>
    </w:p>
    <w:p w14:paraId="48E2B5F7" w14:textId="403B52ED" w:rsidR="004C123E" w:rsidRPr="004C123E" w:rsidRDefault="004C123E" w:rsidP="004C123E">
      <w:pPr>
        <w:pStyle w:val="Listeafsnit"/>
        <w:numPr>
          <w:ilvl w:val="0"/>
          <w:numId w:val="1"/>
        </w:numPr>
        <w:rPr>
          <w:rFonts w:ascii="Times New Roman" w:hAnsi="Times New Roman" w:cs="Times New Roman"/>
        </w:rPr>
      </w:pPr>
      <w:r w:rsidRPr="004C123E">
        <w:rPr>
          <w:rFonts w:ascii="Times New Roman" w:hAnsi="Times New Roman" w:cs="Times New Roman"/>
        </w:rPr>
        <w:t>Arterier</w:t>
      </w:r>
    </w:p>
    <w:p w14:paraId="0F32B072" w14:textId="092225D6" w:rsidR="004C123E" w:rsidRPr="004C123E" w:rsidRDefault="004C123E" w:rsidP="004C123E">
      <w:pPr>
        <w:pStyle w:val="Listeafsnit"/>
        <w:numPr>
          <w:ilvl w:val="0"/>
          <w:numId w:val="1"/>
        </w:numPr>
        <w:rPr>
          <w:rFonts w:ascii="Times New Roman" w:hAnsi="Times New Roman" w:cs="Times New Roman"/>
        </w:rPr>
      </w:pPr>
      <w:r w:rsidRPr="004C123E">
        <w:rPr>
          <w:rFonts w:ascii="Times New Roman" w:hAnsi="Times New Roman" w:cs="Times New Roman"/>
        </w:rPr>
        <w:t xml:space="preserve">Arterioler </w:t>
      </w:r>
    </w:p>
    <w:p w14:paraId="1D8B5EF0" w14:textId="50CF4A5E" w:rsidR="004C123E" w:rsidRPr="004C123E" w:rsidRDefault="004C123E" w:rsidP="004C123E">
      <w:pPr>
        <w:pStyle w:val="Listeafsnit"/>
        <w:numPr>
          <w:ilvl w:val="0"/>
          <w:numId w:val="1"/>
        </w:numPr>
        <w:rPr>
          <w:rFonts w:ascii="Times New Roman" w:hAnsi="Times New Roman" w:cs="Times New Roman"/>
        </w:rPr>
      </w:pPr>
      <w:r w:rsidRPr="004C123E">
        <w:rPr>
          <w:rFonts w:ascii="Times New Roman" w:hAnsi="Times New Roman" w:cs="Times New Roman"/>
        </w:rPr>
        <w:t xml:space="preserve">Kapillærer </w:t>
      </w:r>
    </w:p>
    <w:p w14:paraId="24269C1D" w14:textId="056C7C13" w:rsidR="004C123E" w:rsidRPr="004C123E" w:rsidRDefault="004C123E" w:rsidP="004C123E">
      <w:pPr>
        <w:pStyle w:val="Listeafsnit"/>
        <w:numPr>
          <w:ilvl w:val="0"/>
          <w:numId w:val="1"/>
        </w:numPr>
        <w:rPr>
          <w:rFonts w:ascii="Times New Roman" w:hAnsi="Times New Roman" w:cs="Times New Roman"/>
        </w:rPr>
      </w:pPr>
      <w:r w:rsidRPr="004C123E">
        <w:rPr>
          <w:rFonts w:ascii="Times New Roman" w:hAnsi="Times New Roman" w:cs="Times New Roman"/>
        </w:rPr>
        <w:t xml:space="preserve">Vener </w:t>
      </w:r>
    </w:p>
    <w:p w14:paraId="1E64BA57" w14:textId="4A01FF8D" w:rsidR="004C123E" w:rsidRPr="004C123E" w:rsidRDefault="004C123E" w:rsidP="004C123E">
      <w:pPr>
        <w:pStyle w:val="Listeafsnit"/>
        <w:numPr>
          <w:ilvl w:val="0"/>
          <w:numId w:val="1"/>
        </w:numPr>
        <w:rPr>
          <w:rFonts w:ascii="Times New Roman" w:hAnsi="Times New Roman" w:cs="Times New Roman"/>
        </w:rPr>
      </w:pPr>
      <w:r w:rsidRPr="004C123E">
        <w:rPr>
          <w:rFonts w:ascii="Times New Roman" w:hAnsi="Times New Roman" w:cs="Times New Roman"/>
        </w:rPr>
        <w:t xml:space="preserve">Aorta </w:t>
      </w:r>
    </w:p>
    <w:p w14:paraId="582FD577" w14:textId="53FCBB28" w:rsidR="004C123E" w:rsidRPr="004C123E" w:rsidRDefault="004C123E" w:rsidP="004C123E">
      <w:pPr>
        <w:pStyle w:val="Listeafsnit"/>
        <w:numPr>
          <w:ilvl w:val="0"/>
          <w:numId w:val="1"/>
        </w:numPr>
        <w:rPr>
          <w:rFonts w:ascii="Times New Roman" w:hAnsi="Times New Roman" w:cs="Times New Roman"/>
        </w:rPr>
      </w:pPr>
      <w:r w:rsidRPr="004C123E">
        <w:rPr>
          <w:rFonts w:ascii="Times New Roman" w:hAnsi="Times New Roman" w:cs="Times New Roman"/>
        </w:rPr>
        <w:t xml:space="preserve">Plasma </w:t>
      </w:r>
    </w:p>
    <w:p w14:paraId="4BF11D1F" w14:textId="0610A009" w:rsidR="004C123E" w:rsidRPr="004C123E" w:rsidRDefault="004C123E" w:rsidP="004C123E">
      <w:pPr>
        <w:pStyle w:val="Listeafsnit"/>
        <w:numPr>
          <w:ilvl w:val="0"/>
          <w:numId w:val="1"/>
        </w:numPr>
        <w:rPr>
          <w:rFonts w:ascii="Times New Roman" w:hAnsi="Times New Roman" w:cs="Times New Roman"/>
        </w:rPr>
      </w:pPr>
      <w:r w:rsidRPr="004C123E">
        <w:rPr>
          <w:rFonts w:ascii="Times New Roman" w:hAnsi="Times New Roman" w:cs="Times New Roman"/>
        </w:rPr>
        <w:t xml:space="preserve">Røde blodlegemer </w:t>
      </w:r>
    </w:p>
    <w:p w14:paraId="6BF1E74F" w14:textId="2D9E691E" w:rsidR="004C123E" w:rsidRPr="004C123E" w:rsidRDefault="004C123E" w:rsidP="004C123E">
      <w:pPr>
        <w:pStyle w:val="Listeafsnit"/>
        <w:numPr>
          <w:ilvl w:val="0"/>
          <w:numId w:val="1"/>
        </w:numPr>
        <w:rPr>
          <w:rFonts w:ascii="Times New Roman" w:hAnsi="Times New Roman" w:cs="Times New Roman"/>
        </w:rPr>
      </w:pPr>
      <w:r w:rsidRPr="004C123E">
        <w:rPr>
          <w:rFonts w:ascii="Times New Roman" w:hAnsi="Times New Roman" w:cs="Times New Roman"/>
        </w:rPr>
        <w:t xml:space="preserve">Hvide blodlegemer </w:t>
      </w:r>
    </w:p>
    <w:p w14:paraId="5509F626" w14:textId="2D61FE47" w:rsidR="004C123E" w:rsidRPr="004C123E" w:rsidRDefault="004C123E" w:rsidP="004C123E">
      <w:pPr>
        <w:rPr>
          <w:rFonts w:ascii="Times New Roman" w:hAnsi="Times New Roman" w:cs="Times New Roman"/>
          <w:b/>
          <w:bCs/>
        </w:rPr>
      </w:pPr>
      <w:r w:rsidRPr="004C123E">
        <w:rPr>
          <w:rFonts w:ascii="Times New Roman" w:hAnsi="Times New Roman" w:cs="Times New Roman"/>
          <w:b/>
          <w:bCs/>
        </w:rPr>
        <w:t xml:space="preserve">Lungerne og iltens vej i kroppen </w:t>
      </w:r>
    </w:p>
    <w:p w14:paraId="1B49BCED" w14:textId="56A823FB" w:rsidR="004C123E" w:rsidRPr="004C123E" w:rsidRDefault="004C123E" w:rsidP="004C123E">
      <w:pPr>
        <w:pStyle w:val="Listeafsnit"/>
        <w:numPr>
          <w:ilvl w:val="0"/>
          <w:numId w:val="1"/>
        </w:numPr>
        <w:rPr>
          <w:rFonts w:ascii="Times New Roman" w:hAnsi="Times New Roman" w:cs="Times New Roman"/>
        </w:rPr>
      </w:pPr>
      <w:r w:rsidRPr="004C123E">
        <w:rPr>
          <w:rFonts w:ascii="Times New Roman" w:hAnsi="Times New Roman" w:cs="Times New Roman"/>
        </w:rPr>
        <w:t xml:space="preserve">Hovedbronkier </w:t>
      </w:r>
    </w:p>
    <w:p w14:paraId="44827B5C" w14:textId="5778B896" w:rsidR="004C123E" w:rsidRPr="004C123E" w:rsidRDefault="004C123E" w:rsidP="004C123E">
      <w:pPr>
        <w:pStyle w:val="Listeafsnit"/>
        <w:numPr>
          <w:ilvl w:val="0"/>
          <w:numId w:val="1"/>
        </w:numPr>
        <w:rPr>
          <w:rFonts w:ascii="Times New Roman" w:hAnsi="Times New Roman" w:cs="Times New Roman"/>
        </w:rPr>
      </w:pPr>
      <w:r w:rsidRPr="004C123E">
        <w:rPr>
          <w:rFonts w:ascii="Times New Roman" w:hAnsi="Times New Roman" w:cs="Times New Roman"/>
        </w:rPr>
        <w:t xml:space="preserve">Luftrør </w:t>
      </w:r>
    </w:p>
    <w:p w14:paraId="4CF31470" w14:textId="10C09AE7" w:rsidR="004C123E" w:rsidRPr="004C123E" w:rsidRDefault="004C123E" w:rsidP="004C123E">
      <w:pPr>
        <w:pStyle w:val="Listeafsnit"/>
        <w:numPr>
          <w:ilvl w:val="0"/>
          <w:numId w:val="1"/>
        </w:numPr>
        <w:rPr>
          <w:rFonts w:ascii="Times New Roman" w:hAnsi="Times New Roman" w:cs="Times New Roman"/>
        </w:rPr>
      </w:pPr>
      <w:r w:rsidRPr="004C123E">
        <w:rPr>
          <w:rFonts w:ascii="Times New Roman" w:hAnsi="Times New Roman" w:cs="Times New Roman"/>
        </w:rPr>
        <w:t xml:space="preserve">Bronkier </w:t>
      </w:r>
    </w:p>
    <w:p w14:paraId="4381C5BB" w14:textId="4A7E92F8" w:rsidR="004C123E" w:rsidRPr="004C123E" w:rsidRDefault="004C123E" w:rsidP="004C123E">
      <w:pPr>
        <w:pStyle w:val="Listeafsnit"/>
        <w:numPr>
          <w:ilvl w:val="0"/>
          <w:numId w:val="1"/>
        </w:numPr>
        <w:rPr>
          <w:rFonts w:ascii="Times New Roman" w:hAnsi="Times New Roman" w:cs="Times New Roman"/>
        </w:rPr>
      </w:pPr>
      <w:r w:rsidRPr="004C123E">
        <w:rPr>
          <w:rFonts w:ascii="Times New Roman" w:hAnsi="Times New Roman" w:cs="Times New Roman"/>
        </w:rPr>
        <w:t xml:space="preserve">Mellemgulvet/mellemgulvsmusklen </w:t>
      </w:r>
    </w:p>
    <w:p w14:paraId="4859C014" w14:textId="2809B903" w:rsidR="004C123E" w:rsidRPr="004C123E" w:rsidRDefault="004C123E" w:rsidP="004C123E">
      <w:pPr>
        <w:pStyle w:val="Listeafsnit"/>
        <w:numPr>
          <w:ilvl w:val="0"/>
          <w:numId w:val="1"/>
        </w:numPr>
        <w:rPr>
          <w:rFonts w:ascii="Times New Roman" w:hAnsi="Times New Roman" w:cs="Times New Roman"/>
        </w:rPr>
      </w:pPr>
      <w:r w:rsidRPr="004C123E">
        <w:rPr>
          <w:rFonts w:ascii="Times New Roman" w:hAnsi="Times New Roman" w:cs="Times New Roman"/>
        </w:rPr>
        <w:t xml:space="preserve">Alveole </w:t>
      </w:r>
    </w:p>
    <w:p w14:paraId="1E4FB7DF" w14:textId="1D1AA5DF" w:rsidR="004C123E" w:rsidRPr="004C123E" w:rsidRDefault="004C123E" w:rsidP="004C123E">
      <w:pPr>
        <w:pStyle w:val="Listeafsnit"/>
        <w:numPr>
          <w:ilvl w:val="0"/>
          <w:numId w:val="1"/>
        </w:numPr>
        <w:rPr>
          <w:rFonts w:ascii="Times New Roman" w:hAnsi="Times New Roman" w:cs="Times New Roman"/>
        </w:rPr>
      </w:pPr>
      <w:r w:rsidRPr="004C123E">
        <w:rPr>
          <w:rFonts w:ascii="Times New Roman" w:hAnsi="Times New Roman" w:cs="Times New Roman"/>
        </w:rPr>
        <w:t>Cilier</w:t>
      </w:r>
    </w:p>
    <w:p w14:paraId="755011B9" w14:textId="14280A02" w:rsidR="004C123E" w:rsidRPr="004C123E" w:rsidRDefault="004C123E" w:rsidP="004C123E">
      <w:pPr>
        <w:pStyle w:val="Listeafsnit"/>
        <w:numPr>
          <w:ilvl w:val="0"/>
          <w:numId w:val="1"/>
        </w:numPr>
        <w:rPr>
          <w:rFonts w:ascii="Times New Roman" w:hAnsi="Times New Roman" w:cs="Times New Roman"/>
        </w:rPr>
      </w:pPr>
      <w:r w:rsidRPr="004C123E">
        <w:rPr>
          <w:rFonts w:ascii="Times New Roman" w:hAnsi="Times New Roman" w:cs="Times New Roman"/>
        </w:rPr>
        <w:t xml:space="preserve">Lungerne </w:t>
      </w:r>
    </w:p>
    <w:p w14:paraId="42595D50" w14:textId="071CF61A" w:rsidR="004C123E" w:rsidRPr="004C123E" w:rsidRDefault="004C123E" w:rsidP="004C123E">
      <w:pPr>
        <w:pStyle w:val="Listeafsnit"/>
        <w:numPr>
          <w:ilvl w:val="0"/>
          <w:numId w:val="1"/>
        </w:numPr>
        <w:rPr>
          <w:rFonts w:ascii="Times New Roman" w:hAnsi="Times New Roman" w:cs="Times New Roman"/>
        </w:rPr>
      </w:pPr>
      <w:r w:rsidRPr="004C123E">
        <w:rPr>
          <w:rFonts w:ascii="Times New Roman" w:hAnsi="Times New Roman" w:cs="Times New Roman"/>
        </w:rPr>
        <w:t xml:space="preserve">Hæmoglobin </w:t>
      </w:r>
    </w:p>
    <w:p w14:paraId="3F573C90" w14:textId="3586E127" w:rsidR="004C123E" w:rsidRPr="004C123E" w:rsidRDefault="004C123E" w:rsidP="004C123E">
      <w:pPr>
        <w:rPr>
          <w:rFonts w:ascii="Times New Roman" w:hAnsi="Times New Roman" w:cs="Times New Roman"/>
          <w:b/>
          <w:bCs/>
        </w:rPr>
      </w:pPr>
      <w:r w:rsidRPr="004C123E">
        <w:rPr>
          <w:rFonts w:ascii="Times New Roman" w:hAnsi="Times New Roman" w:cs="Times New Roman"/>
          <w:b/>
          <w:bCs/>
        </w:rPr>
        <w:t xml:space="preserve">Makromolekyler – Kulhydrater </w:t>
      </w:r>
    </w:p>
    <w:p w14:paraId="1A86F8F8" w14:textId="18679F42" w:rsidR="004C123E" w:rsidRPr="004C123E" w:rsidRDefault="004C123E" w:rsidP="004C123E">
      <w:pPr>
        <w:pStyle w:val="Listeafsnit"/>
        <w:numPr>
          <w:ilvl w:val="0"/>
          <w:numId w:val="1"/>
        </w:numPr>
        <w:rPr>
          <w:rFonts w:ascii="Times New Roman" w:hAnsi="Times New Roman" w:cs="Times New Roman"/>
        </w:rPr>
      </w:pPr>
      <w:r w:rsidRPr="004C123E">
        <w:rPr>
          <w:rFonts w:ascii="Times New Roman" w:hAnsi="Times New Roman" w:cs="Times New Roman"/>
        </w:rPr>
        <w:t>Makromolekyler</w:t>
      </w:r>
    </w:p>
    <w:p w14:paraId="383C4C48" w14:textId="22F46C8E" w:rsidR="004C123E" w:rsidRPr="004C123E" w:rsidRDefault="004C123E" w:rsidP="004C123E">
      <w:pPr>
        <w:pStyle w:val="Listeafsnit"/>
        <w:numPr>
          <w:ilvl w:val="0"/>
          <w:numId w:val="1"/>
        </w:numPr>
        <w:rPr>
          <w:rFonts w:ascii="Times New Roman" w:hAnsi="Times New Roman" w:cs="Times New Roman"/>
        </w:rPr>
      </w:pPr>
      <w:r w:rsidRPr="004C123E">
        <w:rPr>
          <w:rFonts w:ascii="Times New Roman" w:hAnsi="Times New Roman" w:cs="Times New Roman"/>
        </w:rPr>
        <w:t xml:space="preserve">Proteiner / aminosyrer </w:t>
      </w:r>
    </w:p>
    <w:p w14:paraId="7F396559" w14:textId="23802039" w:rsidR="004C123E" w:rsidRPr="004C123E" w:rsidRDefault="004C123E" w:rsidP="004C123E">
      <w:pPr>
        <w:pStyle w:val="Listeafsnit"/>
        <w:numPr>
          <w:ilvl w:val="0"/>
          <w:numId w:val="1"/>
        </w:numPr>
        <w:rPr>
          <w:rFonts w:ascii="Times New Roman" w:hAnsi="Times New Roman" w:cs="Times New Roman"/>
        </w:rPr>
      </w:pPr>
      <w:r w:rsidRPr="004C123E">
        <w:rPr>
          <w:rFonts w:ascii="Times New Roman" w:hAnsi="Times New Roman" w:cs="Times New Roman"/>
        </w:rPr>
        <w:t xml:space="preserve">Kulhydrater </w:t>
      </w:r>
    </w:p>
    <w:p w14:paraId="7429755A" w14:textId="1C51B7E0" w:rsidR="004C123E" w:rsidRPr="004C123E" w:rsidRDefault="004C123E" w:rsidP="004C123E">
      <w:pPr>
        <w:pStyle w:val="Listeafsnit"/>
        <w:numPr>
          <w:ilvl w:val="0"/>
          <w:numId w:val="1"/>
        </w:numPr>
        <w:rPr>
          <w:rFonts w:ascii="Times New Roman" w:hAnsi="Times New Roman" w:cs="Times New Roman"/>
        </w:rPr>
      </w:pPr>
      <w:r w:rsidRPr="004C123E">
        <w:rPr>
          <w:rFonts w:ascii="Times New Roman" w:hAnsi="Times New Roman" w:cs="Times New Roman"/>
        </w:rPr>
        <w:t>Monosakkarider</w:t>
      </w:r>
    </w:p>
    <w:p w14:paraId="770F298C" w14:textId="65076E37" w:rsidR="004C123E" w:rsidRPr="004C123E" w:rsidRDefault="004C123E" w:rsidP="004C123E">
      <w:pPr>
        <w:pStyle w:val="Listeafsnit"/>
        <w:numPr>
          <w:ilvl w:val="0"/>
          <w:numId w:val="1"/>
        </w:numPr>
        <w:rPr>
          <w:rFonts w:ascii="Times New Roman" w:hAnsi="Times New Roman" w:cs="Times New Roman"/>
        </w:rPr>
      </w:pPr>
      <w:r w:rsidRPr="004C123E">
        <w:rPr>
          <w:rFonts w:ascii="Times New Roman" w:hAnsi="Times New Roman" w:cs="Times New Roman"/>
        </w:rPr>
        <w:t>Disakkarider</w:t>
      </w:r>
    </w:p>
    <w:p w14:paraId="0CF24DB5" w14:textId="760A9103" w:rsidR="004C123E" w:rsidRPr="004C123E" w:rsidRDefault="004C123E" w:rsidP="004C123E">
      <w:pPr>
        <w:pStyle w:val="Listeafsnit"/>
        <w:numPr>
          <w:ilvl w:val="0"/>
          <w:numId w:val="1"/>
        </w:numPr>
        <w:rPr>
          <w:rFonts w:ascii="Times New Roman" w:hAnsi="Times New Roman" w:cs="Times New Roman"/>
        </w:rPr>
      </w:pPr>
      <w:r w:rsidRPr="004C123E">
        <w:rPr>
          <w:rFonts w:ascii="Times New Roman" w:hAnsi="Times New Roman" w:cs="Times New Roman"/>
        </w:rPr>
        <w:t xml:space="preserve">Polysakkarider </w:t>
      </w:r>
    </w:p>
    <w:p w14:paraId="172F3CF6" w14:textId="231269EF" w:rsidR="004C123E" w:rsidRPr="004C123E" w:rsidRDefault="004C123E" w:rsidP="004C123E">
      <w:pPr>
        <w:pStyle w:val="Listeafsnit"/>
        <w:numPr>
          <w:ilvl w:val="0"/>
          <w:numId w:val="1"/>
        </w:numPr>
        <w:rPr>
          <w:rFonts w:ascii="Times New Roman" w:hAnsi="Times New Roman" w:cs="Times New Roman"/>
        </w:rPr>
      </w:pPr>
      <w:r w:rsidRPr="004C123E">
        <w:rPr>
          <w:rFonts w:ascii="Times New Roman" w:hAnsi="Times New Roman" w:cs="Times New Roman"/>
        </w:rPr>
        <w:t xml:space="preserve">Cellulose </w:t>
      </w:r>
    </w:p>
    <w:p w14:paraId="30F00AFF" w14:textId="735D3FF2" w:rsidR="004C123E" w:rsidRPr="004C123E" w:rsidRDefault="004C123E" w:rsidP="004C123E">
      <w:pPr>
        <w:rPr>
          <w:rFonts w:ascii="Times New Roman" w:hAnsi="Times New Roman" w:cs="Times New Roman"/>
          <w:b/>
          <w:bCs/>
        </w:rPr>
      </w:pPr>
      <w:r w:rsidRPr="004C123E">
        <w:rPr>
          <w:rFonts w:ascii="Times New Roman" w:hAnsi="Times New Roman" w:cs="Times New Roman"/>
          <w:b/>
          <w:bCs/>
        </w:rPr>
        <w:t xml:space="preserve">Makromolekyler – Lipider, proteiner og enzymer </w:t>
      </w:r>
    </w:p>
    <w:p w14:paraId="591FAE13" w14:textId="76B85BCE" w:rsidR="004C123E" w:rsidRPr="004C123E" w:rsidRDefault="004C123E" w:rsidP="004C123E">
      <w:pPr>
        <w:pStyle w:val="Listeafsnit"/>
        <w:numPr>
          <w:ilvl w:val="0"/>
          <w:numId w:val="1"/>
        </w:numPr>
        <w:rPr>
          <w:rFonts w:ascii="Times New Roman" w:hAnsi="Times New Roman" w:cs="Times New Roman"/>
        </w:rPr>
      </w:pPr>
      <w:r w:rsidRPr="004C123E">
        <w:rPr>
          <w:rFonts w:ascii="Times New Roman" w:hAnsi="Times New Roman" w:cs="Times New Roman"/>
        </w:rPr>
        <w:t xml:space="preserve">Lipider </w:t>
      </w:r>
    </w:p>
    <w:p w14:paraId="31EA5FB2" w14:textId="4BCE483F" w:rsidR="004C123E" w:rsidRPr="004C123E" w:rsidRDefault="004C123E" w:rsidP="004C123E">
      <w:pPr>
        <w:pStyle w:val="Listeafsnit"/>
        <w:numPr>
          <w:ilvl w:val="0"/>
          <w:numId w:val="1"/>
        </w:numPr>
        <w:rPr>
          <w:rFonts w:ascii="Times New Roman" w:hAnsi="Times New Roman" w:cs="Times New Roman"/>
        </w:rPr>
      </w:pPr>
      <w:r w:rsidRPr="004C123E">
        <w:rPr>
          <w:rFonts w:ascii="Times New Roman" w:hAnsi="Times New Roman" w:cs="Times New Roman"/>
        </w:rPr>
        <w:t xml:space="preserve">Triglycerider </w:t>
      </w:r>
    </w:p>
    <w:p w14:paraId="4C55D8F8" w14:textId="76C56593" w:rsidR="004C123E" w:rsidRPr="004C123E" w:rsidRDefault="004C123E" w:rsidP="004C123E">
      <w:pPr>
        <w:pStyle w:val="Listeafsnit"/>
        <w:numPr>
          <w:ilvl w:val="0"/>
          <w:numId w:val="1"/>
        </w:numPr>
        <w:rPr>
          <w:rFonts w:ascii="Times New Roman" w:hAnsi="Times New Roman" w:cs="Times New Roman"/>
        </w:rPr>
      </w:pPr>
      <w:r w:rsidRPr="004C123E">
        <w:rPr>
          <w:rFonts w:ascii="Times New Roman" w:hAnsi="Times New Roman" w:cs="Times New Roman"/>
        </w:rPr>
        <w:t xml:space="preserve">Mættede fedtsyrer </w:t>
      </w:r>
    </w:p>
    <w:p w14:paraId="7EF9A0B5" w14:textId="6DA2A05D" w:rsidR="004C123E" w:rsidRPr="004C123E" w:rsidRDefault="004C123E" w:rsidP="004C123E">
      <w:pPr>
        <w:pStyle w:val="Listeafsnit"/>
        <w:numPr>
          <w:ilvl w:val="0"/>
          <w:numId w:val="1"/>
        </w:numPr>
        <w:rPr>
          <w:rFonts w:ascii="Times New Roman" w:hAnsi="Times New Roman" w:cs="Times New Roman"/>
        </w:rPr>
      </w:pPr>
      <w:r w:rsidRPr="004C123E">
        <w:rPr>
          <w:rFonts w:ascii="Times New Roman" w:hAnsi="Times New Roman" w:cs="Times New Roman"/>
        </w:rPr>
        <w:t xml:space="preserve">Monoumættede fedtsyrer </w:t>
      </w:r>
    </w:p>
    <w:p w14:paraId="765C84A4" w14:textId="40ADF22B" w:rsidR="004C123E" w:rsidRPr="004C123E" w:rsidRDefault="004C123E" w:rsidP="004C123E">
      <w:pPr>
        <w:pStyle w:val="Listeafsnit"/>
        <w:numPr>
          <w:ilvl w:val="0"/>
          <w:numId w:val="1"/>
        </w:numPr>
        <w:rPr>
          <w:rFonts w:ascii="Times New Roman" w:hAnsi="Times New Roman" w:cs="Times New Roman"/>
        </w:rPr>
      </w:pPr>
      <w:r w:rsidRPr="004C123E">
        <w:rPr>
          <w:rFonts w:ascii="Times New Roman" w:hAnsi="Times New Roman" w:cs="Times New Roman"/>
        </w:rPr>
        <w:t xml:space="preserve">Polyumættede fedtsyrer </w:t>
      </w:r>
    </w:p>
    <w:p w14:paraId="12378DC1" w14:textId="5F37B695" w:rsidR="004C123E" w:rsidRPr="004C123E" w:rsidRDefault="004C123E" w:rsidP="004C123E">
      <w:pPr>
        <w:pStyle w:val="Listeafsnit"/>
        <w:numPr>
          <w:ilvl w:val="0"/>
          <w:numId w:val="1"/>
        </w:numPr>
        <w:rPr>
          <w:rFonts w:ascii="Times New Roman" w:hAnsi="Times New Roman" w:cs="Times New Roman"/>
        </w:rPr>
      </w:pPr>
      <w:r w:rsidRPr="004C123E">
        <w:rPr>
          <w:rFonts w:ascii="Times New Roman" w:hAnsi="Times New Roman" w:cs="Times New Roman"/>
        </w:rPr>
        <w:t xml:space="preserve">Transfedtsyrer </w:t>
      </w:r>
    </w:p>
    <w:p w14:paraId="5EF6CCED" w14:textId="125790F0" w:rsidR="004C123E" w:rsidRPr="004C123E" w:rsidRDefault="004C123E" w:rsidP="004C123E">
      <w:pPr>
        <w:pStyle w:val="Listeafsnit"/>
        <w:numPr>
          <w:ilvl w:val="0"/>
          <w:numId w:val="1"/>
        </w:numPr>
        <w:rPr>
          <w:rFonts w:ascii="Times New Roman" w:hAnsi="Times New Roman" w:cs="Times New Roman"/>
        </w:rPr>
      </w:pPr>
      <w:r w:rsidRPr="004C123E">
        <w:rPr>
          <w:rFonts w:ascii="Times New Roman" w:hAnsi="Times New Roman" w:cs="Times New Roman"/>
        </w:rPr>
        <w:t>Omega-3-fedtsyrer</w:t>
      </w:r>
    </w:p>
    <w:p w14:paraId="316ADA12" w14:textId="7BF200AF" w:rsidR="004C123E" w:rsidRPr="004C123E" w:rsidRDefault="004C123E" w:rsidP="004C123E">
      <w:pPr>
        <w:pStyle w:val="Listeafsnit"/>
        <w:numPr>
          <w:ilvl w:val="0"/>
          <w:numId w:val="1"/>
        </w:numPr>
        <w:rPr>
          <w:rFonts w:ascii="Times New Roman" w:hAnsi="Times New Roman" w:cs="Times New Roman"/>
        </w:rPr>
      </w:pPr>
      <w:r w:rsidRPr="004C123E">
        <w:rPr>
          <w:rFonts w:ascii="Times New Roman" w:hAnsi="Times New Roman" w:cs="Times New Roman"/>
        </w:rPr>
        <w:t xml:space="preserve">Kolesterol </w:t>
      </w:r>
    </w:p>
    <w:p w14:paraId="451C020A" w14:textId="78B20961" w:rsidR="004C123E" w:rsidRPr="004C123E" w:rsidRDefault="004C123E" w:rsidP="004C123E">
      <w:pPr>
        <w:pStyle w:val="Listeafsnit"/>
        <w:numPr>
          <w:ilvl w:val="0"/>
          <w:numId w:val="1"/>
        </w:numPr>
        <w:rPr>
          <w:rFonts w:ascii="Times New Roman" w:hAnsi="Times New Roman" w:cs="Times New Roman"/>
        </w:rPr>
      </w:pPr>
      <w:r w:rsidRPr="004C123E">
        <w:rPr>
          <w:rFonts w:ascii="Times New Roman" w:hAnsi="Times New Roman" w:cs="Times New Roman"/>
        </w:rPr>
        <w:t xml:space="preserve">Enzymer </w:t>
      </w:r>
    </w:p>
    <w:p w14:paraId="2E7D8D0D" w14:textId="630C8BD4" w:rsidR="004C123E" w:rsidRPr="004C123E" w:rsidRDefault="004C123E" w:rsidP="004C123E">
      <w:pPr>
        <w:rPr>
          <w:rFonts w:ascii="Times New Roman" w:hAnsi="Times New Roman" w:cs="Times New Roman"/>
          <w:b/>
          <w:bCs/>
        </w:rPr>
      </w:pPr>
      <w:r w:rsidRPr="004C123E">
        <w:rPr>
          <w:rFonts w:ascii="Times New Roman" w:hAnsi="Times New Roman" w:cs="Times New Roman"/>
          <w:b/>
          <w:bCs/>
        </w:rPr>
        <w:lastRenderedPageBreak/>
        <w:t xml:space="preserve">Fordøjelsen/fordøjelsessystemet </w:t>
      </w:r>
    </w:p>
    <w:p w14:paraId="156D7610" w14:textId="709CEFD6" w:rsidR="004C123E" w:rsidRPr="004C123E" w:rsidRDefault="004C123E" w:rsidP="004C123E">
      <w:pPr>
        <w:pStyle w:val="Listeafsnit"/>
        <w:numPr>
          <w:ilvl w:val="0"/>
          <w:numId w:val="1"/>
        </w:numPr>
        <w:rPr>
          <w:rFonts w:ascii="Times New Roman" w:hAnsi="Times New Roman" w:cs="Times New Roman"/>
        </w:rPr>
      </w:pPr>
      <w:r w:rsidRPr="004C123E">
        <w:rPr>
          <w:rFonts w:ascii="Times New Roman" w:hAnsi="Times New Roman" w:cs="Times New Roman"/>
        </w:rPr>
        <w:t xml:space="preserve">Enzymaktivitet </w:t>
      </w:r>
    </w:p>
    <w:p w14:paraId="27BFFBA7" w14:textId="1ACD039D" w:rsidR="004C123E" w:rsidRPr="004C123E" w:rsidRDefault="004C123E" w:rsidP="004C123E">
      <w:pPr>
        <w:pStyle w:val="Listeafsnit"/>
        <w:numPr>
          <w:ilvl w:val="0"/>
          <w:numId w:val="1"/>
        </w:numPr>
        <w:rPr>
          <w:rFonts w:ascii="Times New Roman" w:hAnsi="Times New Roman" w:cs="Times New Roman"/>
        </w:rPr>
      </w:pPr>
      <w:r w:rsidRPr="004C123E">
        <w:rPr>
          <w:rFonts w:ascii="Times New Roman" w:hAnsi="Times New Roman" w:cs="Times New Roman"/>
        </w:rPr>
        <w:t xml:space="preserve">Spytamylase </w:t>
      </w:r>
    </w:p>
    <w:p w14:paraId="7BBD78A1" w14:textId="5D992A68" w:rsidR="004C123E" w:rsidRPr="004C123E" w:rsidRDefault="004C123E" w:rsidP="004C123E">
      <w:pPr>
        <w:pStyle w:val="Listeafsnit"/>
        <w:numPr>
          <w:ilvl w:val="0"/>
          <w:numId w:val="1"/>
        </w:numPr>
        <w:rPr>
          <w:rFonts w:ascii="Times New Roman" w:hAnsi="Times New Roman" w:cs="Times New Roman"/>
        </w:rPr>
      </w:pPr>
      <w:r w:rsidRPr="004C123E">
        <w:rPr>
          <w:rFonts w:ascii="Times New Roman" w:hAnsi="Times New Roman" w:cs="Times New Roman"/>
        </w:rPr>
        <w:t xml:space="preserve">Bugspytamylase </w:t>
      </w:r>
    </w:p>
    <w:p w14:paraId="162DFBCE" w14:textId="39C4FA7C" w:rsidR="004C123E" w:rsidRPr="004C123E" w:rsidRDefault="004C123E" w:rsidP="004C123E">
      <w:pPr>
        <w:pStyle w:val="Listeafsnit"/>
        <w:numPr>
          <w:ilvl w:val="0"/>
          <w:numId w:val="1"/>
        </w:numPr>
        <w:rPr>
          <w:rFonts w:ascii="Times New Roman" w:hAnsi="Times New Roman" w:cs="Times New Roman"/>
        </w:rPr>
      </w:pPr>
      <w:r w:rsidRPr="004C123E">
        <w:rPr>
          <w:rFonts w:ascii="Times New Roman" w:hAnsi="Times New Roman" w:cs="Times New Roman"/>
        </w:rPr>
        <w:t xml:space="preserve">Pepsin </w:t>
      </w:r>
    </w:p>
    <w:p w14:paraId="6CB266F2" w14:textId="3161BD92" w:rsidR="004C123E" w:rsidRPr="004C123E" w:rsidRDefault="004C123E" w:rsidP="004C123E">
      <w:pPr>
        <w:pStyle w:val="Listeafsnit"/>
        <w:numPr>
          <w:ilvl w:val="0"/>
          <w:numId w:val="1"/>
        </w:numPr>
        <w:rPr>
          <w:rFonts w:ascii="Times New Roman" w:hAnsi="Times New Roman" w:cs="Times New Roman"/>
        </w:rPr>
      </w:pPr>
      <w:r w:rsidRPr="004C123E">
        <w:rPr>
          <w:rFonts w:ascii="Times New Roman" w:hAnsi="Times New Roman" w:cs="Times New Roman"/>
        </w:rPr>
        <w:t xml:space="preserve">Peptidase </w:t>
      </w:r>
    </w:p>
    <w:p w14:paraId="0D27C903" w14:textId="768504D0" w:rsidR="004C123E" w:rsidRPr="004C123E" w:rsidRDefault="004C123E" w:rsidP="004C123E">
      <w:pPr>
        <w:pStyle w:val="Listeafsnit"/>
        <w:numPr>
          <w:ilvl w:val="0"/>
          <w:numId w:val="1"/>
        </w:numPr>
        <w:rPr>
          <w:rFonts w:ascii="Times New Roman" w:hAnsi="Times New Roman" w:cs="Times New Roman"/>
        </w:rPr>
      </w:pPr>
      <w:r w:rsidRPr="004C123E">
        <w:rPr>
          <w:rFonts w:ascii="Times New Roman" w:hAnsi="Times New Roman" w:cs="Times New Roman"/>
        </w:rPr>
        <w:t xml:space="preserve">Lipase </w:t>
      </w:r>
    </w:p>
    <w:p w14:paraId="76B483EB" w14:textId="13503617" w:rsidR="004C123E" w:rsidRPr="004C123E" w:rsidRDefault="004C123E" w:rsidP="004C123E">
      <w:pPr>
        <w:pStyle w:val="Listeafsnit"/>
        <w:numPr>
          <w:ilvl w:val="0"/>
          <w:numId w:val="1"/>
        </w:numPr>
        <w:rPr>
          <w:rFonts w:ascii="Times New Roman" w:hAnsi="Times New Roman" w:cs="Times New Roman"/>
        </w:rPr>
      </w:pPr>
      <w:r w:rsidRPr="004C123E">
        <w:rPr>
          <w:rFonts w:ascii="Times New Roman" w:hAnsi="Times New Roman" w:cs="Times New Roman"/>
        </w:rPr>
        <w:t xml:space="preserve">Madens vej (flere elementer) </w:t>
      </w:r>
    </w:p>
    <w:p w14:paraId="0490EF53" w14:textId="03A48188" w:rsidR="004C123E" w:rsidRPr="004C123E" w:rsidRDefault="004C123E" w:rsidP="004C123E">
      <w:pPr>
        <w:pStyle w:val="Listeafsnit"/>
        <w:numPr>
          <w:ilvl w:val="0"/>
          <w:numId w:val="1"/>
        </w:numPr>
        <w:rPr>
          <w:rFonts w:ascii="Times New Roman" w:hAnsi="Times New Roman" w:cs="Times New Roman"/>
        </w:rPr>
      </w:pPr>
      <w:r w:rsidRPr="004C123E">
        <w:rPr>
          <w:rFonts w:ascii="Times New Roman" w:hAnsi="Times New Roman" w:cs="Times New Roman"/>
        </w:rPr>
        <w:t xml:space="preserve">Munden </w:t>
      </w:r>
    </w:p>
    <w:p w14:paraId="6F5496D7" w14:textId="593E15B7" w:rsidR="004C123E" w:rsidRPr="004C123E" w:rsidRDefault="004C123E" w:rsidP="004C123E">
      <w:pPr>
        <w:pStyle w:val="Listeafsnit"/>
        <w:numPr>
          <w:ilvl w:val="0"/>
          <w:numId w:val="1"/>
        </w:numPr>
        <w:rPr>
          <w:rFonts w:ascii="Times New Roman" w:hAnsi="Times New Roman" w:cs="Times New Roman"/>
        </w:rPr>
      </w:pPr>
      <w:r w:rsidRPr="004C123E">
        <w:rPr>
          <w:rFonts w:ascii="Times New Roman" w:hAnsi="Times New Roman" w:cs="Times New Roman"/>
        </w:rPr>
        <w:t xml:space="preserve">Mavesækken </w:t>
      </w:r>
    </w:p>
    <w:p w14:paraId="09F2D1B3" w14:textId="6EF4D1A5" w:rsidR="004C123E" w:rsidRPr="004C123E" w:rsidRDefault="004C123E" w:rsidP="004C123E">
      <w:pPr>
        <w:pStyle w:val="Listeafsnit"/>
        <w:numPr>
          <w:ilvl w:val="0"/>
          <w:numId w:val="1"/>
        </w:numPr>
        <w:rPr>
          <w:rFonts w:ascii="Times New Roman" w:hAnsi="Times New Roman" w:cs="Times New Roman"/>
        </w:rPr>
      </w:pPr>
      <w:r w:rsidRPr="004C123E">
        <w:rPr>
          <w:rFonts w:ascii="Times New Roman" w:hAnsi="Times New Roman" w:cs="Times New Roman"/>
        </w:rPr>
        <w:t xml:space="preserve">Leveren </w:t>
      </w:r>
    </w:p>
    <w:p w14:paraId="5BDF9416" w14:textId="6975ED18" w:rsidR="004C123E" w:rsidRPr="004C123E" w:rsidRDefault="004C123E" w:rsidP="004C123E">
      <w:pPr>
        <w:pStyle w:val="Listeafsnit"/>
        <w:numPr>
          <w:ilvl w:val="0"/>
          <w:numId w:val="1"/>
        </w:numPr>
        <w:rPr>
          <w:rFonts w:ascii="Times New Roman" w:hAnsi="Times New Roman" w:cs="Times New Roman"/>
        </w:rPr>
      </w:pPr>
      <w:r w:rsidRPr="004C123E">
        <w:rPr>
          <w:rFonts w:ascii="Times New Roman" w:hAnsi="Times New Roman" w:cs="Times New Roman"/>
        </w:rPr>
        <w:t xml:space="preserve">Galdeblæren </w:t>
      </w:r>
    </w:p>
    <w:p w14:paraId="155AB34D" w14:textId="5D6CEE67" w:rsidR="004C123E" w:rsidRPr="004C123E" w:rsidRDefault="004C123E" w:rsidP="004C123E">
      <w:pPr>
        <w:pStyle w:val="Listeafsnit"/>
        <w:numPr>
          <w:ilvl w:val="0"/>
          <w:numId w:val="1"/>
        </w:numPr>
        <w:rPr>
          <w:rFonts w:ascii="Times New Roman" w:hAnsi="Times New Roman" w:cs="Times New Roman"/>
        </w:rPr>
      </w:pPr>
      <w:r w:rsidRPr="004C123E">
        <w:rPr>
          <w:rFonts w:ascii="Times New Roman" w:hAnsi="Times New Roman" w:cs="Times New Roman"/>
        </w:rPr>
        <w:t xml:space="preserve">Bugspytkirtlen </w:t>
      </w:r>
    </w:p>
    <w:p w14:paraId="03F68489" w14:textId="0331CB34" w:rsidR="004C123E" w:rsidRPr="004C123E" w:rsidRDefault="004C123E" w:rsidP="004C123E">
      <w:pPr>
        <w:pStyle w:val="Listeafsnit"/>
        <w:numPr>
          <w:ilvl w:val="0"/>
          <w:numId w:val="1"/>
        </w:numPr>
        <w:rPr>
          <w:rFonts w:ascii="Times New Roman" w:hAnsi="Times New Roman" w:cs="Times New Roman"/>
        </w:rPr>
      </w:pPr>
      <w:r w:rsidRPr="004C123E">
        <w:rPr>
          <w:rFonts w:ascii="Times New Roman" w:hAnsi="Times New Roman" w:cs="Times New Roman"/>
        </w:rPr>
        <w:t xml:space="preserve">Tolvfingertarmen </w:t>
      </w:r>
    </w:p>
    <w:p w14:paraId="35F5F3CC" w14:textId="6F71F4CB" w:rsidR="004C123E" w:rsidRPr="004C123E" w:rsidRDefault="004C123E" w:rsidP="004C123E">
      <w:pPr>
        <w:pStyle w:val="Listeafsnit"/>
        <w:numPr>
          <w:ilvl w:val="0"/>
          <w:numId w:val="1"/>
        </w:numPr>
        <w:rPr>
          <w:rFonts w:ascii="Times New Roman" w:hAnsi="Times New Roman" w:cs="Times New Roman"/>
        </w:rPr>
      </w:pPr>
      <w:r w:rsidRPr="004C123E">
        <w:rPr>
          <w:rFonts w:ascii="Times New Roman" w:hAnsi="Times New Roman" w:cs="Times New Roman"/>
        </w:rPr>
        <w:t xml:space="preserve">Tyndtarmen </w:t>
      </w:r>
    </w:p>
    <w:p w14:paraId="165972ED" w14:textId="22732B5F" w:rsidR="004C123E" w:rsidRPr="004C123E" w:rsidRDefault="004C123E" w:rsidP="004C123E">
      <w:pPr>
        <w:pStyle w:val="Listeafsnit"/>
        <w:numPr>
          <w:ilvl w:val="0"/>
          <w:numId w:val="1"/>
        </w:numPr>
        <w:rPr>
          <w:rFonts w:ascii="Times New Roman" w:hAnsi="Times New Roman" w:cs="Times New Roman"/>
        </w:rPr>
      </w:pPr>
      <w:r w:rsidRPr="004C123E">
        <w:rPr>
          <w:rFonts w:ascii="Times New Roman" w:hAnsi="Times New Roman" w:cs="Times New Roman"/>
        </w:rPr>
        <w:t xml:space="preserve">Tyktarmen </w:t>
      </w:r>
    </w:p>
    <w:p w14:paraId="1E0875E9" w14:textId="005ED4F7" w:rsidR="004C123E" w:rsidRPr="004C123E" w:rsidRDefault="004C123E" w:rsidP="004C123E">
      <w:pPr>
        <w:pStyle w:val="Listeafsnit"/>
        <w:numPr>
          <w:ilvl w:val="0"/>
          <w:numId w:val="1"/>
        </w:numPr>
        <w:rPr>
          <w:rFonts w:ascii="Times New Roman" w:hAnsi="Times New Roman" w:cs="Times New Roman"/>
        </w:rPr>
      </w:pPr>
      <w:r w:rsidRPr="004C123E">
        <w:rPr>
          <w:rFonts w:ascii="Times New Roman" w:hAnsi="Times New Roman" w:cs="Times New Roman"/>
        </w:rPr>
        <w:t xml:space="preserve">Endetarmen </w:t>
      </w:r>
    </w:p>
    <w:p w14:paraId="5338D51A" w14:textId="77777777" w:rsidR="004C123E" w:rsidRDefault="004C123E" w:rsidP="004C123E"/>
    <w:sectPr w:rsidR="004C123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E66F1"/>
    <w:multiLevelType w:val="hybridMultilevel"/>
    <w:tmpl w:val="F42E35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4452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23E"/>
    <w:rsid w:val="00126AB4"/>
    <w:rsid w:val="004C123E"/>
    <w:rsid w:val="00A45AA0"/>
    <w:rsid w:val="00CB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185ED"/>
  <w15:chartTrackingRefBased/>
  <w15:docId w15:val="{0CD99B3B-9285-4172-A454-244A34895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4C12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7C3FD0-360D-40E4-A2A6-67D8E1EC8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134</Words>
  <Characters>824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Taia Varberg</dc:creator>
  <cp:keywords/>
  <dc:description/>
  <cp:lastModifiedBy>Taia Varberg</cp:lastModifiedBy>
  <cp:revision>2</cp:revision>
  <dcterms:created xsi:type="dcterms:W3CDTF">2024-01-07T15:24:00Z</dcterms:created>
  <dcterms:modified xsi:type="dcterms:W3CDTF">2025-01-27T08:20:00Z</dcterms:modified>
</cp:coreProperties>
</file>