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45E3" w14:textId="4D9BC423" w:rsidR="00780C17" w:rsidRPr="00780C17" w:rsidRDefault="00780C17">
      <w:pPr>
        <w:rPr>
          <w:rFonts w:ascii="Century Schoolbook" w:hAnsi="Century Schoolbook"/>
        </w:rPr>
      </w:pPr>
      <w:r w:rsidRPr="00780C17">
        <w:rPr>
          <w:rFonts w:ascii="Century Schoolbook" w:hAnsi="Century Schoolbook"/>
          <w:b/>
          <w:bCs/>
        </w:rPr>
        <w:t>Forarbejde/lektie:</w:t>
      </w:r>
      <w:r w:rsidRPr="00780C17">
        <w:rPr>
          <w:rFonts w:ascii="Century Schoolbook" w:hAnsi="Century Schoolbook"/>
        </w:rPr>
        <w:t xml:space="preserve"> Du skal have skimmet de to filer med information om int</w:t>
      </w:r>
      <w:r w:rsidR="002F6A61">
        <w:rPr>
          <w:rFonts w:ascii="Century Schoolbook" w:hAnsi="Century Schoolbook"/>
        </w:rPr>
        <w:t>e</w:t>
      </w:r>
      <w:r w:rsidRPr="00780C17">
        <w:rPr>
          <w:rFonts w:ascii="Century Schoolbook" w:hAnsi="Century Schoolbook"/>
        </w:rPr>
        <w:t>r</w:t>
      </w:r>
      <w:r w:rsidR="002F6A61">
        <w:rPr>
          <w:rFonts w:ascii="Century Schoolbook" w:hAnsi="Century Schoolbook"/>
        </w:rPr>
        <w:t>m</w:t>
      </w:r>
      <w:r w:rsidRPr="00780C17">
        <w:rPr>
          <w:rFonts w:ascii="Century Schoolbook" w:hAnsi="Century Schoolbook"/>
        </w:rPr>
        <w:t>olekylære kræfter:</w:t>
      </w:r>
    </w:p>
    <w:p w14:paraId="750630D0" w14:textId="0DF6A5B8" w:rsidR="00780C17" w:rsidRPr="00780C17" w:rsidRDefault="00780C17" w:rsidP="00780C17">
      <w:pPr>
        <w:pStyle w:val="Listeafsnit"/>
        <w:numPr>
          <w:ilvl w:val="0"/>
          <w:numId w:val="4"/>
        </w:numPr>
        <w:rPr>
          <w:rFonts w:ascii="Century Schoolbook" w:hAnsi="Century Schoolbook"/>
        </w:rPr>
      </w:pPr>
      <w:r w:rsidRPr="00780C17">
        <w:rPr>
          <w:rFonts w:ascii="Century Schoolbook" w:hAnsi="Century Schoolbook"/>
        </w:rPr>
        <w:t xml:space="preserve">Basis B Intermolekylære </w:t>
      </w:r>
      <w:r w:rsidR="006A101F">
        <w:rPr>
          <w:rFonts w:ascii="Century Schoolbook" w:hAnsi="Century Schoolbook"/>
        </w:rPr>
        <w:t>kræfter</w:t>
      </w:r>
      <w:r w:rsidRPr="00780C17">
        <w:rPr>
          <w:rFonts w:ascii="Century Schoolbook" w:hAnsi="Century Schoolbook"/>
        </w:rPr>
        <w:t xml:space="preserve"> s. 121-126</w:t>
      </w:r>
    </w:p>
    <w:p w14:paraId="51D05677" w14:textId="2D0BFC95" w:rsidR="00780C17" w:rsidRPr="00780C17" w:rsidRDefault="00F739AE" w:rsidP="00780C17">
      <w:pPr>
        <w:pStyle w:val="Listeafsnit"/>
        <w:numPr>
          <w:ilvl w:val="0"/>
          <w:numId w:val="4"/>
        </w:numPr>
        <w:rPr>
          <w:rFonts w:ascii="Century Schoolbook" w:hAnsi="Century Schoolbook"/>
        </w:rPr>
      </w:pPr>
      <w:r w:rsidRPr="002F6A61">
        <w:rPr>
          <w:rFonts w:ascii="Century Schoolbook" w:hAnsi="Century Schoolbook"/>
          <w:noProof/>
        </w:rPr>
        <w:drawing>
          <wp:anchor distT="0" distB="0" distL="114300" distR="114300" simplePos="0" relativeHeight="251658240" behindDoc="1" locked="0" layoutInCell="1" allowOverlap="1" wp14:anchorId="701783F4" wp14:editId="66D39E4B">
            <wp:simplePos x="0" y="0"/>
            <wp:positionH relativeFrom="column">
              <wp:posOffset>3991610</wp:posOffset>
            </wp:positionH>
            <wp:positionV relativeFrom="paragraph">
              <wp:posOffset>105410</wp:posOffset>
            </wp:positionV>
            <wp:extent cx="2082165" cy="690880"/>
            <wp:effectExtent l="0" t="0" r="0" b="0"/>
            <wp:wrapTight wrapText="bothSides">
              <wp:wrapPolygon edited="0">
                <wp:start x="0" y="0"/>
                <wp:lineTo x="0" y="20846"/>
                <wp:lineTo x="21343" y="20846"/>
                <wp:lineTo x="2134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C17" w:rsidRPr="00780C17">
        <w:rPr>
          <w:rFonts w:ascii="Century Schoolbook" w:hAnsi="Century Schoolbook"/>
        </w:rPr>
        <w:t>Isis B - Intermolekylære</w:t>
      </w:r>
      <w:r w:rsidR="006A101F">
        <w:rPr>
          <w:rFonts w:ascii="Century Schoolbook" w:hAnsi="Century Schoolbook"/>
        </w:rPr>
        <w:t xml:space="preserve"> kræfter</w:t>
      </w:r>
    </w:p>
    <w:p w14:paraId="4ABB4ADA" w14:textId="28BB1B1D" w:rsidR="00780C17" w:rsidRDefault="00780C17" w:rsidP="00780C17">
      <w:pPr>
        <w:rPr>
          <w:rFonts w:ascii="Century Schoolbook" w:hAnsi="Century Schoolbook"/>
        </w:rPr>
      </w:pPr>
      <w:r w:rsidRPr="00780C17">
        <w:rPr>
          <w:rFonts w:ascii="Century Schoolbook" w:hAnsi="Century Schoolbook"/>
        </w:rPr>
        <w:t>I timen - vi ser sammen filmen fra Gymnasiekemi:</w:t>
      </w:r>
    </w:p>
    <w:p w14:paraId="18FD83E1" w14:textId="629FBD56" w:rsidR="000C7945" w:rsidRDefault="00000000" w:rsidP="00780C17">
      <w:pPr>
        <w:rPr>
          <w:rFonts w:ascii="Century Schoolbook" w:hAnsi="Century Schoolbook"/>
        </w:rPr>
      </w:pPr>
      <w:hyperlink r:id="rId8" w:history="1">
        <w:r w:rsidR="000C7945" w:rsidRPr="001917B4">
          <w:rPr>
            <w:rStyle w:val="Hyperlink"/>
            <w:rFonts w:ascii="Century Schoolbook" w:hAnsi="Century Schoolbook"/>
          </w:rPr>
          <w:t>https://www.gymnasiekemi.com/organisk-644956.html</w:t>
        </w:r>
      </w:hyperlink>
    </w:p>
    <w:p w14:paraId="093DE3A5" w14:textId="73A0D9FF" w:rsidR="002F6A61" w:rsidRDefault="000C7945" w:rsidP="00780C1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Intermolekylære bindinger</w:t>
      </w:r>
      <w:r w:rsidR="00F739AE">
        <w:rPr>
          <w:rFonts w:ascii="Century Schoolbook" w:hAnsi="Century Schoolbook"/>
        </w:rPr>
        <w:t xml:space="preserve">. </w:t>
      </w:r>
      <w:r w:rsidR="002F6A61" w:rsidRPr="00F739AE">
        <w:rPr>
          <w:rFonts w:ascii="Century Schoolbook" w:hAnsi="Century Schoolbook"/>
          <w:b/>
          <w:bCs/>
        </w:rPr>
        <w:t xml:space="preserve">Lav </w:t>
      </w:r>
      <w:r w:rsidR="00F739AE">
        <w:rPr>
          <w:rFonts w:ascii="Century Schoolbook" w:hAnsi="Century Schoolbook"/>
          <w:b/>
          <w:bCs/>
        </w:rPr>
        <w:t xml:space="preserve">bagefter </w:t>
      </w:r>
      <w:r w:rsidR="002F6A61" w:rsidRPr="00F739AE">
        <w:rPr>
          <w:rFonts w:ascii="Century Schoolbook" w:hAnsi="Century Schoolbook"/>
          <w:b/>
          <w:bCs/>
        </w:rPr>
        <w:t>quiz</w:t>
      </w:r>
      <w:r w:rsidR="002F6A61">
        <w:rPr>
          <w:rFonts w:ascii="Century Schoolbook" w:hAnsi="Century Schoolbook"/>
        </w:rPr>
        <w:t xml:space="preserve"> om kogepunkter hver især på egen computer.</w:t>
      </w:r>
    </w:p>
    <w:p w14:paraId="724EF557" w14:textId="19160B7D" w:rsidR="00F739AE" w:rsidRDefault="00F739AE" w:rsidP="00780C1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Diskuter nedenstående figur med din sidemand og forstå figuren og de forskellige former for vekselvirkninger man kan have.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9AE" w14:paraId="17674699" w14:textId="77777777" w:rsidTr="00F739AE">
        <w:tc>
          <w:tcPr>
            <w:tcW w:w="9628" w:type="dxa"/>
          </w:tcPr>
          <w:p w14:paraId="0C399073" w14:textId="0083614D" w:rsidR="00F739AE" w:rsidRDefault="00F739AE" w:rsidP="00780C17">
            <w:pPr>
              <w:rPr>
                <w:rFonts w:ascii="Century Schoolbook" w:hAnsi="Century Schoolbook"/>
              </w:rPr>
            </w:pPr>
            <w:r w:rsidRPr="00F739AE">
              <w:rPr>
                <w:rFonts w:ascii="Century Schoolbook" w:hAnsi="Century Schoolbook"/>
                <w:noProof/>
              </w:rPr>
              <w:drawing>
                <wp:inline distT="0" distB="0" distL="0" distR="0" wp14:anchorId="4B3864CB" wp14:editId="4D7FA4D3">
                  <wp:extent cx="6120130" cy="2623185"/>
                  <wp:effectExtent l="0" t="0" r="0" b="571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62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CAC59" w14:textId="77777777" w:rsidR="00780C17" w:rsidRDefault="00780C17" w:rsidP="00780C1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883" w:rsidRPr="001A29E8" w14:paraId="4865B39E" w14:textId="77777777" w:rsidTr="0066486C">
        <w:tc>
          <w:tcPr>
            <w:tcW w:w="9628" w:type="dxa"/>
          </w:tcPr>
          <w:p w14:paraId="566F404D" w14:textId="77777777" w:rsidR="00AC3883" w:rsidRPr="001A29E8" w:rsidRDefault="00AC3883" w:rsidP="0066486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 xml:space="preserve">Opgave 1=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Opgave 2.16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</w:p>
          <w:p w14:paraId="0502B679" w14:textId="77777777" w:rsidR="00AC3883" w:rsidRPr="001A29E8" w:rsidRDefault="00AC3883" w:rsidP="0066486C">
            <w:pPr>
              <w:autoSpaceDE w:val="0"/>
              <w:autoSpaceDN w:val="0"/>
              <w:adjustRightInd w:val="0"/>
              <w:rPr>
                <w:rFonts w:ascii="Century Schoolbook" w:hAnsi="Century Schoolbook"/>
                <w:sz w:val="24"/>
                <w:szCs w:val="24"/>
              </w:rPr>
            </w:pP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Tre stoffer,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X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,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 xml:space="preserve">Y 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og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Z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 har alle molekylformlen C</w:t>
            </w:r>
            <w:r w:rsidRPr="001A29E8">
              <w:rPr>
                <w:rFonts w:ascii="Century Schoolbook" w:hAnsi="Century Schoolbook"/>
                <w:sz w:val="24"/>
                <w:szCs w:val="24"/>
                <w:vertAlign w:val="subscript"/>
              </w:rPr>
              <w:t>3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>H</w:t>
            </w:r>
            <w:r w:rsidRPr="001A29E8">
              <w:rPr>
                <w:rFonts w:ascii="Century Schoolbook" w:hAnsi="Century Schoolbook"/>
                <w:sz w:val="24"/>
                <w:szCs w:val="24"/>
                <w:vertAlign w:val="subscript"/>
              </w:rPr>
              <w:t>8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>O.</w:t>
            </w:r>
          </w:p>
          <w:p w14:paraId="541EF408" w14:textId="2C06F670" w:rsidR="00AC3883" w:rsidRPr="00AC3883" w:rsidRDefault="00AC3883" w:rsidP="00AC38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Tegn strukturformler for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X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,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Y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 og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Z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>.</w:t>
            </w:r>
            <w:r w:rsidR="002F6A61">
              <w:rPr>
                <w:rFonts w:ascii="Century Schoolbook" w:hAnsi="Century Schoolbook"/>
                <w:sz w:val="24"/>
                <w:szCs w:val="24"/>
              </w:rPr>
              <w:t xml:space="preserve"> Tegn i hånden. 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Navngiv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X,Y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og Z.</w:t>
            </w:r>
          </w:p>
          <w:p w14:paraId="4284B9F6" w14:textId="77777777" w:rsidR="00AC3883" w:rsidRPr="001A29E8" w:rsidRDefault="00AC3883" w:rsidP="0066486C">
            <w:pPr>
              <w:autoSpaceDE w:val="0"/>
              <w:autoSpaceDN w:val="0"/>
              <w:adjustRightInd w:val="0"/>
              <w:ind w:left="360" w:hanging="360"/>
              <w:rPr>
                <w:rFonts w:ascii="Century Schoolbook" w:hAnsi="Century Schoolbook"/>
                <w:sz w:val="24"/>
                <w:szCs w:val="24"/>
              </w:rPr>
            </w:pP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Kogepunkterne for de tre stoffer er for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X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: </w:t>
            </w:r>
            <w:smartTag w:uri="urn:schemas-microsoft-com:office:smarttags" w:element="metricconverter">
              <w:smartTagPr>
                <w:attr w:name="ProductID" w:val="10,8 ﾰC"/>
              </w:smartTagPr>
              <w:r w:rsidRPr="001A29E8">
                <w:rPr>
                  <w:rFonts w:ascii="Century Schoolbook" w:hAnsi="Century Schoolbook"/>
                  <w:sz w:val="24"/>
                  <w:szCs w:val="24"/>
                </w:rPr>
                <w:t>10,8 °C</w:t>
              </w:r>
            </w:smartTag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,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Y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: </w:t>
            </w:r>
            <w:smartTag w:uri="urn:schemas-microsoft-com:office:smarttags" w:element="metricconverter">
              <w:smartTagPr>
                <w:attr w:name="ProductID" w:val="82,4 ﾰC"/>
              </w:smartTagPr>
              <w:r w:rsidRPr="001A29E8">
                <w:rPr>
                  <w:rFonts w:ascii="Century Schoolbook" w:hAnsi="Century Schoolbook"/>
                  <w:sz w:val="24"/>
                  <w:szCs w:val="24"/>
                </w:rPr>
                <w:t>82,4 °C</w:t>
              </w:r>
            </w:smartTag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 og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Z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: </w:t>
            </w:r>
            <w:smartTag w:uri="urn:schemas-microsoft-com:office:smarttags" w:element="metricconverter">
              <w:smartTagPr>
                <w:attr w:name="ProductID" w:val="97,2 ﾰC"/>
              </w:smartTagPr>
              <w:r w:rsidRPr="001A29E8">
                <w:rPr>
                  <w:rFonts w:ascii="Century Schoolbook" w:hAnsi="Century Schoolbook"/>
                  <w:sz w:val="24"/>
                  <w:szCs w:val="24"/>
                </w:rPr>
                <w:t>97,2 °C</w:t>
              </w:r>
            </w:smartTag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. </w:t>
            </w:r>
          </w:p>
          <w:p w14:paraId="78DEF126" w14:textId="2228F464" w:rsidR="00AC3883" w:rsidRDefault="00AC3883" w:rsidP="00AC38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A29E8">
              <w:rPr>
                <w:rFonts w:ascii="Century Schoolbook" w:hAnsi="Century Schoolbook"/>
                <w:sz w:val="24"/>
                <w:szCs w:val="24"/>
              </w:rPr>
              <w:t>Til</w:t>
            </w:r>
            <w:r w:rsidR="002F6A61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>ord</w:t>
            </w:r>
            <w:r>
              <w:rPr>
                <w:rFonts w:ascii="Century Schoolbook" w:hAnsi="Century Schoolbook"/>
                <w:sz w:val="24"/>
                <w:szCs w:val="24"/>
              </w:rPr>
              <w:t>e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>n hvert kogepunkt til en af de tre strukturformler idet du gør rede for kogepunkternes sammenhæng med stoffernes intermolekylære bindinger.</w:t>
            </w:r>
          </w:p>
          <w:p w14:paraId="1BD63665" w14:textId="77777777" w:rsidR="00AC3883" w:rsidRPr="00AC3883" w:rsidRDefault="00AC3883" w:rsidP="00AC388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entury Schoolbook" w:hAnsi="Century Schoolbook"/>
                <w:sz w:val="24"/>
                <w:szCs w:val="24"/>
              </w:rPr>
            </w:pPr>
            <w:r w:rsidRPr="00AC3883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</w:p>
          <w:p w14:paraId="03F17046" w14:textId="77777777" w:rsidR="00AC3883" w:rsidRPr="001A29E8" w:rsidRDefault="00AC3883" w:rsidP="0066486C">
            <w:pPr>
              <w:autoSpaceDE w:val="0"/>
              <w:autoSpaceDN w:val="0"/>
              <w:adjustRightInd w:val="0"/>
              <w:rPr>
                <w:rFonts w:ascii="Century Schoolbook" w:hAnsi="Century Schoolbook"/>
                <w:sz w:val="24"/>
                <w:szCs w:val="24"/>
              </w:rPr>
            </w:pP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Et fjerde stof,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W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>, har molekylformlen C</w:t>
            </w:r>
            <w:r w:rsidRPr="001A29E8">
              <w:rPr>
                <w:rFonts w:ascii="Century Schoolbook" w:hAnsi="Century Schoolbook"/>
                <w:sz w:val="24"/>
                <w:szCs w:val="24"/>
                <w:vertAlign w:val="subscript"/>
              </w:rPr>
              <w:t>2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>H</w:t>
            </w:r>
            <w:r w:rsidRPr="001A29E8">
              <w:rPr>
                <w:rFonts w:ascii="Century Schoolbook" w:hAnsi="Century Schoolbook"/>
                <w:sz w:val="24"/>
                <w:szCs w:val="24"/>
                <w:vertAlign w:val="subscript"/>
              </w:rPr>
              <w:t>4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>O</w:t>
            </w:r>
            <w:r w:rsidRPr="001A29E8">
              <w:rPr>
                <w:rFonts w:ascii="Century Schoolbook" w:hAnsi="Century Schoolbook"/>
                <w:sz w:val="24"/>
                <w:szCs w:val="24"/>
                <w:vertAlign w:val="subscript"/>
              </w:rPr>
              <w:t>2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 og kogepunktet </w:t>
            </w:r>
            <w:smartTag w:uri="urn:schemas-microsoft-com:office:smarttags" w:element="metricconverter">
              <w:smartTagPr>
                <w:attr w:name="ProductID" w:val="118,2 °C"/>
              </w:smartTagPr>
              <w:r w:rsidRPr="001A29E8">
                <w:rPr>
                  <w:rFonts w:ascii="Century Schoolbook" w:hAnsi="Century Schoolbook"/>
                  <w:sz w:val="24"/>
                  <w:szCs w:val="24"/>
                </w:rPr>
                <w:t>118,2 °C</w:t>
              </w:r>
            </w:smartTag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. </w:t>
            </w:r>
          </w:p>
          <w:p w14:paraId="606CEE04" w14:textId="77777777" w:rsidR="00AC3883" w:rsidRPr="001A29E8" w:rsidRDefault="00AC3883" w:rsidP="00AC38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Foreslå en strukturformel for </w:t>
            </w:r>
            <w:r w:rsidRPr="001A29E8">
              <w:rPr>
                <w:rFonts w:ascii="Century Schoolbook" w:hAnsi="Century Schoolbook"/>
                <w:b/>
                <w:sz w:val="24"/>
                <w:szCs w:val="24"/>
              </w:rPr>
              <w:t>W</w:t>
            </w:r>
            <w:r w:rsidRPr="001A29E8">
              <w:rPr>
                <w:rFonts w:ascii="Century Schoolbook" w:hAnsi="Century Schoolbook"/>
                <w:sz w:val="24"/>
                <w:szCs w:val="24"/>
              </w:rPr>
              <w:t xml:space="preserve">, og forklar det højere kogepunkt. </w:t>
            </w:r>
          </w:p>
          <w:p w14:paraId="2496CDE6" w14:textId="77777777" w:rsidR="00AC3883" w:rsidRPr="001A29E8" w:rsidRDefault="00AC3883" w:rsidP="0066486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680259CF" w14:textId="77777777" w:rsidR="00C1551D" w:rsidRDefault="00C1551D"/>
    <w:sectPr w:rsidR="00C1551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4E78" w14:textId="77777777" w:rsidR="000C49BA" w:rsidRDefault="000C49BA" w:rsidP="00AC3883">
      <w:pPr>
        <w:spacing w:after="0" w:line="240" w:lineRule="auto"/>
      </w:pPr>
      <w:r>
        <w:separator/>
      </w:r>
    </w:p>
  </w:endnote>
  <w:endnote w:type="continuationSeparator" w:id="0">
    <w:p w14:paraId="27D9CA68" w14:textId="77777777" w:rsidR="000C49BA" w:rsidRDefault="000C49BA" w:rsidP="00AC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5057" w14:textId="77777777" w:rsidR="000C49BA" w:rsidRDefault="000C49BA" w:rsidP="00AC3883">
      <w:pPr>
        <w:spacing w:after="0" w:line="240" w:lineRule="auto"/>
      </w:pPr>
      <w:r>
        <w:separator/>
      </w:r>
    </w:p>
  </w:footnote>
  <w:footnote w:type="continuationSeparator" w:id="0">
    <w:p w14:paraId="679A42D5" w14:textId="77777777" w:rsidR="000C49BA" w:rsidRDefault="000C49BA" w:rsidP="00AC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F8E2" w14:textId="77777777" w:rsidR="00AC3883" w:rsidRDefault="00AC3883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091B7E" wp14:editId="2270787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DC798" w14:textId="28DE6D28" w:rsidR="00AC3883" w:rsidRDefault="00C1551D">
                          <w:pPr>
                            <w:spacing w:after="0" w:line="240" w:lineRule="auto"/>
                          </w:pPr>
                          <w:r>
                            <w:t>Arbejdsark om intermolekylære bindinger</w:t>
                          </w:r>
                          <w:r w:rsidR="00F739AE">
                            <w:t xml:space="preserve">/2x </w:t>
                          </w:r>
                          <w:proofErr w:type="spellStart"/>
                          <w:r w:rsidR="00F739AE">
                            <w:t>Ke</w:t>
                          </w:r>
                          <w:proofErr w:type="spellEnd"/>
                          <w:r w:rsidR="00F739AE">
                            <w:t xml:space="preserve"> B/BU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91B7E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6BEDC798" w14:textId="28DE6D28" w:rsidR="00AC3883" w:rsidRDefault="00C1551D">
                    <w:pPr>
                      <w:spacing w:after="0" w:line="240" w:lineRule="auto"/>
                    </w:pPr>
                    <w:r>
                      <w:t>Arbejdsark om intermolekylære bindinger</w:t>
                    </w:r>
                    <w:r w:rsidR="00F739AE">
                      <w:t xml:space="preserve">/2x </w:t>
                    </w:r>
                    <w:proofErr w:type="spellStart"/>
                    <w:r w:rsidR="00F739AE">
                      <w:t>Ke</w:t>
                    </w:r>
                    <w:proofErr w:type="spellEnd"/>
                    <w:r w:rsidR="00F739AE">
                      <w:t xml:space="preserve"> B/BU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CADA01" wp14:editId="341A319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8625513" w14:textId="77777777" w:rsidR="00AC3883" w:rsidRDefault="00AC388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4660E" w:rsidRPr="0064660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ADA01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8625513" w14:textId="77777777" w:rsidR="00AC3883" w:rsidRDefault="00AC388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4660E" w:rsidRPr="0064660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A82"/>
    <w:multiLevelType w:val="hybridMultilevel"/>
    <w:tmpl w:val="74CE73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B09"/>
    <w:multiLevelType w:val="hybridMultilevel"/>
    <w:tmpl w:val="94723F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1CEA"/>
    <w:multiLevelType w:val="hybridMultilevel"/>
    <w:tmpl w:val="8E282312"/>
    <w:lvl w:ilvl="0" w:tplc="97EE2F48">
      <w:start w:val="1"/>
      <w:numFmt w:val="lowerLetter"/>
      <w:lvlText w:val="%1)"/>
      <w:lvlJc w:val="left"/>
      <w:pPr>
        <w:tabs>
          <w:tab w:val="num" w:pos="797"/>
        </w:tabs>
        <w:ind w:left="760" w:hanging="323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9C234C"/>
    <w:multiLevelType w:val="hybridMultilevel"/>
    <w:tmpl w:val="21B69FB8"/>
    <w:lvl w:ilvl="0" w:tplc="4852DD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484964">
    <w:abstractNumId w:val="3"/>
  </w:num>
  <w:num w:numId="2" w16cid:durableId="1404907091">
    <w:abstractNumId w:val="2"/>
  </w:num>
  <w:num w:numId="3" w16cid:durableId="1612712147">
    <w:abstractNumId w:val="0"/>
  </w:num>
  <w:num w:numId="4" w16cid:durableId="183811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83"/>
    <w:rsid w:val="00002654"/>
    <w:rsid w:val="000436A7"/>
    <w:rsid w:val="000458BA"/>
    <w:rsid w:val="00045F5F"/>
    <w:rsid w:val="00057CB5"/>
    <w:rsid w:val="00086BEE"/>
    <w:rsid w:val="000A15BE"/>
    <w:rsid w:val="000A6E19"/>
    <w:rsid w:val="000A76D9"/>
    <w:rsid w:val="000B4A6B"/>
    <w:rsid w:val="000C49BA"/>
    <w:rsid w:val="000C7945"/>
    <w:rsid w:val="000D4ADB"/>
    <w:rsid w:val="000E36D0"/>
    <w:rsid w:val="000F3F2D"/>
    <w:rsid w:val="000F4715"/>
    <w:rsid w:val="001020E0"/>
    <w:rsid w:val="00102E6F"/>
    <w:rsid w:val="00111082"/>
    <w:rsid w:val="00123056"/>
    <w:rsid w:val="00124DDA"/>
    <w:rsid w:val="00152264"/>
    <w:rsid w:val="00155267"/>
    <w:rsid w:val="00155289"/>
    <w:rsid w:val="001B6D09"/>
    <w:rsid w:val="001C1DA6"/>
    <w:rsid w:val="001D7D77"/>
    <w:rsid w:val="001E4625"/>
    <w:rsid w:val="002037A1"/>
    <w:rsid w:val="0022181C"/>
    <w:rsid w:val="00261CB4"/>
    <w:rsid w:val="00265191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2F6A61"/>
    <w:rsid w:val="0030608D"/>
    <w:rsid w:val="003070A4"/>
    <w:rsid w:val="00314EA0"/>
    <w:rsid w:val="00332634"/>
    <w:rsid w:val="00334854"/>
    <w:rsid w:val="00343ACB"/>
    <w:rsid w:val="00357AFC"/>
    <w:rsid w:val="00375438"/>
    <w:rsid w:val="00385C0E"/>
    <w:rsid w:val="00386297"/>
    <w:rsid w:val="00392B3E"/>
    <w:rsid w:val="003B7F54"/>
    <w:rsid w:val="003C0106"/>
    <w:rsid w:val="003D1A84"/>
    <w:rsid w:val="003D22A8"/>
    <w:rsid w:val="003F1284"/>
    <w:rsid w:val="003F261C"/>
    <w:rsid w:val="003F65F4"/>
    <w:rsid w:val="003F6BB6"/>
    <w:rsid w:val="00403A2F"/>
    <w:rsid w:val="004101E5"/>
    <w:rsid w:val="0044755B"/>
    <w:rsid w:val="00456329"/>
    <w:rsid w:val="00466034"/>
    <w:rsid w:val="004764D9"/>
    <w:rsid w:val="00483C8B"/>
    <w:rsid w:val="004B36C8"/>
    <w:rsid w:val="004B685C"/>
    <w:rsid w:val="004D5357"/>
    <w:rsid w:val="004F1049"/>
    <w:rsid w:val="004F1C95"/>
    <w:rsid w:val="00506C13"/>
    <w:rsid w:val="0053587D"/>
    <w:rsid w:val="00547F70"/>
    <w:rsid w:val="00555883"/>
    <w:rsid w:val="00575540"/>
    <w:rsid w:val="00597FE3"/>
    <w:rsid w:val="005A7F01"/>
    <w:rsid w:val="005B4086"/>
    <w:rsid w:val="005E5518"/>
    <w:rsid w:val="005E7895"/>
    <w:rsid w:val="006062C5"/>
    <w:rsid w:val="00635607"/>
    <w:rsid w:val="0064660E"/>
    <w:rsid w:val="006708AF"/>
    <w:rsid w:val="006711B3"/>
    <w:rsid w:val="00671809"/>
    <w:rsid w:val="00682E20"/>
    <w:rsid w:val="006A101F"/>
    <w:rsid w:val="006B2A7A"/>
    <w:rsid w:val="006B46DD"/>
    <w:rsid w:val="006B540D"/>
    <w:rsid w:val="006C2B64"/>
    <w:rsid w:val="00716347"/>
    <w:rsid w:val="00765F20"/>
    <w:rsid w:val="00776B6A"/>
    <w:rsid w:val="00780C17"/>
    <w:rsid w:val="00781039"/>
    <w:rsid w:val="007A6390"/>
    <w:rsid w:val="007F1C21"/>
    <w:rsid w:val="00804E46"/>
    <w:rsid w:val="00821B7D"/>
    <w:rsid w:val="00826919"/>
    <w:rsid w:val="00827868"/>
    <w:rsid w:val="008474EC"/>
    <w:rsid w:val="00853A85"/>
    <w:rsid w:val="008608E9"/>
    <w:rsid w:val="00886E80"/>
    <w:rsid w:val="008A1EE6"/>
    <w:rsid w:val="008A5FF0"/>
    <w:rsid w:val="008B2A4C"/>
    <w:rsid w:val="008B4E25"/>
    <w:rsid w:val="008C2D86"/>
    <w:rsid w:val="008D701E"/>
    <w:rsid w:val="008E0522"/>
    <w:rsid w:val="008E1AF6"/>
    <w:rsid w:val="008F39EB"/>
    <w:rsid w:val="00901A0F"/>
    <w:rsid w:val="00902BF4"/>
    <w:rsid w:val="00914457"/>
    <w:rsid w:val="00952B6B"/>
    <w:rsid w:val="00955285"/>
    <w:rsid w:val="009A6084"/>
    <w:rsid w:val="009D297C"/>
    <w:rsid w:val="00A14515"/>
    <w:rsid w:val="00A50F3E"/>
    <w:rsid w:val="00A54052"/>
    <w:rsid w:val="00A72A2B"/>
    <w:rsid w:val="00A73D77"/>
    <w:rsid w:val="00A93D31"/>
    <w:rsid w:val="00A95606"/>
    <w:rsid w:val="00AA1BE1"/>
    <w:rsid w:val="00AA2B44"/>
    <w:rsid w:val="00AB4032"/>
    <w:rsid w:val="00AC3883"/>
    <w:rsid w:val="00AD475E"/>
    <w:rsid w:val="00AE01FB"/>
    <w:rsid w:val="00AE4E69"/>
    <w:rsid w:val="00B038EF"/>
    <w:rsid w:val="00B25703"/>
    <w:rsid w:val="00B376E4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BC226C"/>
    <w:rsid w:val="00C073BB"/>
    <w:rsid w:val="00C078E2"/>
    <w:rsid w:val="00C1551D"/>
    <w:rsid w:val="00C33E16"/>
    <w:rsid w:val="00C70900"/>
    <w:rsid w:val="00C9224A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23C84"/>
    <w:rsid w:val="00E346E6"/>
    <w:rsid w:val="00E34D99"/>
    <w:rsid w:val="00E352D6"/>
    <w:rsid w:val="00E56ADA"/>
    <w:rsid w:val="00E61F8E"/>
    <w:rsid w:val="00E96FC3"/>
    <w:rsid w:val="00EA7D77"/>
    <w:rsid w:val="00EB1AAA"/>
    <w:rsid w:val="00EC29B6"/>
    <w:rsid w:val="00EC4AB4"/>
    <w:rsid w:val="00ED4EAE"/>
    <w:rsid w:val="00F0454F"/>
    <w:rsid w:val="00F10D8E"/>
    <w:rsid w:val="00F342C8"/>
    <w:rsid w:val="00F43985"/>
    <w:rsid w:val="00F654E2"/>
    <w:rsid w:val="00F70BF9"/>
    <w:rsid w:val="00F7222F"/>
    <w:rsid w:val="00F739AE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B7C7A8"/>
  <w15:chartTrackingRefBased/>
  <w15:docId w15:val="{B8F2A874-AD9F-4F6D-9B71-DB847FDF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83"/>
    <w:pPr>
      <w:spacing w:after="200" w:line="276" w:lineRule="auto"/>
    </w:pPr>
    <w:rPr>
      <w:rFonts w:asciiTheme="minorHAnsi" w:hAnsiTheme="minorHAns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C388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C388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C3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3883"/>
    <w:rPr>
      <w:rFonts w:asciiTheme="minorHAnsi" w:hAnsiTheme="minorHAnsi"/>
    </w:rPr>
  </w:style>
  <w:style w:type="paragraph" w:styleId="Sidefod">
    <w:name w:val="footer"/>
    <w:basedOn w:val="Normal"/>
    <w:link w:val="SidefodTegn"/>
    <w:uiPriority w:val="99"/>
    <w:unhideWhenUsed/>
    <w:rsid w:val="00AC3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3883"/>
    <w:rPr>
      <w:rFonts w:asciiTheme="minorHAnsi" w:hAnsiTheme="min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12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C794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ekemi.com/organisk-64495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848</Characters>
  <Application>Microsoft Office Word</Application>
  <DocSecurity>0</DocSecurity>
  <Lines>21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Opgavesæt 2 2z BT A /Kemi</vt:lpstr>
    </vt:vector>
  </TitlesOfParts>
  <Company>IT-Center Fyn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Opgavesæt 2 2z BT A /Kemi</dc:title>
  <dc:subject/>
  <dc:creator>Hanne Busk</dc:creator>
  <cp:keywords/>
  <dc:description/>
  <cp:lastModifiedBy>Hanne Busk</cp:lastModifiedBy>
  <cp:revision>15</cp:revision>
  <cp:lastPrinted>2024-05-16T11:48:00Z</cp:lastPrinted>
  <dcterms:created xsi:type="dcterms:W3CDTF">2024-05-16T10:36:00Z</dcterms:created>
  <dcterms:modified xsi:type="dcterms:W3CDTF">2024-05-16T11:48:00Z</dcterms:modified>
</cp:coreProperties>
</file>