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62B71" w14:textId="1A56D5DE" w:rsidR="00A76AC5" w:rsidRDefault="00A76AC5" w:rsidP="00A76AC5">
      <w:pPr>
        <w:pStyle w:val="Titel"/>
      </w:pPr>
      <w:r w:rsidRPr="00A76AC5">
        <w:t xml:space="preserve">Det </w:t>
      </w:r>
      <w:proofErr w:type="spellStart"/>
      <w:r w:rsidRPr="00A76AC5">
        <w:t>antropocæne</w:t>
      </w:r>
      <w:proofErr w:type="spellEnd"/>
      <w:r w:rsidRPr="00A76AC5">
        <w:t xml:space="preserve"> – klima, teknologi og eksistens</w:t>
      </w:r>
    </w:p>
    <w:p w14:paraId="0615EE01" w14:textId="1AA4E28C" w:rsidR="00A76AC5" w:rsidRPr="00A76AC5" w:rsidRDefault="00A76AC5" w:rsidP="00A76AC5">
      <w:pPr>
        <w:rPr>
          <w:b/>
          <w:bCs/>
          <w:i/>
          <w:iCs/>
          <w:spacing w:val="5"/>
        </w:rPr>
      </w:pPr>
      <w:r w:rsidRPr="00A76AC5">
        <w:t>Johannes Fibiger</w:t>
      </w:r>
      <w:r w:rsidRPr="00A76AC5">
        <w:t xml:space="preserve">, </w:t>
      </w:r>
      <w:r w:rsidRPr="00A76AC5">
        <w:t>Sine Dalsgaard Kristensen</w:t>
      </w:r>
      <w:r>
        <w:t>:</w:t>
      </w:r>
      <w:r w:rsidRPr="00A76AC5">
        <w:rPr>
          <w:rStyle w:val="Bogenstitel"/>
        </w:rPr>
        <w:t xml:space="preserve"> </w:t>
      </w:r>
      <w:r w:rsidRPr="00A76AC5">
        <w:rPr>
          <w:rStyle w:val="Bogenstitel"/>
          <w:b w:val="0"/>
          <w:bCs w:val="0"/>
        </w:rPr>
        <w:t>Den eksistentielle virkelighed</w:t>
      </w:r>
      <w:r w:rsidRPr="00A76AC5">
        <w:t>, </w:t>
      </w:r>
      <w:r w:rsidRPr="00A76AC5">
        <w:t xml:space="preserve">Systime </w:t>
      </w:r>
      <w:proofErr w:type="spellStart"/>
      <w:r w:rsidRPr="00A76AC5">
        <w:t>iBog</w:t>
      </w:r>
      <w:proofErr w:type="spellEnd"/>
      <w:r w:rsidRPr="00A76AC5">
        <w:t>, 2024</w:t>
      </w:r>
    </w:p>
    <w:p w14:paraId="3217C029" w14:textId="7AEF1CD4" w:rsidR="00A76AC5" w:rsidRDefault="00A76AC5" w:rsidP="00A76AC5">
      <w:pPr>
        <w:rPr>
          <w:b/>
          <w:bCs/>
        </w:rPr>
      </w:pPr>
      <w:proofErr w:type="spellStart"/>
      <w:r w:rsidRPr="00A76AC5">
        <w:rPr>
          <w:b/>
          <w:bCs/>
        </w:rPr>
        <w:t>Begrebet det antropocæne</w:t>
      </w:r>
      <w:proofErr w:type="spellEnd"/>
      <w:r w:rsidRPr="00A76AC5">
        <w:rPr>
          <w:b/>
          <w:bCs/>
        </w:rPr>
        <w:t xml:space="preserve"> betegner en epoke, hvor menneskets aftryk på klimaet og planetens tilstand er større end de </w:t>
      </w:r>
      <w:proofErr w:type="spellStart"/>
      <w:r w:rsidRPr="00A76AC5">
        <w:rPr>
          <w:b/>
          <w:bCs/>
        </w:rPr>
        <w:t>planetare</w:t>
      </w:r>
      <w:proofErr w:type="spellEnd"/>
      <w:r w:rsidRPr="00A76AC5">
        <w:rPr>
          <w:b/>
          <w:bCs/>
        </w:rPr>
        <w:t xml:space="preserve"> kræfter.</w:t>
      </w:r>
    </w:p>
    <w:p w14:paraId="04AC33A7" w14:textId="77777777" w:rsidR="00A76AC5" w:rsidRDefault="00A76AC5" w:rsidP="00A76AC5">
      <w:pPr>
        <w:rPr>
          <w:b/>
          <w:bCs/>
        </w:rPr>
      </w:pPr>
    </w:p>
    <w:p w14:paraId="6F330BF2" w14:textId="17E472E0" w:rsidR="00A76AC5" w:rsidRPr="00A76AC5" w:rsidRDefault="00A76AC5" w:rsidP="00A76AC5">
      <w:pPr>
        <w:pStyle w:val="Overskrift2"/>
        <w:rPr>
          <w:color w:val="3A3A3A" w:themeColor="background2" w:themeShade="40"/>
        </w:rPr>
      </w:pPr>
      <w:r w:rsidRPr="00A76AC5">
        <w:rPr>
          <w:color w:val="3A3A3A" w:themeColor="background2" w:themeShade="40"/>
        </w:rPr>
        <w:t>Genopdagelse af Jorden</w:t>
      </w:r>
    </w:p>
    <w:p w14:paraId="2730B93D" w14:textId="721343C1" w:rsidR="00A76AC5" w:rsidRPr="00A76AC5" w:rsidRDefault="00A76AC5" w:rsidP="00A76AC5">
      <w:pPr>
        <w:spacing w:line="240" w:lineRule="auto"/>
        <w:ind w:left="1304"/>
        <w:rPr>
          <w:i/>
          <w:iCs/>
        </w:rPr>
      </w:pPr>
      <w:r w:rsidRPr="00A76AC5">
        <w:rPr>
          <w:i/>
          <w:iCs/>
        </w:rPr>
        <w:t>Det hændte på et teater, at der gik ild i kulisserne. Bajads [en klovn] kom ind for at underrette publikum derom. Man troede det var en vittighed og applauderede [klappede]. Han gentog det, man jublede endnu mere. Således tænker jeg, at verden vil gå til grunde under almindelig jubel af vittige hoveder, der tror, at det en vits.</w:t>
      </w:r>
    </w:p>
    <w:p w14:paraId="133F2E82" w14:textId="378E0578" w:rsidR="00A76AC5" w:rsidRDefault="00A76AC5" w:rsidP="00A76AC5">
      <w:pPr>
        <w:spacing w:line="240" w:lineRule="auto"/>
        <w:ind w:left="1304"/>
        <w:rPr>
          <w:i/>
          <w:iCs/>
        </w:rPr>
      </w:pPr>
      <w:r>
        <w:rPr>
          <w:noProof/>
        </w:rPr>
        <w:drawing>
          <wp:anchor distT="0" distB="0" distL="114300" distR="114300" simplePos="0" relativeHeight="251658240" behindDoc="0" locked="0" layoutInCell="1" allowOverlap="1" wp14:anchorId="17804154" wp14:editId="511B242D">
            <wp:simplePos x="0" y="0"/>
            <wp:positionH relativeFrom="margin">
              <wp:posOffset>4570730</wp:posOffset>
            </wp:positionH>
            <wp:positionV relativeFrom="margin">
              <wp:posOffset>3430270</wp:posOffset>
            </wp:positionV>
            <wp:extent cx="1426845" cy="2140585"/>
            <wp:effectExtent l="0" t="0" r="0" b="5715"/>
            <wp:wrapSquare wrapText="bothSides"/>
            <wp:docPr id="1990173374" name="Billede 1" descr="Don't Look Up (2021) - Posters — The Movie Database (T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t Look Up (2021) - Posters — The Movie Database (TMD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6845" cy="2140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6AC5">
        <w:rPr>
          <w:i/>
          <w:iCs/>
        </w:rPr>
        <w:t>Kierkegaard 1963c, bd. 2: 33</w:t>
      </w:r>
    </w:p>
    <w:p w14:paraId="4DB70BEA" w14:textId="312D727D" w:rsidR="00A76AC5" w:rsidRPr="00A76AC5" w:rsidRDefault="00A76AC5" w:rsidP="00A76AC5">
      <w:pPr>
        <w:spacing w:line="240" w:lineRule="auto"/>
        <w:ind w:left="1304"/>
        <w:rPr>
          <w:i/>
          <w:iCs/>
        </w:rPr>
      </w:pPr>
      <w:r>
        <w:fldChar w:fldCharType="begin"/>
      </w:r>
      <w:r>
        <w:instrText xml:space="preserve"> INCLUDEPICTURE "https://image.tmdb.org/t/p/original/rK0LFuVdRJTm4aDbeZkS9412SFP.jpg" \* MERGEFORMATINET </w:instrText>
      </w:r>
      <w:r>
        <w:fldChar w:fldCharType="separate"/>
      </w:r>
      <w:r>
        <w:fldChar w:fldCharType="end"/>
      </w:r>
    </w:p>
    <w:p w14:paraId="79E7E06E" w14:textId="3AC6EDD5" w:rsidR="00A76AC5" w:rsidRPr="00A76AC5" w:rsidRDefault="00A76AC5" w:rsidP="00A76AC5">
      <w:r w:rsidRPr="00A76AC5">
        <w:t>I december 2021 havde Netflix-filmen </w:t>
      </w:r>
      <w:proofErr w:type="spellStart"/>
      <w:r w:rsidRPr="00A76AC5">
        <w:rPr>
          <w:i/>
          <w:iCs/>
        </w:rPr>
        <w:t>Don't</w:t>
      </w:r>
      <w:proofErr w:type="spellEnd"/>
      <w:r w:rsidRPr="00A76AC5">
        <w:rPr>
          <w:i/>
          <w:iCs/>
        </w:rPr>
        <w:t xml:space="preserve"> Look Up</w:t>
      </w:r>
      <w:r w:rsidRPr="00A76AC5">
        <w:t> premiere og blev en succes i juledagene. Den fik astronomiske seertal over hele verden, fordi castet af stjerner var betydeligt og satiren over Trump-epoken saftig. Som film var den langt fra imponerende med et rodet plot og for europæere lidt for pædagogisk tydelighed og farceagtigt overspil. Men alligevel kunne den og ramte den </w:t>
      </w:r>
      <w:r w:rsidRPr="00A76AC5">
        <w:rPr>
          <w:i/>
          <w:iCs/>
        </w:rPr>
        <w:t>noget</w:t>
      </w:r>
      <w:r w:rsidRPr="00A76AC5">
        <w:t>.</w:t>
      </w:r>
    </w:p>
    <w:p w14:paraId="4F99C66F" w14:textId="77777777" w:rsidR="00A76AC5" w:rsidRPr="00A76AC5" w:rsidRDefault="00A76AC5" w:rsidP="00A76AC5">
      <w:r w:rsidRPr="00A76AC5">
        <w:t>Filmen indledes med, at to forskere opdager en meteor, der inden for et halvt år vil udslette livet på Jorden. Da de bringer budskabet videre til den amerikanske præsident og hendes spindoktor, reagerer de på linje med et flertal af borgere som publikum i Kierkegaards teater. Filmens titel refererer således til en folkelig bevægelse, der bevidst ignorerer den forestående katastrofe og ønsker, livet skal gå videre som før.</w:t>
      </w:r>
    </w:p>
    <w:p w14:paraId="595E6E82" w14:textId="77777777" w:rsidR="00A76AC5" w:rsidRPr="00A76AC5" w:rsidRDefault="00A76AC5" w:rsidP="00A76AC5">
      <w:r w:rsidRPr="00A76AC5">
        <w:t>Filmen følger fire spor, der adresserer fire kritikker. Det første handler om forskersporet og om, hvordan videnskab må gå på kompromis, når den møder realpolitik.</w:t>
      </w:r>
    </w:p>
    <w:p w14:paraId="16C2576E" w14:textId="77777777" w:rsidR="00A76AC5" w:rsidRPr="00A76AC5" w:rsidRDefault="00A76AC5" w:rsidP="00A76AC5">
      <w:r w:rsidRPr="00A76AC5">
        <w:t>Det andet følger det politiske spor og handler om populismens gradbøjning af sandheden. Her drejer det sig om meningsmålinger, foto-events og spin, men ikke om befolkningens ve og vel.</w:t>
      </w:r>
    </w:p>
    <w:p w14:paraId="38A0E782" w14:textId="77777777" w:rsidR="00A76AC5" w:rsidRPr="00A76AC5" w:rsidRDefault="00A76AC5" w:rsidP="00A76AC5">
      <w:r w:rsidRPr="00A76AC5">
        <w:t>Det tredje spor handler om medierne, hvor nyhedsværterne er mere optagede af sig selv end de historier, de formidler. Tilsvarende er tv-stationer mere interesseret i seertal end substans.</w:t>
      </w:r>
    </w:p>
    <w:p w14:paraId="0FDE4A2F" w14:textId="4BF32D9C" w:rsidR="00A76AC5" w:rsidRPr="00A76AC5" w:rsidRDefault="00A76AC5" w:rsidP="00A76AC5">
      <w:r w:rsidRPr="00A76AC5">
        <w:t xml:space="preserve">Det fjerde spor handler om </w:t>
      </w:r>
      <w:proofErr w:type="spellStart"/>
      <w:r w:rsidRPr="00A76AC5">
        <w:t>tech</w:t>
      </w:r>
      <w:proofErr w:type="spellEnd"/>
      <w:r w:rsidRPr="00A76AC5">
        <w:t xml:space="preserve">-industrien, der ser en forretning i meteorens metaller og derfor forsøger at sprænge den i passende stykker, så man kan hente gevinsten. Her udstilles grådigheden </w:t>
      </w:r>
      <w:r w:rsidRPr="00A76AC5">
        <w:lastRenderedPageBreak/>
        <w:t xml:space="preserve">og egoismen, der kulminerer i filmens slutning, hvor </w:t>
      </w:r>
      <w:proofErr w:type="spellStart"/>
      <w:r w:rsidRPr="00A76AC5">
        <w:t>tech</w:t>
      </w:r>
      <w:proofErr w:type="spellEnd"/>
      <w:r w:rsidRPr="00A76AC5">
        <w:t>-eliten har sørget for en rumudgave af Noahs Ark til sig selv.</w:t>
      </w:r>
    </w:p>
    <w:p w14:paraId="5DD0AC63" w14:textId="60DFC930" w:rsidR="00A76AC5" w:rsidRPr="00A76AC5" w:rsidRDefault="00A76AC5" w:rsidP="00A76AC5">
      <w:r w:rsidRPr="00A76AC5">
        <w:t xml:space="preserve">Samlet er filmen en parodi på Trump-æraen og leverer en karikatur af </w:t>
      </w:r>
      <w:proofErr w:type="spellStart"/>
      <w:r w:rsidRPr="00A76AC5">
        <w:t>tech</w:t>
      </w:r>
      <w:proofErr w:type="spellEnd"/>
      <w:r w:rsidRPr="00A76AC5">
        <w:t xml:space="preserve">-branchens store egoer som Elon </w:t>
      </w:r>
      <w:proofErr w:type="spellStart"/>
      <w:r w:rsidRPr="00A76AC5">
        <w:t>Musk</w:t>
      </w:r>
      <w:proofErr w:type="spellEnd"/>
      <w:r w:rsidRPr="00A76AC5">
        <w:t xml:space="preserve">, Jeff </w:t>
      </w:r>
      <w:proofErr w:type="spellStart"/>
      <w:r w:rsidRPr="00A76AC5">
        <w:t>Bezos</w:t>
      </w:r>
      <w:proofErr w:type="spellEnd"/>
      <w:r w:rsidRPr="00A76AC5">
        <w:t xml:space="preserve"> og Steve Jobs. Men den kan også læses som en reminder om klimakrisen og den </w:t>
      </w:r>
      <w:proofErr w:type="spellStart"/>
      <w:r w:rsidRPr="00A76AC5">
        <w:t>ubekymrethed</w:t>
      </w:r>
      <w:proofErr w:type="spellEnd"/>
      <w:r w:rsidRPr="00A76AC5">
        <w:t>, som præger den ældre generation.</w:t>
      </w:r>
    </w:p>
    <w:p w14:paraId="29723E76" w14:textId="5866899D" w:rsidR="00A76AC5" w:rsidRPr="00A76AC5" w:rsidRDefault="00A76AC5" w:rsidP="00A76AC5">
      <w:r w:rsidRPr="00A76AC5">
        <w:t xml:space="preserve">For tidens ungdom ser scenariet helt anderledes ud. De er den sidste generation, der kan gøre noget ved klimaudfordringerne og den første, der for alvor kommer til at lide over og for den. Det udløser </w:t>
      </w:r>
      <w:r w:rsidRPr="00A76AC5">
        <w:rPr>
          <w:b/>
          <w:bCs/>
        </w:rPr>
        <w:t>nye typer eksistensudfordringer som klimaangst og klimasynder.</w:t>
      </w:r>
      <w:r w:rsidRPr="00A76AC5">
        <w:t xml:space="preserve"> </w:t>
      </w:r>
      <w:r w:rsidRPr="00A76AC5">
        <w:rPr>
          <w:b/>
          <w:bCs/>
        </w:rPr>
        <w:t>Førstnævnte handler om at være bange for det ukendte, det truende og ubeherskede. Sidstnævnte om skyldfølelse i forhold til fænomener som overforbrug, det at spise kød eller forurening:</w:t>
      </w:r>
    </w:p>
    <w:p w14:paraId="1ED30F4F" w14:textId="6800E9C5" w:rsidR="00A76AC5" w:rsidRPr="00A76AC5" w:rsidRDefault="00A76AC5" w:rsidP="00A76AC5">
      <w:pPr>
        <w:spacing w:line="240" w:lineRule="auto"/>
        <w:ind w:left="1304"/>
        <w:rPr>
          <w:i/>
          <w:iCs/>
        </w:rPr>
      </w:pPr>
      <w:r w:rsidRPr="00A76AC5">
        <w:rPr>
          <w:i/>
          <w:iCs/>
        </w:rPr>
        <w:t>Akkurat som livsstilsygdom gør helbredet til et altomfattende projekt, melder miljøkrisen sig nu som en opvågnen, der kommer i sidste øjeblik: der hvor selv vendepunktet og den afgørende erkendelse opstår samtidig som i de klassiske skuespil. Denne erkendelse af at alt står på spil vil måske melde sig som en redning i sidste øjeblik – eller den vil komme lidt for sent, som når naturbeskyttere verden rundt må sørge, når en art, de har kæmpet for at beskytte, går tabt for altid. Vi genopdager Jorden som et fælles hjem og mærker, hvor dyrebart det hele er, alt det vi tidligere tog for givet.</w:t>
      </w:r>
    </w:p>
    <w:p w14:paraId="21FF0665" w14:textId="661D5598" w:rsidR="00A76AC5" w:rsidRPr="00A76AC5" w:rsidRDefault="00A76AC5" w:rsidP="00A76AC5">
      <w:pPr>
        <w:spacing w:line="240" w:lineRule="auto"/>
        <w:ind w:left="1304"/>
        <w:rPr>
          <w:i/>
          <w:iCs/>
        </w:rPr>
      </w:pPr>
      <w:r w:rsidRPr="00A76AC5">
        <w:rPr>
          <w:i/>
          <w:iCs/>
        </w:rPr>
        <w:t>Dunker 2020: 10</w:t>
      </w:r>
    </w:p>
    <w:p w14:paraId="4FA5091D" w14:textId="4532AB44" w:rsidR="00A76AC5" w:rsidRPr="00A76AC5" w:rsidRDefault="00A76AC5" w:rsidP="00A76AC5">
      <w:r w:rsidRPr="00A76AC5">
        <w:t xml:space="preserve">Citatet stammer fra den norske litterat Anders </w:t>
      </w:r>
      <w:proofErr w:type="spellStart"/>
      <w:r w:rsidRPr="00A76AC5">
        <w:t>Dunkers</w:t>
      </w:r>
      <w:proofErr w:type="spellEnd"/>
      <w:r w:rsidRPr="00A76AC5">
        <w:t xml:space="preserve"> bog </w:t>
      </w:r>
      <w:r w:rsidRPr="00A76AC5">
        <w:rPr>
          <w:i/>
          <w:iCs/>
        </w:rPr>
        <w:t>Genopdagelse af Jorden</w:t>
      </w:r>
      <w:r w:rsidRPr="00A76AC5">
        <w:t xml:space="preserve"> (2019, da: 2020), hvor han interviewer ti forskere om planetens tilstand. Bogens titel stammer fra filosoffen Bruno </w:t>
      </w:r>
      <w:proofErr w:type="spellStart"/>
      <w:r w:rsidRPr="00A76AC5">
        <w:t>Latour</w:t>
      </w:r>
      <w:proofErr w:type="spellEnd"/>
      <w:r w:rsidRPr="00A76AC5">
        <w:t>, der i denne sammenhæng har udmærket sig ved at skrive flere bøger om klimakrisen ud fra en sociologisk vinkel. Ham vender vi tilbage til senere. </w:t>
      </w:r>
    </w:p>
    <w:p w14:paraId="7EFC2833" w14:textId="1AA26661" w:rsidR="00A76AC5" w:rsidRDefault="00A76AC5" w:rsidP="00A76AC5"/>
    <w:p w14:paraId="34115B4F" w14:textId="061507B5" w:rsidR="00A76AC5" w:rsidRPr="00A76AC5" w:rsidRDefault="00A76AC5" w:rsidP="00A76AC5">
      <w:pPr>
        <w:pStyle w:val="Overskrift2"/>
        <w:rPr>
          <w:color w:val="3A3A3A" w:themeColor="background2" w:themeShade="40"/>
        </w:rPr>
      </w:pPr>
      <w:r w:rsidRPr="00A76AC5">
        <w:rPr>
          <w:i/>
          <w:iCs/>
          <w:noProof/>
        </w:rPr>
        <w:drawing>
          <wp:anchor distT="0" distB="0" distL="114300" distR="114300" simplePos="0" relativeHeight="251659264" behindDoc="0" locked="0" layoutInCell="1" allowOverlap="1" wp14:anchorId="43C15B06" wp14:editId="27B7CC08">
            <wp:simplePos x="0" y="0"/>
            <wp:positionH relativeFrom="margin">
              <wp:posOffset>-1270</wp:posOffset>
            </wp:positionH>
            <wp:positionV relativeFrom="margin">
              <wp:posOffset>5925185</wp:posOffset>
            </wp:positionV>
            <wp:extent cx="3892550" cy="2502535"/>
            <wp:effectExtent l="0" t="0" r="6350" b="0"/>
            <wp:wrapSquare wrapText="bothSides"/>
            <wp:docPr id="94879955" name="Billede 2" descr="Editorial: Will California ever learn anything from its wildfires? - Los  Angeles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orial: Will California ever learn anything from its wildfires? - Los  Angeles Tim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92550" cy="2502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6AC5">
        <w:rPr>
          <w:color w:val="3A3A3A" w:themeColor="background2" w:themeShade="40"/>
        </w:rPr>
        <w:t>Den kulturelle evolution</w:t>
      </w:r>
    </w:p>
    <w:p w14:paraId="2363DB6D" w14:textId="6DD4B54B" w:rsidR="00A76AC5" w:rsidRDefault="00A76AC5" w:rsidP="00A76AC5">
      <w:pPr>
        <w:ind w:left="1304"/>
        <w:rPr>
          <w:i/>
          <w:iCs/>
        </w:rPr>
      </w:pPr>
    </w:p>
    <w:p w14:paraId="1F5831ED" w14:textId="77777777" w:rsidR="00A76AC5" w:rsidRDefault="00A76AC5" w:rsidP="00A76AC5">
      <w:pPr>
        <w:ind w:left="1304"/>
        <w:rPr>
          <w:i/>
          <w:iCs/>
        </w:rPr>
      </w:pPr>
    </w:p>
    <w:p w14:paraId="6C532087" w14:textId="77777777" w:rsidR="00A76AC5" w:rsidRDefault="00A76AC5" w:rsidP="00A76AC5">
      <w:pPr>
        <w:ind w:left="1304"/>
        <w:rPr>
          <w:i/>
          <w:iCs/>
        </w:rPr>
      </w:pPr>
    </w:p>
    <w:p w14:paraId="2E538E24" w14:textId="77777777" w:rsidR="00A76AC5" w:rsidRDefault="00A76AC5" w:rsidP="00A76AC5">
      <w:pPr>
        <w:ind w:left="1304"/>
        <w:rPr>
          <w:i/>
          <w:iCs/>
        </w:rPr>
      </w:pPr>
    </w:p>
    <w:p w14:paraId="25E57F05" w14:textId="77777777" w:rsidR="00A76AC5" w:rsidRDefault="00A76AC5" w:rsidP="00A76AC5">
      <w:pPr>
        <w:ind w:left="1304"/>
        <w:rPr>
          <w:i/>
          <w:iCs/>
        </w:rPr>
      </w:pPr>
    </w:p>
    <w:p w14:paraId="644A7001" w14:textId="77777777" w:rsidR="00A76AC5" w:rsidRDefault="00A76AC5" w:rsidP="00A76AC5">
      <w:pPr>
        <w:ind w:left="1304"/>
        <w:rPr>
          <w:i/>
          <w:iCs/>
        </w:rPr>
      </w:pPr>
    </w:p>
    <w:p w14:paraId="22343271" w14:textId="77777777" w:rsidR="00A76AC5" w:rsidRDefault="00A76AC5" w:rsidP="00A76AC5">
      <w:pPr>
        <w:ind w:left="1304"/>
        <w:rPr>
          <w:i/>
          <w:iCs/>
        </w:rPr>
      </w:pPr>
    </w:p>
    <w:p w14:paraId="30D5E3F8" w14:textId="49E308DE" w:rsidR="00A76AC5" w:rsidRPr="00A76AC5" w:rsidRDefault="00A76AC5" w:rsidP="00A76AC5">
      <w:pPr>
        <w:rPr>
          <w:sz w:val="22"/>
          <w:szCs w:val="22"/>
        </w:rPr>
      </w:pPr>
      <w:r w:rsidRPr="00A76AC5">
        <w:rPr>
          <w:sz w:val="22"/>
          <w:szCs w:val="22"/>
        </w:rPr>
        <w:t>Foto: Los Angeles Times</w:t>
      </w:r>
    </w:p>
    <w:p w14:paraId="47DF5411" w14:textId="477FD79E" w:rsidR="00A76AC5" w:rsidRPr="00A76AC5" w:rsidRDefault="00A76AC5" w:rsidP="00A76AC5">
      <w:pPr>
        <w:ind w:left="1304"/>
        <w:rPr>
          <w:i/>
          <w:iCs/>
        </w:rPr>
      </w:pPr>
      <w:r w:rsidRPr="00A76AC5">
        <w:rPr>
          <w:i/>
          <w:iCs/>
        </w:rPr>
        <w:lastRenderedPageBreak/>
        <w:t xml:space="preserve">Vi må adskille apokalypsen fra specialeffekterne – fra Hollywoods skildringer af verdens ende. De brande, der har hærget områderne omkring </w:t>
      </w:r>
      <w:proofErr w:type="gramStart"/>
      <w:r w:rsidRPr="00A76AC5">
        <w:rPr>
          <w:i/>
          <w:iCs/>
        </w:rPr>
        <w:t>Hollywood</w:t>
      </w:r>
      <w:proofErr w:type="gramEnd"/>
      <w:r w:rsidRPr="00A76AC5">
        <w:rPr>
          <w:i/>
          <w:iCs/>
        </w:rPr>
        <w:t xml:space="preserve"> er meget mere frygtindgydende end specialeffekterne. Det er en </w:t>
      </w:r>
      <w:proofErr w:type="spellStart"/>
      <w:r w:rsidRPr="00A76AC5">
        <w:rPr>
          <w:i/>
          <w:iCs/>
        </w:rPr>
        <w:t>bogstaveliggørelse</w:t>
      </w:r>
      <w:proofErr w:type="spellEnd"/>
      <w:r w:rsidRPr="00A76AC5">
        <w:rPr>
          <w:i/>
          <w:iCs/>
        </w:rPr>
        <w:t xml:space="preserve"> af verdens ende, der er i gang – og samtidig en mangel på apokalyptisk forestillingsevne. Vi lever, som om vi er trygge i form af </w:t>
      </w:r>
      <w:r w:rsidRPr="00A76AC5">
        <w:rPr>
          <w:i/>
          <w:iCs/>
        </w:rPr>
        <w:fldChar w:fldCharType="begin"/>
      </w:r>
      <w:r w:rsidRPr="00A76AC5">
        <w:rPr>
          <w:i/>
          <w:iCs/>
        </w:rPr>
        <w:instrText xml:space="preserve"> INCLUDEPICTURE "https://ca-times.brightspotcdn.com/dims4/default/9c64fa6/2147483647/strip/true/crop/1600x1029+0+0/resize/1200x772!/quality/75/?url=https%3A%2F%2Fcalifornia-times-brightspot.s3.amazonaws.com%2F00%2Fa2%2F14ab1af496f7fabc6ad6980a796c%2Fla-hill-fire-burns-in-camarillo-20181108-018" \* MERGEFORMATINET </w:instrText>
      </w:r>
      <w:r w:rsidRPr="00A76AC5">
        <w:rPr>
          <w:i/>
          <w:iCs/>
        </w:rPr>
        <w:fldChar w:fldCharType="separate"/>
      </w:r>
      <w:r w:rsidRPr="00A76AC5">
        <w:rPr>
          <w:i/>
          <w:iCs/>
        </w:rPr>
        <w:fldChar w:fldCharType="end"/>
      </w:r>
      <w:r w:rsidRPr="00A76AC5">
        <w:rPr>
          <w:i/>
          <w:iCs/>
        </w:rPr>
        <w:t xml:space="preserve">et </w:t>
      </w:r>
      <w:proofErr w:type="spellStart"/>
      <w:r w:rsidRPr="00A76AC5">
        <w:rPr>
          <w:i/>
          <w:iCs/>
        </w:rPr>
        <w:t>tidsløst</w:t>
      </w:r>
      <w:proofErr w:type="spellEnd"/>
      <w:r w:rsidRPr="00A76AC5">
        <w:rPr>
          <w:i/>
          <w:iCs/>
        </w:rPr>
        <w:t xml:space="preserve"> paradis baseret på velstand, mens vi på helt konkrete måder er i færd med at ødelægge planeten.</w:t>
      </w:r>
    </w:p>
    <w:p w14:paraId="5DA8E67E" w14:textId="0A7F0C60" w:rsidR="00A76AC5" w:rsidRPr="00A76AC5" w:rsidRDefault="00A76AC5" w:rsidP="00A76AC5">
      <w:pPr>
        <w:ind w:left="1304"/>
        <w:rPr>
          <w:i/>
          <w:iCs/>
        </w:rPr>
      </w:pPr>
      <w:r w:rsidRPr="00A76AC5">
        <w:rPr>
          <w:i/>
          <w:iCs/>
        </w:rPr>
        <w:t xml:space="preserve">Bruno </w:t>
      </w:r>
      <w:proofErr w:type="spellStart"/>
      <w:r w:rsidRPr="00A76AC5">
        <w:rPr>
          <w:i/>
          <w:iCs/>
        </w:rPr>
        <w:t>Latour</w:t>
      </w:r>
      <w:proofErr w:type="spellEnd"/>
      <w:r w:rsidRPr="00A76AC5">
        <w:rPr>
          <w:i/>
          <w:iCs/>
        </w:rPr>
        <w:t> citeret fra Dunker 2020: 32-33</w:t>
      </w:r>
    </w:p>
    <w:p w14:paraId="339F5334" w14:textId="77777777" w:rsidR="00A76AC5" w:rsidRPr="00A76AC5" w:rsidRDefault="00A76AC5" w:rsidP="00A76AC5">
      <w:r w:rsidRPr="00A76AC5">
        <w:t>Eksistens handler om </w:t>
      </w:r>
      <w:r w:rsidRPr="00A76AC5">
        <w:rPr>
          <w:i/>
          <w:iCs/>
        </w:rPr>
        <w:t>væren</w:t>
      </w:r>
      <w:r w:rsidRPr="00A76AC5">
        <w:t> og for menneskets vedkommende om at kunne </w:t>
      </w:r>
      <w:r w:rsidRPr="00A76AC5">
        <w:rPr>
          <w:i/>
          <w:iCs/>
        </w:rPr>
        <w:t>forholde</w:t>
      </w:r>
      <w:r w:rsidRPr="00A76AC5">
        <w:t> sig til væren og det værende. Mennesket har forholdt sig til </w:t>
      </w:r>
      <w:r w:rsidRPr="00A76AC5">
        <w:rPr>
          <w:i/>
          <w:iCs/>
        </w:rPr>
        <w:t>naturen</w:t>
      </w:r>
      <w:r w:rsidRPr="00A76AC5">
        <w:t> på meget forskellig vis gennem historien. Det viser sig igennem den </w:t>
      </w:r>
      <w:r w:rsidRPr="00A76AC5">
        <w:rPr>
          <w:i/>
          <w:iCs/>
        </w:rPr>
        <w:t>kulturelle</w:t>
      </w:r>
      <w:r w:rsidRPr="00A76AC5">
        <w:t> </w:t>
      </w:r>
      <w:r w:rsidRPr="00A76AC5">
        <w:rPr>
          <w:i/>
          <w:iCs/>
        </w:rPr>
        <w:t>evolution</w:t>
      </w:r>
      <w:r w:rsidRPr="00A76AC5">
        <w:t>, som den menneskeskabte verden har gennemlevet.</w:t>
      </w:r>
    </w:p>
    <w:p w14:paraId="0247CD28" w14:textId="77777777" w:rsidR="00A76AC5" w:rsidRPr="00A76AC5" w:rsidRDefault="00A76AC5" w:rsidP="00A76AC5">
      <w:r w:rsidRPr="00A76AC5">
        <w:rPr>
          <w:b/>
          <w:bCs/>
        </w:rPr>
        <w:t xml:space="preserve">I </w:t>
      </w:r>
      <w:proofErr w:type="spellStart"/>
      <w:r w:rsidRPr="00A76AC5">
        <w:rPr>
          <w:b/>
          <w:bCs/>
        </w:rPr>
        <w:t>førmoderne</w:t>
      </w:r>
      <w:proofErr w:type="spellEnd"/>
      <w:r w:rsidRPr="00A76AC5">
        <w:rPr>
          <w:b/>
          <w:bCs/>
        </w:rPr>
        <w:t xml:space="preserve"> tid</w:t>
      </w:r>
      <w:r w:rsidRPr="00A76AC5">
        <w:t xml:space="preserve"> var mennesker bange for naturen, og derfor ofrede de til ånderne for at sikre sig mod deres luner og for at skaffe frugtbarhed og føde. Denne måde at tænke på er </w:t>
      </w:r>
      <w:r w:rsidRPr="00A76AC5">
        <w:rPr>
          <w:i/>
          <w:iCs/>
        </w:rPr>
        <w:t>animistisk</w:t>
      </w:r>
      <w:r w:rsidRPr="00A76AC5">
        <w:t>. Tænkningen hviler på, at man tror, at naturen er besjælet, sådan at også planter og dyr har ånder, og forfædrene på sin vis er til stede i den menneskelige verden. Det drejer sig derfor om at holde sig på god fod med ånderne.</w:t>
      </w:r>
    </w:p>
    <w:p w14:paraId="17963427" w14:textId="77777777" w:rsidR="00A76AC5" w:rsidRPr="00A76AC5" w:rsidRDefault="00A76AC5" w:rsidP="00A76AC5">
      <w:r w:rsidRPr="00A76AC5">
        <w:rPr>
          <w:b/>
          <w:bCs/>
        </w:rPr>
        <w:t>I antikken</w:t>
      </w:r>
      <w:r w:rsidRPr="00A76AC5">
        <w:t xml:space="preserve"> begynder mennesker at fortolke den religiøse verden og ser den analogt til den menneskelige. Her får vi </w:t>
      </w:r>
      <w:r w:rsidRPr="00A76AC5">
        <w:rPr>
          <w:i/>
          <w:iCs/>
        </w:rPr>
        <w:t>polyteismen</w:t>
      </w:r>
      <w:r w:rsidRPr="00A76AC5">
        <w:t> med gudeslægter, der repræsenterer samfundets og naturens domæner. Således får guderne specialiserede områder, fx bliver Frej og Freja i Skandinavien til frugtbarhedsguder, mens Njord tager sig af fiskeri og agerbrug. Man tænker her </w:t>
      </w:r>
      <w:r w:rsidRPr="00A76AC5">
        <w:rPr>
          <w:i/>
          <w:iCs/>
        </w:rPr>
        <w:t>analogt</w:t>
      </w:r>
      <w:r w:rsidRPr="00A76AC5">
        <w:t>, dvs. at gudernes verden modsvarer menneskenes verden. Det gør udvekslingen nem.</w:t>
      </w:r>
    </w:p>
    <w:p w14:paraId="785B6D9F" w14:textId="77777777" w:rsidR="00A76AC5" w:rsidRPr="00A76AC5" w:rsidRDefault="00A76AC5" w:rsidP="00A76AC5">
      <w:r w:rsidRPr="00A76AC5">
        <w:rPr>
          <w:b/>
          <w:bCs/>
        </w:rPr>
        <w:t>I historisk tid,</w:t>
      </w:r>
      <w:r w:rsidRPr="00A76AC5">
        <w:t xml:space="preserve"> og det vil i Danmark sige fra middelalderen, vinder </w:t>
      </w:r>
      <w:r w:rsidRPr="00A76AC5">
        <w:rPr>
          <w:i/>
          <w:iCs/>
        </w:rPr>
        <w:t>monoteismen</w:t>
      </w:r>
      <w:r w:rsidRPr="00A76AC5">
        <w:t> frem, og man får en almægtig skabergud, der som en del af pagten med mennesket lader det regere over det skabte. Her handler det om </w:t>
      </w:r>
      <w:r w:rsidRPr="00A76AC5">
        <w:rPr>
          <w:i/>
          <w:iCs/>
        </w:rPr>
        <w:t>naturbeherskelse</w:t>
      </w:r>
      <w:r w:rsidRPr="00A76AC5">
        <w:t> og et hierarki, hvor mennesket står over andre skabninger. Her bliver ofrene </w:t>
      </w:r>
      <w:r w:rsidRPr="00A76AC5">
        <w:rPr>
          <w:i/>
          <w:iCs/>
        </w:rPr>
        <w:t>symbolske</w:t>
      </w:r>
      <w:r w:rsidRPr="00A76AC5">
        <w:t>. Man ofrer ikke længere mennesker, dyr eller korn til guderne. Det giver ikke mening. I stedet administrerer man tro med ord og symbolske ritualer, fx nadver eller bod.</w:t>
      </w:r>
    </w:p>
    <w:p w14:paraId="6689591B" w14:textId="77777777" w:rsidR="00A76AC5" w:rsidRPr="00A76AC5" w:rsidRDefault="00A76AC5" w:rsidP="00A76AC5">
      <w:r w:rsidRPr="00A76AC5">
        <w:rPr>
          <w:b/>
          <w:bCs/>
        </w:rPr>
        <w:t>I moderniteten</w:t>
      </w:r>
      <w:r w:rsidRPr="00A76AC5">
        <w:t xml:space="preserve"> sker der en </w:t>
      </w:r>
      <w:r w:rsidRPr="00A76AC5">
        <w:rPr>
          <w:i/>
          <w:iCs/>
        </w:rPr>
        <w:t>sekularisering</w:t>
      </w:r>
      <w:r w:rsidRPr="00A76AC5">
        <w:t>. Her frigør man sig fra naturtvang og arbejder med </w:t>
      </w:r>
      <w:r w:rsidRPr="00A76AC5">
        <w:rPr>
          <w:i/>
          <w:iCs/>
        </w:rPr>
        <w:t>begreber</w:t>
      </w:r>
      <w:r w:rsidRPr="00A76AC5">
        <w:t> og videnskabelig metode for at kortlægge såvel naturen som den menneskelige væren. Begreber som instinkter, overlevelse og forplantning er typiske for denne periodes sprogbrug. Man får en </w:t>
      </w:r>
      <w:r w:rsidRPr="00A76AC5">
        <w:rPr>
          <w:i/>
          <w:iCs/>
        </w:rPr>
        <w:t>naturalistisk</w:t>
      </w:r>
      <w:r w:rsidRPr="00A76AC5">
        <w:t> forståelse af verden, der bygger evolutionsteori. Mennesket er på linje med andre pattedyr underlagt naturens love om arv og miljø, selektion og overlevelse.</w:t>
      </w:r>
    </w:p>
    <w:p w14:paraId="3E2C53AD" w14:textId="77777777" w:rsidR="00A76AC5" w:rsidRPr="00A76AC5" w:rsidRDefault="00A76AC5" w:rsidP="00A76AC5">
      <w:r w:rsidRPr="00A76AC5">
        <w:t>Efter reformationen afgrænser man det åndelige og det verdslige regimente. Det betyder, at det religiøse domæne tilhører privatsfæren. Her står det enhver frit for at tro eller lade være, men religion er ikke en del af det offentlige rum eller begrundelse for samfundenes organisering. Her forstår man tro ud fra begreber, fx Søren Kierkegaards omfattende analyse af kristendommens paradokser.</w:t>
      </w:r>
    </w:p>
    <w:p w14:paraId="4592D8C8" w14:textId="77777777" w:rsidR="00A76AC5" w:rsidRPr="00A76AC5" w:rsidRDefault="00A76AC5" w:rsidP="00A76AC5">
      <w:r w:rsidRPr="00A76AC5">
        <w:rPr>
          <w:b/>
          <w:bCs/>
        </w:rPr>
        <w:lastRenderedPageBreak/>
        <w:t>I det senmoderne</w:t>
      </w:r>
      <w:r w:rsidRPr="00A76AC5">
        <w:t xml:space="preserve"> dukker </w:t>
      </w:r>
      <w:r w:rsidRPr="00A76AC5">
        <w:rPr>
          <w:i/>
          <w:iCs/>
        </w:rPr>
        <w:t>spiritualitet</w:t>
      </w:r>
      <w:r w:rsidRPr="00A76AC5">
        <w:t> op, og det religiøse kommer tilbage og gennemtrævler de sekulære samfund på nye måder. Her dukker der en række individuelle fortolkninger op, og de fungerer </w:t>
      </w:r>
      <w:r w:rsidRPr="00A76AC5">
        <w:rPr>
          <w:i/>
          <w:iCs/>
        </w:rPr>
        <w:t>metaforisk</w:t>
      </w:r>
      <w:r w:rsidRPr="00A76AC5">
        <w:t>, forstået på den måde at det religiøse tematiseres med varierende billeder af det åndelige. Her tænker man </w:t>
      </w:r>
      <w:r w:rsidRPr="00A76AC5">
        <w:rPr>
          <w:i/>
          <w:iCs/>
        </w:rPr>
        <w:t>holistisk</w:t>
      </w:r>
      <w:r w:rsidRPr="00A76AC5">
        <w:t>, fx i form af new age, yoga og meditation. Her arbejder man med en </w:t>
      </w:r>
      <w:r w:rsidRPr="00A76AC5">
        <w:rPr>
          <w:i/>
          <w:iCs/>
        </w:rPr>
        <w:t>flad ontologi</w:t>
      </w:r>
      <w:r w:rsidRPr="00A76AC5">
        <w:t>, hvor menneskets væren ikke indtager en privilegeret position i forhold til naturen.</w:t>
      </w:r>
    </w:p>
    <w:p w14:paraId="2D934EB1" w14:textId="77777777" w:rsidR="00A76AC5" w:rsidRPr="00A76AC5" w:rsidRDefault="00A76AC5" w:rsidP="00A76AC5">
      <w:r w:rsidRPr="00A76AC5">
        <w:t xml:space="preserve">Denne kulturelle evolution spejler menneskets forhold til naturen. </w:t>
      </w:r>
      <w:r w:rsidRPr="00A76AC5">
        <w:rPr>
          <w:b/>
          <w:bCs/>
        </w:rPr>
        <w:t xml:space="preserve">Hvor den senmoderne spiritualitet i høj grad søger at komme i samklang med naturen, handlede moderniteten om at beherske og udnytte den. </w:t>
      </w:r>
      <w:r w:rsidRPr="00A76AC5">
        <w:t>At naturen slår tilbage i form af klimaproblemer, bliver anskuet på to måder af de moderne.</w:t>
      </w:r>
    </w:p>
    <w:p w14:paraId="073EB492" w14:textId="77777777" w:rsidR="00A76AC5" w:rsidRPr="00A76AC5" w:rsidRDefault="00A76AC5" w:rsidP="00A76AC5">
      <w:r w:rsidRPr="00A76AC5">
        <w:t>Den ene fløj ønsker at bremse væksten, ændre forbruget og lave grønne løsninger. Den anden tror på videnskaben og er sikre på, at fremtidige teknologiske løsninger fikser udfordringerne. Fx at finde nye energiformer, opfinde andre typer drivmidler og omforme CO</w:t>
      </w:r>
      <w:r w:rsidRPr="00A76AC5">
        <w:rPr>
          <w:vertAlign w:val="subscript"/>
        </w:rPr>
        <w:t>2</w:t>
      </w:r>
      <w:r w:rsidRPr="00A76AC5">
        <w:t> til stoffer, vi kan beherske og gemme af vejen.</w:t>
      </w:r>
    </w:p>
    <w:tbl>
      <w:tblPr>
        <w:tblStyle w:val="Gittertabel1-lys"/>
        <w:tblW w:w="9750" w:type="dxa"/>
        <w:tblLook w:val="04A0" w:firstRow="1" w:lastRow="0" w:firstColumn="1" w:lastColumn="0" w:noHBand="0" w:noVBand="1"/>
      </w:tblPr>
      <w:tblGrid>
        <w:gridCol w:w="1803"/>
        <w:gridCol w:w="2979"/>
        <w:gridCol w:w="1631"/>
        <w:gridCol w:w="3337"/>
      </w:tblGrid>
      <w:tr w:rsidR="00A76AC5" w:rsidRPr="00A76AC5" w14:paraId="2041874D" w14:textId="77777777" w:rsidTr="00A76A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BA1F778" w14:textId="77777777" w:rsidR="00A76AC5" w:rsidRPr="00A76AC5" w:rsidRDefault="00A76AC5" w:rsidP="00A76AC5">
            <w:pPr>
              <w:spacing w:after="160" w:line="278" w:lineRule="auto"/>
            </w:pPr>
          </w:p>
        </w:tc>
        <w:tc>
          <w:tcPr>
            <w:tcW w:w="0" w:type="auto"/>
            <w:hideMark/>
          </w:tcPr>
          <w:p w14:paraId="5F9F736F" w14:textId="77777777" w:rsidR="00A76AC5" w:rsidRPr="00A76AC5" w:rsidRDefault="00A76AC5" w:rsidP="00A76AC5">
            <w:pPr>
              <w:spacing w:after="160" w:line="278" w:lineRule="auto"/>
              <w:cnfStyle w:val="100000000000" w:firstRow="1" w:lastRow="0" w:firstColumn="0" w:lastColumn="0" w:oddVBand="0" w:evenVBand="0" w:oddHBand="0" w:evenHBand="0" w:firstRowFirstColumn="0" w:firstRowLastColumn="0" w:lastRowFirstColumn="0" w:lastRowLastColumn="0"/>
            </w:pPr>
            <w:r w:rsidRPr="00A76AC5">
              <w:t>Religion</w:t>
            </w:r>
          </w:p>
        </w:tc>
        <w:tc>
          <w:tcPr>
            <w:tcW w:w="0" w:type="auto"/>
            <w:hideMark/>
          </w:tcPr>
          <w:p w14:paraId="031C560D" w14:textId="77777777" w:rsidR="00A76AC5" w:rsidRPr="00A76AC5" w:rsidRDefault="00A76AC5" w:rsidP="00A76AC5">
            <w:pPr>
              <w:spacing w:after="160" w:line="278" w:lineRule="auto"/>
              <w:cnfStyle w:val="100000000000" w:firstRow="1" w:lastRow="0" w:firstColumn="0" w:lastColumn="0" w:oddVBand="0" w:evenVBand="0" w:oddHBand="0" w:evenHBand="0" w:firstRowFirstColumn="0" w:firstRowLastColumn="0" w:lastRowFirstColumn="0" w:lastRowLastColumn="0"/>
            </w:pPr>
            <w:r w:rsidRPr="00A76AC5">
              <w:t>Tolkningskode</w:t>
            </w:r>
          </w:p>
        </w:tc>
        <w:tc>
          <w:tcPr>
            <w:tcW w:w="0" w:type="auto"/>
            <w:hideMark/>
          </w:tcPr>
          <w:p w14:paraId="711DD356" w14:textId="77777777" w:rsidR="00A76AC5" w:rsidRPr="00A76AC5" w:rsidRDefault="00A76AC5" w:rsidP="00A76AC5">
            <w:pPr>
              <w:spacing w:after="160" w:line="278" w:lineRule="auto"/>
              <w:cnfStyle w:val="100000000000" w:firstRow="1" w:lastRow="0" w:firstColumn="0" w:lastColumn="0" w:oddVBand="0" w:evenVBand="0" w:oddHBand="0" w:evenHBand="0" w:firstRowFirstColumn="0" w:firstRowLastColumn="0" w:lastRowFirstColumn="0" w:lastRowLastColumn="0"/>
            </w:pPr>
            <w:r w:rsidRPr="00A76AC5">
              <w:t>Natursyn</w:t>
            </w:r>
          </w:p>
        </w:tc>
      </w:tr>
      <w:tr w:rsidR="00A76AC5" w:rsidRPr="00A76AC5" w14:paraId="794F049F" w14:textId="77777777" w:rsidTr="00A76AC5">
        <w:tc>
          <w:tcPr>
            <w:cnfStyle w:val="001000000000" w:firstRow="0" w:lastRow="0" w:firstColumn="1" w:lastColumn="0" w:oddVBand="0" w:evenVBand="0" w:oddHBand="0" w:evenHBand="0" w:firstRowFirstColumn="0" w:firstRowLastColumn="0" w:lastRowFirstColumn="0" w:lastRowLastColumn="0"/>
            <w:tcW w:w="0" w:type="auto"/>
            <w:hideMark/>
          </w:tcPr>
          <w:p w14:paraId="0CF06586" w14:textId="77777777" w:rsidR="00A76AC5" w:rsidRPr="00A76AC5" w:rsidRDefault="00A76AC5" w:rsidP="00A76AC5">
            <w:pPr>
              <w:spacing w:after="160" w:line="278" w:lineRule="auto"/>
            </w:pPr>
            <w:r w:rsidRPr="00A76AC5">
              <w:t xml:space="preserve">Det </w:t>
            </w:r>
            <w:proofErr w:type="spellStart"/>
            <w:r w:rsidRPr="00A76AC5">
              <w:t>førmoderne</w:t>
            </w:r>
            <w:proofErr w:type="spellEnd"/>
          </w:p>
        </w:tc>
        <w:tc>
          <w:tcPr>
            <w:tcW w:w="0" w:type="auto"/>
            <w:hideMark/>
          </w:tcPr>
          <w:p w14:paraId="7D738344" w14:textId="77777777" w:rsidR="00A76AC5" w:rsidRPr="00A76AC5" w:rsidRDefault="00A76AC5" w:rsidP="00A76AC5">
            <w:pPr>
              <w:spacing w:after="160" w:line="278" w:lineRule="auto"/>
              <w:cnfStyle w:val="000000000000" w:firstRow="0" w:lastRow="0" w:firstColumn="0" w:lastColumn="0" w:oddVBand="0" w:evenVBand="0" w:oddHBand="0" w:evenHBand="0" w:firstRowFirstColumn="0" w:firstRowLastColumn="0" w:lastRowFirstColumn="0" w:lastRowLastColumn="0"/>
            </w:pPr>
            <w:r w:rsidRPr="00A76AC5">
              <w:t xml:space="preserve">Forfædre-dyrkelse og </w:t>
            </w:r>
            <w:proofErr w:type="spellStart"/>
            <w:r w:rsidRPr="00A76AC5">
              <w:t>åndemaneri</w:t>
            </w:r>
            <w:proofErr w:type="spellEnd"/>
          </w:p>
        </w:tc>
        <w:tc>
          <w:tcPr>
            <w:tcW w:w="0" w:type="auto"/>
            <w:hideMark/>
          </w:tcPr>
          <w:p w14:paraId="537FD3BE" w14:textId="77777777" w:rsidR="00A76AC5" w:rsidRPr="00A76AC5" w:rsidRDefault="00A76AC5" w:rsidP="00A76AC5">
            <w:pPr>
              <w:spacing w:after="160" w:line="278" w:lineRule="auto"/>
              <w:cnfStyle w:val="000000000000" w:firstRow="0" w:lastRow="0" w:firstColumn="0" w:lastColumn="0" w:oddVBand="0" w:evenVBand="0" w:oddHBand="0" w:evenHBand="0" w:firstRowFirstColumn="0" w:firstRowLastColumn="0" w:lastRowFirstColumn="0" w:lastRowLastColumn="0"/>
            </w:pPr>
            <w:r w:rsidRPr="00A76AC5">
              <w:t>Animistisk</w:t>
            </w:r>
          </w:p>
        </w:tc>
        <w:tc>
          <w:tcPr>
            <w:tcW w:w="0" w:type="auto"/>
            <w:hideMark/>
          </w:tcPr>
          <w:p w14:paraId="69EB0C98" w14:textId="77777777" w:rsidR="00A76AC5" w:rsidRPr="00A76AC5" w:rsidRDefault="00A76AC5" w:rsidP="00A76AC5">
            <w:pPr>
              <w:spacing w:after="160" w:line="278" w:lineRule="auto"/>
              <w:cnfStyle w:val="000000000000" w:firstRow="0" w:lastRow="0" w:firstColumn="0" w:lastColumn="0" w:oddVBand="0" w:evenVBand="0" w:oddHBand="0" w:evenHBand="0" w:firstRowFirstColumn="0" w:firstRowLastColumn="0" w:lastRowFirstColumn="0" w:lastRowLastColumn="0"/>
            </w:pPr>
            <w:r w:rsidRPr="00A76AC5">
              <w:t>Naturen er farlig og befolket af ånder</w:t>
            </w:r>
          </w:p>
        </w:tc>
      </w:tr>
      <w:tr w:rsidR="00A76AC5" w:rsidRPr="00A76AC5" w14:paraId="102A011D" w14:textId="77777777" w:rsidTr="00A76AC5">
        <w:tc>
          <w:tcPr>
            <w:cnfStyle w:val="001000000000" w:firstRow="0" w:lastRow="0" w:firstColumn="1" w:lastColumn="0" w:oddVBand="0" w:evenVBand="0" w:oddHBand="0" w:evenHBand="0" w:firstRowFirstColumn="0" w:firstRowLastColumn="0" w:lastRowFirstColumn="0" w:lastRowLastColumn="0"/>
            <w:tcW w:w="0" w:type="auto"/>
            <w:hideMark/>
          </w:tcPr>
          <w:p w14:paraId="67714D0F" w14:textId="77777777" w:rsidR="00A76AC5" w:rsidRPr="00A76AC5" w:rsidRDefault="00A76AC5" w:rsidP="00A76AC5">
            <w:pPr>
              <w:spacing w:after="160" w:line="278" w:lineRule="auto"/>
            </w:pPr>
            <w:r w:rsidRPr="00A76AC5">
              <w:t>Antikken</w:t>
            </w:r>
          </w:p>
        </w:tc>
        <w:tc>
          <w:tcPr>
            <w:tcW w:w="0" w:type="auto"/>
            <w:hideMark/>
          </w:tcPr>
          <w:p w14:paraId="00A617B0" w14:textId="77777777" w:rsidR="00A76AC5" w:rsidRPr="00A76AC5" w:rsidRDefault="00A76AC5" w:rsidP="00A76AC5">
            <w:pPr>
              <w:spacing w:after="160" w:line="278" w:lineRule="auto"/>
              <w:cnfStyle w:val="000000000000" w:firstRow="0" w:lastRow="0" w:firstColumn="0" w:lastColumn="0" w:oddVBand="0" w:evenVBand="0" w:oddHBand="0" w:evenHBand="0" w:firstRowFirstColumn="0" w:firstRowLastColumn="0" w:lastRowFirstColumn="0" w:lastRowLastColumn="0"/>
            </w:pPr>
            <w:r w:rsidRPr="00A76AC5">
              <w:t>Polyteisme</w:t>
            </w:r>
          </w:p>
        </w:tc>
        <w:tc>
          <w:tcPr>
            <w:tcW w:w="0" w:type="auto"/>
            <w:hideMark/>
          </w:tcPr>
          <w:p w14:paraId="7EE7693D" w14:textId="77777777" w:rsidR="00A76AC5" w:rsidRPr="00A76AC5" w:rsidRDefault="00A76AC5" w:rsidP="00A76AC5">
            <w:pPr>
              <w:spacing w:after="160" w:line="278" w:lineRule="auto"/>
              <w:cnfStyle w:val="000000000000" w:firstRow="0" w:lastRow="0" w:firstColumn="0" w:lastColumn="0" w:oddVBand="0" w:evenVBand="0" w:oddHBand="0" w:evenHBand="0" w:firstRowFirstColumn="0" w:firstRowLastColumn="0" w:lastRowFirstColumn="0" w:lastRowLastColumn="0"/>
            </w:pPr>
            <w:proofErr w:type="spellStart"/>
            <w:r w:rsidRPr="00A76AC5">
              <w:t>Analogistisk</w:t>
            </w:r>
            <w:proofErr w:type="spellEnd"/>
          </w:p>
        </w:tc>
        <w:tc>
          <w:tcPr>
            <w:tcW w:w="0" w:type="auto"/>
            <w:hideMark/>
          </w:tcPr>
          <w:p w14:paraId="0EBD531C" w14:textId="77777777" w:rsidR="00A76AC5" w:rsidRPr="00A76AC5" w:rsidRDefault="00A76AC5" w:rsidP="00A76AC5">
            <w:pPr>
              <w:spacing w:after="160" w:line="278" w:lineRule="auto"/>
              <w:cnfStyle w:val="000000000000" w:firstRow="0" w:lastRow="0" w:firstColumn="0" w:lastColumn="0" w:oddVBand="0" w:evenVBand="0" w:oddHBand="0" w:evenHBand="0" w:firstRowFirstColumn="0" w:firstRowLastColumn="0" w:lastRowFirstColumn="0" w:lastRowLastColumn="0"/>
            </w:pPr>
            <w:proofErr w:type="spellStart"/>
            <w:r w:rsidRPr="00A76AC5">
              <w:t>Naturudleverethed</w:t>
            </w:r>
            <w:proofErr w:type="spellEnd"/>
          </w:p>
        </w:tc>
      </w:tr>
      <w:tr w:rsidR="00A76AC5" w:rsidRPr="00A76AC5" w14:paraId="66E35317" w14:textId="77777777" w:rsidTr="00A76AC5">
        <w:tc>
          <w:tcPr>
            <w:cnfStyle w:val="001000000000" w:firstRow="0" w:lastRow="0" w:firstColumn="1" w:lastColumn="0" w:oddVBand="0" w:evenVBand="0" w:oddHBand="0" w:evenHBand="0" w:firstRowFirstColumn="0" w:firstRowLastColumn="0" w:lastRowFirstColumn="0" w:lastRowLastColumn="0"/>
            <w:tcW w:w="0" w:type="auto"/>
            <w:hideMark/>
          </w:tcPr>
          <w:p w14:paraId="367961E5" w14:textId="77777777" w:rsidR="00A76AC5" w:rsidRPr="00A76AC5" w:rsidRDefault="00A76AC5" w:rsidP="00A76AC5">
            <w:pPr>
              <w:spacing w:after="160" w:line="278" w:lineRule="auto"/>
            </w:pPr>
            <w:r w:rsidRPr="00A76AC5">
              <w:t>Historisk tid</w:t>
            </w:r>
          </w:p>
        </w:tc>
        <w:tc>
          <w:tcPr>
            <w:tcW w:w="0" w:type="auto"/>
            <w:hideMark/>
          </w:tcPr>
          <w:p w14:paraId="69AD560C" w14:textId="77777777" w:rsidR="00A76AC5" w:rsidRPr="00A76AC5" w:rsidRDefault="00A76AC5" w:rsidP="00A76AC5">
            <w:pPr>
              <w:spacing w:after="160" w:line="278" w:lineRule="auto"/>
              <w:cnfStyle w:val="000000000000" w:firstRow="0" w:lastRow="0" w:firstColumn="0" w:lastColumn="0" w:oddVBand="0" w:evenVBand="0" w:oddHBand="0" w:evenHBand="0" w:firstRowFirstColumn="0" w:firstRowLastColumn="0" w:lastRowFirstColumn="0" w:lastRowLastColumn="0"/>
            </w:pPr>
            <w:r w:rsidRPr="00A76AC5">
              <w:t>Monoteisme</w:t>
            </w:r>
          </w:p>
        </w:tc>
        <w:tc>
          <w:tcPr>
            <w:tcW w:w="0" w:type="auto"/>
            <w:hideMark/>
          </w:tcPr>
          <w:p w14:paraId="39CAEB9E" w14:textId="77777777" w:rsidR="00A76AC5" w:rsidRPr="00A76AC5" w:rsidRDefault="00A76AC5" w:rsidP="00A76AC5">
            <w:pPr>
              <w:spacing w:after="160" w:line="278" w:lineRule="auto"/>
              <w:cnfStyle w:val="000000000000" w:firstRow="0" w:lastRow="0" w:firstColumn="0" w:lastColumn="0" w:oddVBand="0" w:evenVBand="0" w:oddHBand="0" w:evenHBand="0" w:firstRowFirstColumn="0" w:firstRowLastColumn="0" w:lastRowFirstColumn="0" w:lastRowLastColumn="0"/>
            </w:pPr>
            <w:r w:rsidRPr="00A76AC5">
              <w:t>Symbolsk</w:t>
            </w:r>
          </w:p>
        </w:tc>
        <w:tc>
          <w:tcPr>
            <w:tcW w:w="0" w:type="auto"/>
            <w:hideMark/>
          </w:tcPr>
          <w:p w14:paraId="38BDDD66" w14:textId="77777777" w:rsidR="00A76AC5" w:rsidRPr="00A76AC5" w:rsidRDefault="00A76AC5" w:rsidP="00A76AC5">
            <w:pPr>
              <w:spacing w:after="160" w:line="278" w:lineRule="auto"/>
              <w:cnfStyle w:val="000000000000" w:firstRow="0" w:lastRow="0" w:firstColumn="0" w:lastColumn="0" w:oddVBand="0" w:evenVBand="0" w:oddHBand="0" w:evenHBand="0" w:firstRowFirstColumn="0" w:firstRowLastColumn="0" w:lastRowFirstColumn="0" w:lastRowLastColumn="0"/>
            </w:pPr>
            <w:r w:rsidRPr="00A76AC5">
              <w:t>Naturbeherskelse</w:t>
            </w:r>
          </w:p>
        </w:tc>
      </w:tr>
      <w:tr w:rsidR="00A76AC5" w:rsidRPr="00A76AC5" w14:paraId="7F9081F9" w14:textId="77777777" w:rsidTr="00A76AC5">
        <w:tc>
          <w:tcPr>
            <w:cnfStyle w:val="001000000000" w:firstRow="0" w:lastRow="0" w:firstColumn="1" w:lastColumn="0" w:oddVBand="0" w:evenVBand="0" w:oddHBand="0" w:evenHBand="0" w:firstRowFirstColumn="0" w:firstRowLastColumn="0" w:lastRowFirstColumn="0" w:lastRowLastColumn="0"/>
            <w:tcW w:w="0" w:type="auto"/>
            <w:hideMark/>
          </w:tcPr>
          <w:p w14:paraId="39F78CAC" w14:textId="77777777" w:rsidR="00A76AC5" w:rsidRPr="00A76AC5" w:rsidRDefault="00A76AC5" w:rsidP="00A76AC5">
            <w:pPr>
              <w:spacing w:after="160" w:line="278" w:lineRule="auto"/>
            </w:pPr>
            <w:r w:rsidRPr="00A76AC5">
              <w:t>Moderniteten</w:t>
            </w:r>
          </w:p>
        </w:tc>
        <w:tc>
          <w:tcPr>
            <w:tcW w:w="0" w:type="auto"/>
            <w:hideMark/>
          </w:tcPr>
          <w:p w14:paraId="68DC6ADD" w14:textId="77777777" w:rsidR="00A76AC5" w:rsidRPr="00A76AC5" w:rsidRDefault="00A76AC5" w:rsidP="00A76AC5">
            <w:pPr>
              <w:spacing w:after="160" w:line="278" w:lineRule="auto"/>
              <w:cnfStyle w:val="000000000000" w:firstRow="0" w:lastRow="0" w:firstColumn="0" w:lastColumn="0" w:oddVBand="0" w:evenVBand="0" w:oddHBand="0" w:evenHBand="0" w:firstRowFirstColumn="0" w:firstRowLastColumn="0" w:lastRowFirstColumn="0" w:lastRowLastColumn="0"/>
            </w:pPr>
            <w:r w:rsidRPr="00A76AC5">
              <w:t>Sekularisering</w:t>
            </w:r>
          </w:p>
        </w:tc>
        <w:tc>
          <w:tcPr>
            <w:tcW w:w="0" w:type="auto"/>
            <w:hideMark/>
          </w:tcPr>
          <w:p w14:paraId="6AFC8BF4" w14:textId="77777777" w:rsidR="00A76AC5" w:rsidRPr="00A76AC5" w:rsidRDefault="00A76AC5" w:rsidP="00A76AC5">
            <w:pPr>
              <w:spacing w:after="160" w:line="278" w:lineRule="auto"/>
              <w:cnfStyle w:val="000000000000" w:firstRow="0" w:lastRow="0" w:firstColumn="0" w:lastColumn="0" w:oddVBand="0" w:evenVBand="0" w:oddHBand="0" w:evenHBand="0" w:firstRowFirstColumn="0" w:firstRowLastColumn="0" w:lastRowFirstColumn="0" w:lastRowLastColumn="0"/>
            </w:pPr>
            <w:r w:rsidRPr="00A76AC5">
              <w:t>Begrebslig</w:t>
            </w:r>
          </w:p>
        </w:tc>
        <w:tc>
          <w:tcPr>
            <w:tcW w:w="0" w:type="auto"/>
            <w:hideMark/>
          </w:tcPr>
          <w:p w14:paraId="75921084" w14:textId="77777777" w:rsidR="00A76AC5" w:rsidRPr="00A76AC5" w:rsidRDefault="00A76AC5" w:rsidP="00A76AC5">
            <w:pPr>
              <w:spacing w:after="160" w:line="278" w:lineRule="auto"/>
              <w:cnfStyle w:val="000000000000" w:firstRow="0" w:lastRow="0" w:firstColumn="0" w:lastColumn="0" w:oddVBand="0" w:evenVBand="0" w:oddHBand="0" w:evenHBand="0" w:firstRowFirstColumn="0" w:firstRowLastColumn="0" w:lastRowFirstColumn="0" w:lastRowLastColumn="0"/>
            </w:pPr>
            <w:r w:rsidRPr="00A76AC5">
              <w:t>Naturalisme</w:t>
            </w:r>
          </w:p>
        </w:tc>
      </w:tr>
      <w:tr w:rsidR="00A76AC5" w:rsidRPr="00A76AC5" w14:paraId="0CD5FD4E" w14:textId="77777777" w:rsidTr="00A76AC5">
        <w:tc>
          <w:tcPr>
            <w:cnfStyle w:val="001000000000" w:firstRow="0" w:lastRow="0" w:firstColumn="1" w:lastColumn="0" w:oddVBand="0" w:evenVBand="0" w:oddHBand="0" w:evenHBand="0" w:firstRowFirstColumn="0" w:firstRowLastColumn="0" w:lastRowFirstColumn="0" w:lastRowLastColumn="0"/>
            <w:tcW w:w="0" w:type="auto"/>
            <w:hideMark/>
          </w:tcPr>
          <w:p w14:paraId="65D72E8E" w14:textId="77777777" w:rsidR="00A76AC5" w:rsidRPr="00A76AC5" w:rsidRDefault="00A76AC5" w:rsidP="00A76AC5">
            <w:pPr>
              <w:spacing w:after="160" w:line="278" w:lineRule="auto"/>
            </w:pPr>
            <w:r w:rsidRPr="00A76AC5">
              <w:t>Det senmoderne</w:t>
            </w:r>
          </w:p>
        </w:tc>
        <w:tc>
          <w:tcPr>
            <w:tcW w:w="0" w:type="auto"/>
            <w:hideMark/>
          </w:tcPr>
          <w:p w14:paraId="0B21FC98" w14:textId="77777777" w:rsidR="00A76AC5" w:rsidRPr="00A76AC5" w:rsidRDefault="00A76AC5" w:rsidP="00A76AC5">
            <w:pPr>
              <w:spacing w:after="160" w:line="278" w:lineRule="auto"/>
              <w:cnfStyle w:val="000000000000" w:firstRow="0" w:lastRow="0" w:firstColumn="0" w:lastColumn="0" w:oddVBand="0" w:evenVBand="0" w:oddHBand="0" w:evenHBand="0" w:firstRowFirstColumn="0" w:firstRowLastColumn="0" w:lastRowFirstColumn="0" w:lastRowLastColumn="0"/>
            </w:pPr>
            <w:r w:rsidRPr="00A76AC5">
              <w:t>Spiritualitet</w:t>
            </w:r>
          </w:p>
        </w:tc>
        <w:tc>
          <w:tcPr>
            <w:tcW w:w="0" w:type="auto"/>
            <w:hideMark/>
          </w:tcPr>
          <w:p w14:paraId="31E40220" w14:textId="77777777" w:rsidR="00A76AC5" w:rsidRPr="00A76AC5" w:rsidRDefault="00A76AC5" w:rsidP="00A76AC5">
            <w:pPr>
              <w:spacing w:after="160" w:line="278" w:lineRule="auto"/>
              <w:cnfStyle w:val="000000000000" w:firstRow="0" w:lastRow="0" w:firstColumn="0" w:lastColumn="0" w:oddVBand="0" w:evenVBand="0" w:oddHBand="0" w:evenHBand="0" w:firstRowFirstColumn="0" w:firstRowLastColumn="0" w:lastRowFirstColumn="0" w:lastRowLastColumn="0"/>
            </w:pPr>
            <w:r w:rsidRPr="00A76AC5">
              <w:t>Metaforisk</w:t>
            </w:r>
          </w:p>
        </w:tc>
        <w:tc>
          <w:tcPr>
            <w:tcW w:w="0" w:type="auto"/>
            <w:hideMark/>
          </w:tcPr>
          <w:p w14:paraId="1332543A" w14:textId="77777777" w:rsidR="00A76AC5" w:rsidRPr="00A76AC5" w:rsidRDefault="00A76AC5" w:rsidP="00A76AC5">
            <w:pPr>
              <w:spacing w:after="160" w:line="278" w:lineRule="auto"/>
              <w:cnfStyle w:val="000000000000" w:firstRow="0" w:lastRow="0" w:firstColumn="0" w:lastColumn="0" w:oddVBand="0" w:evenVBand="0" w:oddHBand="0" w:evenHBand="0" w:firstRowFirstColumn="0" w:firstRowLastColumn="0" w:lastRowFirstColumn="0" w:lastRowLastColumn="0"/>
            </w:pPr>
            <w:r w:rsidRPr="00A76AC5">
              <w:t>Holisme</w:t>
            </w:r>
          </w:p>
        </w:tc>
      </w:tr>
    </w:tbl>
    <w:p w14:paraId="086350B6" w14:textId="77777777" w:rsidR="00A76AC5" w:rsidRPr="00A76AC5" w:rsidRDefault="00A76AC5" w:rsidP="00A76AC5">
      <w:pPr>
        <w:rPr>
          <w:sz w:val="22"/>
          <w:szCs w:val="22"/>
        </w:rPr>
      </w:pPr>
      <w:r w:rsidRPr="00A76AC5">
        <w:rPr>
          <w:sz w:val="22"/>
          <w:szCs w:val="22"/>
        </w:rPr>
        <w:t xml:space="preserve">Tabel over </w:t>
      </w:r>
      <w:proofErr w:type="spellStart"/>
      <w:r w:rsidRPr="00A76AC5">
        <w:rPr>
          <w:sz w:val="22"/>
          <w:szCs w:val="22"/>
        </w:rPr>
        <w:t>kulturevolution</w:t>
      </w:r>
      <w:proofErr w:type="spellEnd"/>
      <w:r w:rsidRPr="00A76AC5">
        <w:rPr>
          <w:sz w:val="22"/>
          <w:szCs w:val="22"/>
        </w:rPr>
        <w:t xml:space="preserve"> og menneskets forhold til naturen. Den er inspireret af sociologen Robert </w:t>
      </w:r>
      <w:proofErr w:type="spellStart"/>
      <w:r w:rsidRPr="00A76AC5">
        <w:rPr>
          <w:sz w:val="22"/>
          <w:szCs w:val="22"/>
        </w:rPr>
        <w:t>Bellahs</w:t>
      </w:r>
      <w:proofErr w:type="spellEnd"/>
      <w:r w:rsidRPr="00A76AC5">
        <w:rPr>
          <w:sz w:val="22"/>
          <w:szCs w:val="22"/>
        </w:rPr>
        <w:t xml:space="preserve"> (1927-2013) og antropologen Philippe </w:t>
      </w:r>
      <w:proofErr w:type="spellStart"/>
      <w:r w:rsidRPr="00A76AC5">
        <w:rPr>
          <w:sz w:val="22"/>
          <w:szCs w:val="22"/>
        </w:rPr>
        <w:t>Descolas</w:t>
      </w:r>
      <w:proofErr w:type="spellEnd"/>
      <w:r w:rsidRPr="00A76AC5">
        <w:rPr>
          <w:sz w:val="22"/>
          <w:szCs w:val="22"/>
        </w:rPr>
        <w:t xml:space="preserve"> (f. 1949) evolutionære blik på kulturen.</w:t>
      </w:r>
    </w:p>
    <w:p w14:paraId="651C1282" w14:textId="77777777" w:rsidR="00A76AC5" w:rsidRPr="00A76AC5" w:rsidRDefault="00A76AC5" w:rsidP="00A76AC5">
      <w:r w:rsidRPr="00A76AC5">
        <w:t>Eksistentielt har mennesket brug for at forstå sit liv i relation til noget andet end sig selv. I relation til religiøse magter har mennesket håndteret dette problem forskelligt, som tabellen viser. Tilsvarende har den stigende beherskelse af naturen betydet, at vi har frigjort os fra den ved at regulere den.</w:t>
      </w:r>
    </w:p>
    <w:p w14:paraId="00FEEE81" w14:textId="77777777" w:rsidR="00A76AC5" w:rsidRPr="00A76AC5" w:rsidRDefault="00A76AC5" w:rsidP="00A76AC5">
      <w:r w:rsidRPr="00A76AC5">
        <w:t>Det har haft den konsekvens, at vi har oplevet et </w:t>
      </w:r>
      <w:r w:rsidRPr="00A76AC5">
        <w:rPr>
          <w:i/>
          <w:iCs/>
        </w:rPr>
        <w:t>naturtab</w:t>
      </w:r>
      <w:r w:rsidRPr="00A76AC5">
        <w:t>, hvor vi så at sige har levet i byernes anden natur. I det senmoderne bliver genopdagelsen af Jorden så at sige en ny type udforskning. Her opdager vi med gru, at vi har ødelagt vores eget livsgrundlag:</w:t>
      </w:r>
    </w:p>
    <w:p w14:paraId="4F108635" w14:textId="77777777" w:rsidR="00A76AC5" w:rsidRPr="00A76AC5" w:rsidRDefault="00A76AC5" w:rsidP="00A76AC5">
      <w:pPr>
        <w:ind w:left="1304"/>
        <w:rPr>
          <w:i/>
          <w:iCs/>
        </w:rPr>
      </w:pPr>
      <w:r w:rsidRPr="00A76AC5">
        <w:rPr>
          <w:i/>
          <w:iCs/>
        </w:rPr>
        <w:t xml:space="preserve">Forskerne fortæller os, at over tre fjerdedele af de flyvende insekter er forsvundet i Europa, permafrosten er begyndt at tø, og koralrevene blegner og dør. Situationen </w:t>
      </w:r>
      <w:r w:rsidRPr="00A76AC5">
        <w:rPr>
          <w:i/>
          <w:iCs/>
        </w:rPr>
        <w:lastRenderedPageBreak/>
        <w:t>indbyder til panik, som vi ofte vælger at undertrykke, fordi det meste stadigt opleves som normalt – de fleste steder og indtil videre. (…) Hvis miljøkrisen kan indbyde til både panik, forvirring og fortrængning, har de dramatiske forandringer også en mere dybdegående og opløftende effekt. Klimaberedskabet fører en ny årvågenhed, et skærpet klarsyn og en dybere forståelse med sig. Konsekvenserne tvinger os til at tænke større.</w:t>
      </w:r>
    </w:p>
    <w:p w14:paraId="47F973B3" w14:textId="77777777" w:rsidR="00A76AC5" w:rsidRPr="00A76AC5" w:rsidRDefault="00A76AC5" w:rsidP="00A76AC5">
      <w:pPr>
        <w:ind w:left="1304"/>
        <w:rPr>
          <w:i/>
          <w:iCs/>
        </w:rPr>
      </w:pPr>
      <w:r w:rsidRPr="00A76AC5">
        <w:rPr>
          <w:i/>
          <w:iCs/>
        </w:rPr>
        <w:t>Dunker 2020: 7</w:t>
      </w:r>
    </w:p>
    <w:p w14:paraId="3EA05A29" w14:textId="77777777" w:rsidR="009F2AD1" w:rsidRDefault="009F2AD1"/>
    <w:p w14:paraId="2BCD5017" w14:textId="77777777" w:rsidR="00A76AC5" w:rsidRDefault="00A76AC5"/>
    <w:p w14:paraId="393CE381" w14:textId="77777777" w:rsidR="00A76AC5" w:rsidRPr="00A76AC5" w:rsidRDefault="00A76AC5" w:rsidP="00A76AC5">
      <w:pPr>
        <w:rPr>
          <w:b/>
          <w:bCs/>
        </w:rPr>
      </w:pPr>
      <w:r w:rsidRPr="00A76AC5">
        <w:rPr>
          <w:b/>
          <w:bCs/>
        </w:rPr>
        <w:t>Tekst: Rasmus Nikolajsen: Arlanda-Kastrup 1. maj 2011 (2016)</w:t>
      </w:r>
    </w:p>
    <w:p w14:paraId="6FF0AA0C" w14:textId="77777777" w:rsidR="00A76AC5" w:rsidRPr="00A76AC5" w:rsidRDefault="00A76AC5" w:rsidP="00A76AC5">
      <w:r w:rsidRPr="00A76AC5">
        <w:t>Nu skal vi møde en tekst, der forholder sig til menneskets naturtab. Det drejer sig om digteren Rasmus Nikolajsen, der i samlingen </w:t>
      </w:r>
      <w:r w:rsidRPr="00A76AC5">
        <w:rPr>
          <w:i/>
          <w:iCs/>
        </w:rPr>
        <w:t>Tilbage til unaturen</w:t>
      </w:r>
      <w:r w:rsidRPr="00A76AC5">
        <w:t xml:space="preserve"> (2016) mediterer over forholdet mellem oplevelse i og sprogliggjort erfaring af naturen. Problemet med det naturtab, der præger hans generation, er, at naturen er blevet fremmed, til </w:t>
      </w:r>
      <w:proofErr w:type="spellStart"/>
      <w:r w:rsidRPr="00A76AC5">
        <w:t>andethed</w:t>
      </w:r>
      <w:proofErr w:type="spellEnd"/>
      <w:r w:rsidRPr="00A76AC5">
        <w:t>. Godt nok kan man spejle sig i den, men man er aldrig en del af den. I digtene konkurrerer digtets formgivning med tilstedeværelsen i oplevelsen:</w:t>
      </w:r>
    </w:p>
    <w:p w14:paraId="7EB8748F" w14:textId="77777777" w:rsidR="00A76AC5" w:rsidRPr="00A76AC5" w:rsidRDefault="00A76AC5" w:rsidP="00A76AC5">
      <w:r w:rsidRPr="00A76AC5">
        <w:t>Trøster det dig lidt at tænke</w:t>
      </w:r>
      <w:r w:rsidRPr="00A76AC5">
        <w:br/>
        <w:t>på at når vi mennesker er</w:t>
      </w:r>
      <w:r w:rsidRPr="00A76AC5">
        <w:br/>
        <w:t>væk, vil solen fortsat finde</w:t>
      </w:r>
      <w:r w:rsidRPr="00A76AC5">
        <w:br/>
        <w:t>nye måder at gå ned på?</w:t>
      </w:r>
    </w:p>
    <w:p w14:paraId="055C88DD" w14:textId="77777777" w:rsidR="00A76AC5" w:rsidRDefault="00A76AC5" w:rsidP="00A76AC5">
      <w:r w:rsidRPr="00A76AC5">
        <w:t>Nikolajsen 2016: 53</w:t>
      </w:r>
    </w:p>
    <w:p w14:paraId="5EB354C8" w14:textId="77777777" w:rsidR="00A76AC5" w:rsidRDefault="00A76AC5" w:rsidP="00A76AC5"/>
    <w:p w14:paraId="40661AEA" w14:textId="77777777" w:rsidR="00A76AC5" w:rsidRDefault="00A76AC5" w:rsidP="00A76AC5"/>
    <w:p w14:paraId="6D2F9F36" w14:textId="62D6A0D0" w:rsidR="00A76AC5" w:rsidRPr="00A76AC5" w:rsidRDefault="00A76AC5" w:rsidP="00A76AC5">
      <w:pPr>
        <w:rPr>
          <w:b/>
          <w:bCs/>
        </w:rPr>
      </w:pPr>
      <w:r w:rsidRPr="00A76AC5">
        <w:rPr>
          <w:b/>
          <w:bCs/>
        </w:rPr>
        <w:t>Kapitlet i et overblik</w:t>
      </w:r>
    </w:p>
    <w:p w14:paraId="15FD9433" w14:textId="77777777" w:rsidR="00A76AC5" w:rsidRPr="00A76AC5" w:rsidRDefault="00A76AC5" w:rsidP="00A76AC5">
      <w:pPr>
        <w:numPr>
          <w:ilvl w:val="0"/>
          <w:numId w:val="1"/>
        </w:numPr>
      </w:pPr>
      <w:r w:rsidRPr="00A76AC5">
        <w:t>Dette kapitel undersøger menneskets forhold til og fortolkning af naturen.</w:t>
      </w:r>
    </w:p>
    <w:p w14:paraId="3C2B3062" w14:textId="77777777" w:rsidR="00A76AC5" w:rsidRPr="00A76AC5" w:rsidRDefault="00A76AC5" w:rsidP="00A76AC5">
      <w:pPr>
        <w:numPr>
          <w:ilvl w:val="0"/>
          <w:numId w:val="1"/>
        </w:numPr>
      </w:pPr>
      <w:r w:rsidRPr="00A76AC5">
        <w:t>Kapitlet handler om, hvordan naturen sætter en grænse for vækst og betingelser for menneskers eksistens.</w:t>
      </w:r>
    </w:p>
    <w:p w14:paraId="5FEC00DB" w14:textId="77777777" w:rsidR="00A76AC5" w:rsidRPr="00A76AC5" w:rsidRDefault="00A76AC5" w:rsidP="00A76AC5">
      <w:pPr>
        <w:numPr>
          <w:ilvl w:val="0"/>
          <w:numId w:val="1"/>
        </w:numPr>
      </w:pPr>
      <w:r w:rsidRPr="00A76AC5">
        <w:t>Kapitlet indleder med at tydeliggøre et ændret perspektiv på klima. Her bruges filmen </w:t>
      </w:r>
      <w:proofErr w:type="spellStart"/>
      <w:r w:rsidRPr="00A76AC5">
        <w:rPr>
          <w:i/>
          <w:iCs/>
        </w:rPr>
        <w:t>Don't</w:t>
      </w:r>
      <w:proofErr w:type="spellEnd"/>
      <w:r w:rsidRPr="00A76AC5">
        <w:rPr>
          <w:i/>
          <w:iCs/>
        </w:rPr>
        <w:t xml:space="preserve"> Look Up</w:t>
      </w:r>
      <w:r w:rsidRPr="00A76AC5">
        <w:t> (2021) som udgangspunkt til at forstå den ændrede opinion.</w:t>
      </w:r>
    </w:p>
    <w:p w14:paraId="7BE9C8EB" w14:textId="77777777" w:rsidR="00A76AC5" w:rsidRPr="00A76AC5" w:rsidRDefault="00A76AC5" w:rsidP="00A76AC5">
      <w:pPr>
        <w:numPr>
          <w:ilvl w:val="0"/>
          <w:numId w:val="1"/>
        </w:numPr>
      </w:pPr>
      <w:r w:rsidRPr="00A76AC5">
        <w:t>Charles Darwin grundlægger teorien om genetisk varians og naturlig selektion i sit hovedværk </w:t>
      </w:r>
      <w:r w:rsidRPr="00A76AC5">
        <w:rPr>
          <w:i/>
          <w:iCs/>
        </w:rPr>
        <w:t>Arternes oprindelse</w:t>
      </w:r>
      <w:r w:rsidRPr="00A76AC5">
        <w:t> (1859).</w:t>
      </w:r>
    </w:p>
    <w:p w14:paraId="52CDC6C5" w14:textId="77777777" w:rsidR="00A76AC5" w:rsidRPr="00A76AC5" w:rsidRDefault="00A76AC5" w:rsidP="00A76AC5">
      <w:pPr>
        <w:numPr>
          <w:ilvl w:val="0"/>
          <w:numId w:val="1"/>
        </w:numPr>
      </w:pPr>
      <w:r w:rsidRPr="00A76AC5">
        <w:t>Evolutionsteorien ændrer synet på mennesket og placerer det på linje med alle andre arter.</w:t>
      </w:r>
    </w:p>
    <w:p w14:paraId="3B4F66E2" w14:textId="77777777" w:rsidR="00A76AC5" w:rsidRPr="00A76AC5" w:rsidRDefault="00A76AC5" w:rsidP="00A76AC5">
      <w:pPr>
        <w:numPr>
          <w:ilvl w:val="0"/>
          <w:numId w:val="1"/>
        </w:numPr>
      </w:pPr>
      <w:r w:rsidRPr="00A76AC5">
        <w:lastRenderedPageBreak/>
        <w:t>Derved rejses et eksistentielt spørgsmål om, hvorfor vi er her. Dette spørgsmål synliggøres i litteraturen, bl.a. af Herman Bang.</w:t>
      </w:r>
    </w:p>
    <w:p w14:paraId="702AB47B" w14:textId="77777777" w:rsidR="00A76AC5" w:rsidRPr="00A76AC5" w:rsidRDefault="00A76AC5" w:rsidP="00A76AC5">
      <w:pPr>
        <w:numPr>
          <w:ilvl w:val="0"/>
          <w:numId w:val="1"/>
        </w:numPr>
      </w:pPr>
      <w:r w:rsidRPr="00A76AC5">
        <w:t>Begrebet det </w:t>
      </w:r>
      <w:proofErr w:type="spellStart"/>
      <w:r w:rsidRPr="00A76AC5">
        <w:t>antropocæne</w:t>
      </w:r>
      <w:proofErr w:type="spellEnd"/>
      <w:r w:rsidRPr="00A76AC5">
        <w:t xml:space="preserve"> betegner en epoke, hvor menneskets aftryk på klimaet og planetens tilstand er større end de </w:t>
      </w:r>
      <w:proofErr w:type="spellStart"/>
      <w:r w:rsidRPr="00A76AC5">
        <w:t>planetare</w:t>
      </w:r>
      <w:proofErr w:type="spellEnd"/>
      <w:r w:rsidRPr="00A76AC5">
        <w:t xml:space="preserve"> kræfter.</w:t>
      </w:r>
    </w:p>
    <w:p w14:paraId="315ABE5B" w14:textId="77777777" w:rsidR="00A76AC5" w:rsidRPr="00A76AC5" w:rsidRDefault="00A76AC5" w:rsidP="00A76AC5">
      <w:pPr>
        <w:numPr>
          <w:ilvl w:val="0"/>
          <w:numId w:val="1"/>
        </w:numPr>
      </w:pPr>
      <w:r w:rsidRPr="00A76AC5">
        <w:t>Hvert år en gang midt på sommeren har Jordens befolkning opbrugt de resurser, planeten bruger et helt år på at genetablere.</w:t>
      </w:r>
    </w:p>
    <w:p w14:paraId="014583A7" w14:textId="77777777" w:rsidR="00A76AC5" w:rsidRPr="00A76AC5" w:rsidRDefault="00A76AC5" w:rsidP="00A76AC5">
      <w:pPr>
        <w:numPr>
          <w:ilvl w:val="0"/>
          <w:numId w:val="1"/>
        </w:numPr>
      </w:pPr>
      <w:r w:rsidRPr="00A76AC5">
        <w:t>Den biologiske og geologiske evolution modsvares i menneskehedens historie af en kulturel evolution, hvor fortolkningen af tilværelsens grundkræfter varierer over tid.</w:t>
      </w:r>
    </w:p>
    <w:p w14:paraId="62D841EE" w14:textId="77777777" w:rsidR="00A76AC5" w:rsidRPr="00A76AC5" w:rsidRDefault="00A76AC5" w:rsidP="00A76AC5">
      <w:pPr>
        <w:numPr>
          <w:ilvl w:val="0"/>
          <w:numId w:val="1"/>
        </w:numPr>
      </w:pPr>
      <w:r w:rsidRPr="00A76AC5">
        <w:t>Det betyder, at mennesket forstår sig selv forskelligt i forhold til højere magter, naturen og sig selv.</w:t>
      </w:r>
    </w:p>
    <w:p w14:paraId="1D66445F" w14:textId="77777777" w:rsidR="00A76AC5" w:rsidRPr="00A76AC5" w:rsidRDefault="00A76AC5" w:rsidP="00A76AC5">
      <w:pPr>
        <w:numPr>
          <w:ilvl w:val="0"/>
          <w:numId w:val="1"/>
        </w:numPr>
      </w:pPr>
      <w:r w:rsidRPr="00A76AC5">
        <w:t xml:space="preserve">Filosofferne Michel </w:t>
      </w:r>
      <w:proofErr w:type="spellStart"/>
      <w:r w:rsidRPr="00A76AC5">
        <w:t>Serres</w:t>
      </w:r>
      <w:proofErr w:type="spellEnd"/>
      <w:r w:rsidRPr="00A76AC5">
        <w:t xml:space="preserve"> og Bruno </w:t>
      </w:r>
      <w:proofErr w:type="spellStart"/>
      <w:r w:rsidRPr="00A76AC5">
        <w:t>Latour</w:t>
      </w:r>
      <w:proofErr w:type="spellEnd"/>
      <w:r w:rsidRPr="00A76AC5">
        <w:t> foreslår som løsning på klimakrisen en ny naturpagt, hvor man genfortolker forholdet mellem kultur og natur.</w:t>
      </w:r>
    </w:p>
    <w:p w14:paraId="7759A795" w14:textId="77777777" w:rsidR="00A76AC5" w:rsidRPr="00A76AC5" w:rsidRDefault="00A76AC5" w:rsidP="00A76AC5">
      <w:pPr>
        <w:numPr>
          <w:ilvl w:val="0"/>
          <w:numId w:val="1"/>
        </w:numPr>
      </w:pPr>
      <w:r w:rsidRPr="00A76AC5">
        <w:t>Moderniteten og historien har i de sidste fem hundrede år kun haft en retning, nemlig fremad. Det har drejet sig om vækst, viden og knowhow.</w:t>
      </w:r>
    </w:p>
    <w:p w14:paraId="457EEC60" w14:textId="77777777" w:rsidR="00A76AC5" w:rsidRPr="00A76AC5" w:rsidRDefault="00A76AC5" w:rsidP="00A76AC5">
      <w:pPr>
        <w:numPr>
          <w:ilvl w:val="0"/>
          <w:numId w:val="1"/>
        </w:numPr>
      </w:pPr>
      <w:r w:rsidRPr="00A76AC5">
        <w:t>I denne proces har mennesket lært at beherske naturen, men har i samme proces mistet sit forhold til den.</w:t>
      </w:r>
    </w:p>
    <w:p w14:paraId="313EF245" w14:textId="77777777" w:rsidR="00A76AC5" w:rsidRPr="00A76AC5" w:rsidRDefault="00A76AC5" w:rsidP="00A76AC5">
      <w:pPr>
        <w:numPr>
          <w:ilvl w:val="0"/>
          <w:numId w:val="1"/>
        </w:numPr>
      </w:pPr>
      <w:r w:rsidRPr="00A76AC5">
        <w:t>Den teknologiske beherskelse af naturen inkluderer mulighederne for at optimere kroppen og biohacke den.</w:t>
      </w:r>
    </w:p>
    <w:p w14:paraId="56E12146" w14:textId="77777777" w:rsidR="00A76AC5" w:rsidRPr="00A76AC5" w:rsidRDefault="00A76AC5" w:rsidP="00A76AC5">
      <w:pPr>
        <w:numPr>
          <w:ilvl w:val="0"/>
          <w:numId w:val="1"/>
        </w:numPr>
      </w:pPr>
      <w:r w:rsidRPr="00A76AC5">
        <w:t>Robotteknologier og kunstig intelligens udgør nye muligheder og trusler for menneskeheden.</w:t>
      </w:r>
    </w:p>
    <w:p w14:paraId="15C65CF7" w14:textId="77777777" w:rsidR="00A76AC5" w:rsidRPr="00A76AC5" w:rsidRDefault="00A76AC5" w:rsidP="00A76AC5">
      <w:pPr>
        <w:numPr>
          <w:ilvl w:val="0"/>
          <w:numId w:val="1"/>
        </w:numPr>
      </w:pPr>
      <w:r w:rsidRPr="00A76AC5">
        <w:t>Det at reducere et menneske til data gør det muligt at finde mønstre i store datasæt og skabe ny og brugbar viden, men det muliggør også manipulation og overvågning.</w:t>
      </w:r>
    </w:p>
    <w:p w14:paraId="75E91DBC" w14:textId="77777777" w:rsidR="00A76AC5" w:rsidRPr="00A76AC5" w:rsidRDefault="00A76AC5" w:rsidP="00A76AC5">
      <w:pPr>
        <w:numPr>
          <w:ilvl w:val="0"/>
          <w:numId w:val="1"/>
        </w:numPr>
      </w:pPr>
      <w:r w:rsidRPr="00A76AC5">
        <w:t>Den teknologiske revolution er et tveægget sværd, der på en gang skaber større muligheder og gør livet lettere, samtidig med at det eksistentielt belaster individet og planeten.</w:t>
      </w:r>
    </w:p>
    <w:p w14:paraId="0B26A35F" w14:textId="77777777" w:rsidR="00A76AC5" w:rsidRPr="00A76AC5" w:rsidRDefault="00A76AC5" w:rsidP="00A76AC5">
      <w:pPr>
        <w:numPr>
          <w:ilvl w:val="0"/>
          <w:numId w:val="1"/>
        </w:numPr>
      </w:pPr>
      <w:r w:rsidRPr="00A76AC5">
        <w:t xml:space="preserve">Det </w:t>
      </w:r>
      <w:proofErr w:type="spellStart"/>
      <w:r w:rsidRPr="00A76AC5">
        <w:t>antropocæne</w:t>
      </w:r>
      <w:proofErr w:type="spellEnd"/>
      <w:r w:rsidRPr="00A76AC5">
        <w:t>, teknologiudviklingen og det eksistentielle hænger sammen. Klimakrisen og pandemien tvinger mennesket til at gentænke sig selv og forholdet til naturen.</w:t>
      </w:r>
    </w:p>
    <w:p w14:paraId="75725AFA" w14:textId="77777777" w:rsidR="00A76AC5" w:rsidRPr="00A76AC5" w:rsidRDefault="00A76AC5" w:rsidP="00A76AC5"/>
    <w:p w14:paraId="00E55A5C" w14:textId="77777777" w:rsidR="00A76AC5" w:rsidRDefault="00A76AC5"/>
    <w:sectPr w:rsidR="00A76AC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7845"/>
    <w:multiLevelType w:val="multilevel"/>
    <w:tmpl w:val="A290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9666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C5"/>
    <w:rsid w:val="001F357E"/>
    <w:rsid w:val="009F2AD1"/>
    <w:rsid w:val="00A76AC5"/>
    <w:rsid w:val="00D410A4"/>
    <w:rsid w:val="00FF15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760A"/>
  <w15:chartTrackingRefBased/>
  <w15:docId w15:val="{867439F1-89CB-FC41-80FA-F93FB031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57E"/>
    <w:rPr>
      <w:rFonts w:ascii="Calibri" w:hAnsi="Calibri"/>
    </w:rPr>
  </w:style>
  <w:style w:type="paragraph" w:styleId="Overskrift1">
    <w:name w:val="heading 1"/>
    <w:basedOn w:val="Normal"/>
    <w:next w:val="Normal"/>
    <w:link w:val="Overskrift1Tegn"/>
    <w:uiPriority w:val="9"/>
    <w:qFormat/>
    <w:rsid w:val="00A76A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A76A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76AC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76AC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76AC5"/>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A76AC5"/>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76AC5"/>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A76AC5"/>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76AC5"/>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76AC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A76AC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76AC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76AC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76AC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76AC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76AC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76AC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76AC5"/>
    <w:rPr>
      <w:rFonts w:eastAsiaTheme="majorEastAsia" w:cstheme="majorBidi"/>
      <w:color w:val="272727" w:themeColor="text1" w:themeTint="D8"/>
    </w:rPr>
  </w:style>
  <w:style w:type="paragraph" w:styleId="Titel">
    <w:name w:val="Title"/>
    <w:basedOn w:val="Normal"/>
    <w:next w:val="Normal"/>
    <w:link w:val="TitelTegn"/>
    <w:uiPriority w:val="10"/>
    <w:qFormat/>
    <w:rsid w:val="00A76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76AC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76AC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76AC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76AC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76AC5"/>
    <w:rPr>
      <w:rFonts w:ascii="Calibri" w:hAnsi="Calibri"/>
      <w:i/>
      <w:iCs/>
      <w:color w:val="404040" w:themeColor="text1" w:themeTint="BF"/>
    </w:rPr>
  </w:style>
  <w:style w:type="paragraph" w:styleId="Listeafsnit">
    <w:name w:val="List Paragraph"/>
    <w:basedOn w:val="Normal"/>
    <w:uiPriority w:val="34"/>
    <w:qFormat/>
    <w:rsid w:val="00A76AC5"/>
    <w:pPr>
      <w:ind w:left="720"/>
      <w:contextualSpacing/>
    </w:pPr>
  </w:style>
  <w:style w:type="character" w:styleId="Kraftigfremhvning">
    <w:name w:val="Intense Emphasis"/>
    <w:basedOn w:val="Standardskrifttypeiafsnit"/>
    <w:uiPriority w:val="21"/>
    <w:qFormat/>
    <w:rsid w:val="00A76AC5"/>
    <w:rPr>
      <w:i/>
      <w:iCs/>
      <w:color w:val="0F4761" w:themeColor="accent1" w:themeShade="BF"/>
    </w:rPr>
  </w:style>
  <w:style w:type="paragraph" w:styleId="Strktcitat">
    <w:name w:val="Intense Quote"/>
    <w:basedOn w:val="Normal"/>
    <w:next w:val="Normal"/>
    <w:link w:val="StrktcitatTegn"/>
    <w:uiPriority w:val="30"/>
    <w:qFormat/>
    <w:rsid w:val="00A76A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76AC5"/>
    <w:rPr>
      <w:rFonts w:ascii="Calibri" w:hAnsi="Calibri"/>
      <w:i/>
      <w:iCs/>
      <w:color w:val="0F4761" w:themeColor="accent1" w:themeShade="BF"/>
    </w:rPr>
  </w:style>
  <w:style w:type="character" w:styleId="Kraftighenvisning">
    <w:name w:val="Intense Reference"/>
    <w:basedOn w:val="Standardskrifttypeiafsnit"/>
    <w:uiPriority w:val="32"/>
    <w:qFormat/>
    <w:rsid w:val="00A76AC5"/>
    <w:rPr>
      <w:b/>
      <w:bCs/>
      <w:smallCaps/>
      <w:color w:val="0F4761" w:themeColor="accent1" w:themeShade="BF"/>
      <w:spacing w:val="5"/>
    </w:rPr>
  </w:style>
  <w:style w:type="character" w:styleId="Strk">
    <w:name w:val="Strong"/>
    <w:basedOn w:val="Standardskrifttypeiafsnit"/>
    <w:uiPriority w:val="22"/>
    <w:qFormat/>
    <w:rsid w:val="00A76AC5"/>
    <w:rPr>
      <w:b/>
      <w:bCs/>
    </w:rPr>
  </w:style>
  <w:style w:type="character" w:styleId="Bogenstitel">
    <w:name w:val="Book Title"/>
    <w:basedOn w:val="Standardskrifttypeiafsnit"/>
    <w:uiPriority w:val="33"/>
    <w:qFormat/>
    <w:rsid w:val="00A76AC5"/>
    <w:rPr>
      <w:b/>
      <w:bCs/>
      <w:i/>
      <w:iCs/>
      <w:spacing w:val="5"/>
    </w:rPr>
  </w:style>
  <w:style w:type="table" w:styleId="Gittertabel1-lys">
    <w:name w:val="Grid Table 1 Light"/>
    <w:basedOn w:val="Tabel-Normal"/>
    <w:uiPriority w:val="46"/>
    <w:rsid w:val="00A76AC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1849">
      <w:bodyDiv w:val="1"/>
      <w:marLeft w:val="0"/>
      <w:marRight w:val="0"/>
      <w:marTop w:val="0"/>
      <w:marBottom w:val="0"/>
      <w:divBdr>
        <w:top w:val="none" w:sz="0" w:space="0" w:color="auto"/>
        <w:left w:val="none" w:sz="0" w:space="0" w:color="auto"/>
        <w:bottom w:val="none" w:sz="0" w:space="0" w:color="auto"/>
        <w:right w:val="none" w:sz="0" w:space="0" w:color="auto"/>
      </w:divBdr>
    </w:div>
    <w:div w:id="34888694">
      <w:bodyDiv w:val="1"/>
      <w:marLeft w:val="0"/>
      <w:marRight w:val="0"/>
      <w:marTop w:val="0"/>
      <w:marBottom w:val="0"/>
      <w:divBdr>
        <w:top w:val="none" w:sz="0" w:space="0" w:color="auto"/>
        <w:left w:val="none" w:sz="0" w:space="0" w:color="auto"/>
        <w:bottom w:val="none" w:sz="0" w:space="0" w:color="auto"/>
        <w:right w:val="none" w:sz="0" w:space="0" w:color="auto"/>
      </w:divBdr>
    </w:div>
    <w:div w:id="285356236">
      <w:bodyDiv w:val="1"/>
      <w:marLeft w:val="0"/>
      <w:marRight w:val="0"/>
      <w:marTop w:val="0"/>
      <w:marBottom w:val="0"/>
      <w:divBdr>
        <w:top w:val="none" w:sz="0" w:space="0" w:color="auto"/>
        <w:left w:val="none" w:sz="0" w:space="0" w:color="auto"/>
        <w:bottom w:val="none" w:sz="0" w:space="0" w:color="auto"/>
        <w:right w:val="none" w:sz="0" w:space="0" w:color="auto"/>
      </w:divBdr>
      <w:divsChild>
        <w:div w:id="1326323166">
          <w:marLeft w:val="0"/>
          <w:marRight w:val="0"/>
          <w:marTop w:val="0"/>
          <w:marBottom w:val="0"/>
          <w:divBdr>
            <w:top w:val="none" w:sz="0" w:space="0" w:color="auto"/>
            <w:left w:val="none" w:sz="0" w:space="0" w:color="auto"/>
            <w:bottom w:val="none" w:sz="0" w:space="0" w:color="auto"/>
            <w:right w:val="none" w:sz="0" w:space="0" w:color="auto"/>
          </w:divBdr>
          <w:divsChild>
            <w:div w:id="773212901">
              <w:marLeft w:val="0"/>
              <w:marRight w:val="0"/>
              <w:marTop w:val="0"/>
              <w:marBottom w:val="0"/>
              <w:divBdr>
                <w:top w:val="none" w:sz="0" w:space="0" w:color="auto"/>
                <w:left w:val="none" w:sz="0" w:space="0" w:color="auto"/>
                <w:bottom w:val="none" w:sz="0" w:space="0" w:color="auto"/>
                <w:right w:val="none" w:sz="0" w:space="0" w:color="auto"/>
              </w:divBdr>
            </w:div>
          </w:divsChild>
        </w:div>
        <w:div w:id="702905203">
          <w:marLeft w:val="0"/>
          <w:marRight w:val="0"/>
          <w:marTop w:val="0"/>
          <w:marBottom w:val="0"/>
          <w:divBdr>
            <w:top w:val="none" w:sz="0" w:space="0" w:color="auto"/>
            <w:left w:val="none" w:sz="0" w:space="0" w:color="auto"/>
            <w:bottom w:val="none" w:sz="0" w:space="0" w:color="auto"/>
            <w:right w:val="none" w:sz="0" w:space="0" w:color="auto"/>
          </w:divBdr>
          <w:divsChild>
            <w:div w:id="1699891913">
              <w:marLeft w:val="0"/>
              <w:marRight w:val="0"/>
              <w:marTop w:val="0"/>
              <w:marBottom w:val="0"/>
              <w:divBdr>
                <w:top w:val="none" w:sz="0" w:space="0" w:color="auto"/>
                <w:left w:val="none" w:sz="0" w:space="0" w:color="auto"/>
                <w:bottom w:val="none" w:sz="0" w:space="0" w:color="auto"/>
                <w:right w:val="none" w:sz="0" w:space="0" w:color="auto"/>
              </w:divBdr>
              <w:divsChild>
                <w:div w:id="773287402">
                  <w:marLeft w:val="0"/>
                  <w:marRight w:val="0"/>
                  <w:marTop w:val="0"/>
                  <w:marBottom w:val="0"/>
                  <w:divBdr>
                    <w:top w:val="none" w:sz="0" w:space="0" w:color="auto"/>
                    <w:left w:val="none" w:sz="0" w:space="0" w:color="auto"/>
                    <w:bottom w:val="none" w:sz="0" w:space="0" w:color="auto"/>
                    <w:right w:val="none" w:sz="0" w:space="0" w:color="auto"/>
                  </w:divBdr>
                  <w:divsChild>
                    <w:div w:id="13924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3894084">
      <w:bodyDiv w:val="1"/>
      <w:marLeft w:val="0"/>
      <w:marRight w:val="0"/>
      <w:marTop w:val="0"/>
      <w:marBottom w:val="0"/>
      <w:divBdr>
        <w:top w:val="none" w:sz="0" w:space="0" w:color="auto"/>
        <w:left w:val="none" w:sz="0" w:space="0" w:color="auto"/>
        <w:bottom w:val="none" w:sz="0" w:space="0" w:color="auto"/>
        <w:right w:val="none" w:sz="0" w:space="0" w:color="auto"/>
      </w:divBdr>
    </w:div>
    <w:div w:id="498817282">
      <w:bodyDiv w:val="1"/>
      <w:marLeft w:val="0"/>
      <w:marRight w:val="0"/>
      <w:marTop w:val="0"/>
      <w:marBottom w:val="0"/>
      <w:divBdr>
        <w:top w:val="none" w:sz="0" w:space="0" w:color="auto"/>
        <w:left w:val="none" w:sz="0" w:space="0" w:color="auto"/>
        <w:bottom w:val="none" w:sz="0" w:space="0" w:color="auto"/>
        <w:right w:val="none" w:sz="0" w:space="0" w:color="auto"/>
      </w:divBdr>
      <w:divsChild>
        <w:div w:id="48379504">
          <w:marLeft w:val="0"/>
          <w:marRight w:val="0"/>
          <w:marTop w:val="0"/>
          <w:marBottom w:val="0"/>
          <w:divBdr>
            <w:top w:val="none" w:sz="0" w:space="0" w:color="auto"/>
            <w:left w:val="none" w:sz="0" w:space="0" w:color="auto"/>
            <w:bottom w:val="none" w:sz="0" w:space="0" w:color="auto"/>
            <w:right w:val="none" w:sz="0" w:space="0" w:color="auto"/>
          </w:divBdr>
          <w:divsChild>
            <w:div w:id="1210143103">
              <w:marLeft w:val="0"/>
              <w:marRight w:val="0"/>
              <w:marTop w:val="0"/>
              <w:marBottom w:val="180"/>
              <w:divBdr>
                <w:top w:val="none" w:sz="0" w:space="0" w:color="auto"/>
                <w:left w:val="none" w:sz="0" w:space="0" w:color="auto"/>
                <w:bottom w:val="none" w:sz="0" w:space="0" w:color="auto"/>
                <w:right w:val="none" w:sz="0" w:space="0" w:color="auto"/>
              </w:divBdr>
              <w:divsChild>
                <w:div w:id="1491631375">
                  <w:marLeft w:val="0"/>
                  <w:marRight w:val="0"/>
                  <w:marTop w:val="0"/>
                  <w:marBottom w:val="0"/>
                  <w:divBdr>
                    <w:top w:val="none" w:sz="0" w:space="0" w:color="auto"/>
                    <w:left w:val="none" w:sz="0" w:space="0" w:color="auto"/>
                    <w:bottom w:val="none" w:sz="0" w:space="0" w:color="auto"/>
                    <w:right w:val="none" w:sz="0" w:space="0" w:color="auto"/>
                  </w:divBdr>
                  <w:divsChild>
                    <w:div w:id="314920504">
                      <w:marLeft w:val="0"/>
                      <w:marRight w:val="0"/>
                      <w:marTop w:val="0"/>
                      <w:marBottom w:val="0"/>
                      <w:divBdr>
                        <w:top w:val="none" w:sz="0" w:space="0" w:color="auto"/>
                        <w:left w:val="none" w:sz="0" w:space="0" w:color="auto"/>
                        <w:bottom w:val="none" w:sz="0" w:space="0" w:color="auto"/>
                        <w:right w:val="none" w:sz="0" w:space="0" w:color="auto"/>
                      </w:divBdr>
                      <w:divsChild>
                        <w:div w:id="911814950">
                          <w:marLeft w:val="0"/>
                          <w:marRight w:val="0"/>
                          <w:marTop w:val="0"/>
                          <w:marBottom w:val="0"/>
                          <w:divBdr>
                            <w:top w:val="none" w:sz="0" w:space="0" w:color="auto"/>
                            <w:left w:val="none" w:sz="0" w:space="0" w:color="auto"/>
                            <w:bottom w:val="none" w:sz="0" w:space="0" w:color="auto"/>
                            <w:right w:val="none" w:sz="0" w:space="0" w:color="auto"/>
                          </w:divBdr>
                          <w:divsChild>
                            <w:div w:id="12796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995207">
          <w:marLeft w:val="0"/>
          <w:marRight w:val="0"/>
          <w:marTop w:val="0"/>
          <w:marBottom w:val="0"/>
          <w:divBdr>
            <w:top w:val="none" w:sz="0" w:space="0" w:color="auto"/>
            <w:left w:val="none" w:sz="0" w:space="0" w:color="auto"/>
            <w:bottom w:val="none" w:sz="0" w:space="0" w:color="auto"/>
            <w:right w:val="none" w:sz="0" w:space="0" w:color="auto"/>
          </w:divBdr>
          <w:divsChild>
            <w:div w:id="1553614386">
              <w:marLeft w:val="0"/>
              <w:marRight w:val="0"/>
              <w:marTop w:val="0"/>
              <w:marBottom w:val="0"/>
              <w:divBdr>
                <w:top w:val="none" w:sz="0" w:space="0" w:color="auto"/>
                <w:left w:val="none" w:sz="0" w:space="0" w:color="auto"/>
                <w:bottom w:val="none" w:sz="0" w:space="0" w:color="auto"/>
                <w:right w:val="none" w:sz="0" w:space="0" w:color="auto"/>
              </w:divBdr>
              <w:divsChild>
                <w:div w:id="44450268">
                  <w:marLeft w:val="0"/>
                  <w:marRight w:val="0"/>
                  <w:marTop w:val="0"/>
                  <w:marBottom w:val="0"/>
                  <w:divBdr>
                    <w:top w:val="none" w:sz="0" w:space="0" w:color="auto"/>
                    <w:left w:val="none" w:sz="0" w:space="0" w:color="auto"/>
                    <w:bottom w:val="none" w:sz="0" w:space="0" w:color="auto"/>
                    <w:right w:val="none" w:sz="0" w:space="0" w:color="auto"/>
                  </w:divBdr>
                  <w:divsChild>
                    <w:div w:id="1231650498">
                      <w:marLeft w:val="0"/>
                      <w:marRight w:val="0"/>
                      <w:marTop w:val="0"/>
                      <w:marBottom w:val="0"/>
                      <w:divBdr>
                        <w:top w:val="none" w:sz="0" w:space="0" w:color="auto"/>
                        <w:left w:val="none" w:sz="0" w:space="0" w:color="auto"/>
                        <w:bottom w:val="none" w:sz="0" w:space="0" w:color="auto"/>
                        <w:right w:val="none" w:sz="0" w:space="0" w:color="auto"/>
                      </w:divBdr>
                      <w:divsChild>
                        <w:div w:id="839928272">
                          <w:marLeft w:val="0"/>
                          <w:marRight w:val="0"/>
                          <w:marTop w:val="0"/>
                          <w:marBottom w:val="0"/>
                          <w:divBdr>
                            <w:top w:val="none" w:sz="0" w:space="0" w:color="auto"/>
                            <w:left w:val="none" w:sz="0" w:space="0" w:color="auto"/>
                            <w:bottom w:val="none" w:sz="0" w:space="0" w:color="auto"/>
                            <w:right w:val="none" w:sz="0" w:space="0" w:color="auto"/>
                          </w:divBdr>
                          <w:divsChild>
                            <w:div w:id="380524711">
                              <w:marLeft w:val="0"/>
                              <w:marRight w:val="0"/>
                              <w:marTop w:val="0"/>
                              <w:marBottom w:val="0"/>
                              <w:divBdr>
                                <w:top w:val="none" w:sz="0" w:space="0" w:color="auto"/>
                                <w:left w:val="none" w:sz="0" w:space="0" w:color="auto"/>
                                <w:bottom w:val="none" w:sz="0" w:space="0" w:color="auto"/>
                                <w:right w:val="none" w:sz="0" w:space="0" w:color="auto"/>
                              </w:divBdr>
                              <w:divsChild>
                                <w:div w:id="2105373084">
                                  <w:marLeft w:val="0"/>
                                  <w:marRight w:val="0"/>
                                  <w:marTop w:val="0"/>
                                  <w:marBottom w:val="0"/>
                                  <w:divBdr>
                                    <w:top w:val="none" w:sz="0" w:space="0" w:color="auto"/>
                                    <w:left w:val="none" w:sz="0" w:space="0" w:color="auto"/>
                                    <w:bottom w:val="none" w:sz="0" w:space="0" w:color="auto"/>
                                    <w:right w:val="none" w:sz="0" w:space="0" w:color="auto"/>
                                  </w:divBdr>
                                  <w:divsChild>
                                    <w:div w:id="1906407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86370522">
                  <w:marLeft w:val="0"/>
                  <w:marRight w:val="0"/>
                  <w:marTop w:val="0"/>
                  <w:marBottom w:val="0"/>
                  <w:divBdr>
                    <w:top w:val="none" w:sz="0" w:space="0" w:color="auto"/>
                    <w:left w:val="none" w:sz="0" w:space="0" w:color="auto"/>
                    <w:bottom w:val="none" w:sz="0" w:space="0" w:color="auto"/>
                    <w:right w:val="none" w:sz="0" w:space="0" w:color="auto"/>
                  </w:divBdr>
                  <w:divsChild>
                    <w:div w:id="1346860683">
                      <w:marLeft w:val="0"/>
                      <w:marRight w:val="0"/>
                      <w:marTop w:val="0"/>
                      <w:marBottom w:val="0"/>
                      <w:divBdr>
                        <w:top w:val="none" w:sz="0" w:space="0" w:color="auto"/>
                        <w:left w:val="none" w:sz="0" w:space="0" w:color="auto"/>
                        <w:bottom w:val="none" w:sz="0" w:space="0" w:color="auto"/>
                        <w:right w:val="none" w:sz="0" w:space="0" w:color="auto"/>
                      </w:divBdr>
                      <w:divsChild>
                        <w:div w:id="2088531118">
                          <w:marLeft w:val="0"/>
                          <w:marRight w:val="0"/>
                          <w:marTop w:val="0"/>
                          <w:marBottom w:val="0"/>
                          <w:divBdr>
                            <w:top w:val="none" w:sz="0" w:space="0" w:color="auto"/>
                            <w:left w:val="none" w:sz="0" w:space="0" w:color="auto"/>
                            <w:bottom w:val="none" w:sz="0" w:space="0" w:color="auto"/>
                            <w:right w:val="none" w:sz="0" w:space="0" w:color="auto"/>
                          </w:divBdr>
                          <w:divsChild>
                            <w:div w:id="1068114226">
                              <w:marLeft w:val="0"/>
                              <w:marRight w:val="0"/>
                              <w:marTop w:val="0"/>
                              <w:marBottom w:val="0"/>
                              <w:divBdr>
                                <w:top w:val="none" w:sz="0" w:space="0" w:color="auto"/>
                                <w:left w:val="none" w:sz="0" w:space="0" w:color="auto"/>
                                <w:bottom w:val="none" w:sz="0" w:space="0" w:color="auto"/>
                                <w:right w:val="none" w:sz="0" w:space="0" w:color="auto"/>
                              </w:divBdr>
                              <w:divsChild>
                                <w:div w:id="1865366580">
                                  <w:marLeft w:val="0"/>
                                  <w:marRight w:val="0"/>
                                  <w:marTop w:val="0"/>
                                  <w:marBottom w:val="0"/>
                                  <w:divBdr>
                                    <w:top w:val="none" w:sz="0" w:space="0" w:color="auto"/>
                                    <w:left w:val="none" w:sz="0" w:space="0" w:color="auto"/>
                                    <w:bottom w:val="none" w:sz="0" w:space="0" w:color="auto"/>
                                    <w:right w:val="none" w:sz="0" w:space="0" w:color="auto"/>
                                  </w:divBdr>
                                  <w:divsChild>
                                    <w:div w:id="1028409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92145651">
                  <w:marLeft w:val="0"/>
                  <w:marRight w:val="0"/>
                  <w:marTop w:val="0"/>
                  <w:marBottom w:val="0"/>
                  <w:divBdr>
                    <w:top w:val="none" w:sz="0" w:space="0" w:color="auto"/>
                    <w:left w:val="none" w:sz="0" w:space="0" w:color="auto"/>
                    <w:bottom w:val="none" w:sz="0" w:space="0" w:color="auto"/>
                    <w:right w:val="none" w:sz="0" w:space="0" w:color="auto"/>
                  </w:divBdr>
                  <w:divsChild>
                    <w:div w:id="1792361823">
                      <w:marLeft w:val="0"/>
                      <w:marRight w:val="0"/>
                      <w:marTop w:val="0"/>
                      <w:marBottom w:val="0"/>
                      <w:divBdr>
                        <w:top w:val="none" w:sz="0" w:space="0" w:color="auto"/>
                        <w:left w:val="none" w:sz="0" w:space="0" w:color="auto"/>
                        <w:bottom w:val="none" w:sz="0" w:space="0" w:color="auto"/>
                        <w:right w:val="none" w:sz="0" w:space="0" w:color="auto"/>
                      </w:divBdr>
                      <w:divsChild>
                        <w:div w:id="948777189">
                          <w:marLeft w:val="0"/>
                          <w:marRight w:val="0"/>
                          <w:marTop w:val="0"/>
                          <w:marBottom w:val="0"/>
                          <w:divBdr>
                            <w:top w:val="none" w:sz="0" w:space="0" w:color="auto"/>
                            <w:left w:val="none" w:sz="0" w:space="0" w:color="auto"/>
                            <w:bottom w:val="none" w:sz="0" w:space="0" w:color="auto"/>
                            <w:right w:val="none" w:sz="0" w:space="0" w:color="auto"/>
                          </w:divBdr>
                          <w:divsChild>
                            <w:div w:id="487208712">
                              <w:marLeft w:val="0"/>
                              <w:marRight w:val="0"/>
                              <w:marTop w:val="0"/>
                              <w:marBottom w:val="0"/>
                              <w:divBdr>
                                <w:top w:val="none" w:sz="0" w:space="0" w:color="auto"/>
                                <w:left w:val="none" w:sz="0" w:space="0" w:color="auto"/>
                                <w:bottom w:val="none" w:sz="0" w:space="0" w:color="auto"/>
                                <w:right w:val="none" w:sz="0" w:space="0" w:color="auto"/>
                              </w:divBdr>
                              <w:divsChild>
                                <w:div w:id="7257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066351">
      <w:bodyDiv w:val="1"/>
      <w:marLeft w:val="0"/>
      <w:marRight w:val="0"/>
      <w:marTop w:val="0"/>
      <w:marBottom w:val="0"/>
      <w:divBdr>
        <w:top w:val="none" w:sz="0" w:space="0" w:color="auto"/>
        <w:left w:val="none" w:sz="0" w:space="0" w:color="auto"/>
        <w:bottom w:val="none" w:sz="0" w:space="0" w:color="auto"/>
        <w:right w:val="none" w:sz="0" w:space="0" w:color="auto"/>
      </w:divBdr>
    </w:div>
    <w:div w:id="929852743">
      <w:bodyDiv w:val="1"/>
      <w:marLeft w:val="0"/>
      <w:marRight w:val="0"/>
      <w:marTop w:val="0"/>
      <w:marBottom w:val="0"/>
      <w:divBdr>
        <w:top w:val="none" w:sz="0" w:space="0" w:color="auto"/>
        <w:left w:val="none" w:sz="0" w:space="0" w:color="auto"/>
        <w:bottom w:val="none" w:sz="0" w:space="0" w:color="auto"/>
        <w:right w:val="none" w:sz="0" w:space="0" w:color="auto"/>
      </w:divBdr>
      <w:divsChild>
        <w:div w:id="2021856646">
          <w:marLeft w:val="0"/>
          <w:marRight w:val="0"/>
          <w:marTop w:val="0"/>
          <w:marBottom w:val="0"/>
          <w:divBdr>
            <w:top w:val="none" w:sz="0" w:space="0" w:color="auto"/>
            <w:left w:val="none" w:sz="0" w:space="0" w:color="auto"/>
            <w:bottom w:val="none" w:sz="0" w:space="0" w:color="auto"/>
            <w:right w:val="none" w:sz="0" w:space="0" w:color="auto"/>
          </w:divBdr>
          <w:divsChild>
            <w:div w:id="1905412234">
              <w:marLeft w:val="0"/>
              <w:marRight w:val="0"/>
              <w:marTop w:val="0"/>
              <w:marBottom w:val="0"/>
              <w:divBdr>
                <w:top w:val="none" w:sz="0" w:space="0" w:color="auto"/>
                <w:left w:val="none" w:sz="0" w:space="0" w:color="auto"/>
                <w:bottom w:val="none" w:sz="0" w:space="0" w:color="auto"/>
                <w:right w:val="none" w:sz="0" w:space="0" w:color="auto"/>
              </w:divBdr>
            </w:div>
          </w:divsChild>
        </w:div>
        <w:div w:id="1923641750">
          <w:marLeft w:val="0"/>
          <w:marRight w:val="0"/>
          <w:marTop w:val="0"/>
          <w:marBottom w:val="0"/>
          <w:divBdr>
            <w:top w:val="none" w:sz="0" w:space="0" w:color="auto"/>
            <w:left w:val="none" w:sz="0" w:space="0" w:color="auto"/>
            <w:bottom w:val="none" w:sz="0" w:space="0" w:color="auto"/>
            <w:right w:val="none" w:sz="0" w:space="0" w:color="auto"/>
          </w:divBdr>
          <w:divsChild>
            <w:div w:id="223296726">
              <w:marLeft w:val="0"/>
              <w:marRight w:val="0"/>
              <w:marTop w:val="0"/>
              <w:marBottom w:val="0"/>
              <w:divBdr>
                <w:top w:val="none" w:sz="0" w:space="0" w:color="auto"/>
                <w:left w:val="none" w:sz="0" w:space="0" w:color="auto"/>
                <w:bottom w:val="none" w:sz="0" w:space="0" w:color="auto"/>
                <w:right w:val="none" w:sz="0" w:space="0" w:color="auto"/>
              </w:divBdr>
              <w:divsChild>
                <w:div w:id="897519130">
                  <w:marLeft w:val="0"/>
                  <w:marRight w:val="0"/>
                  <w:marTop w:val="0"/>
                  <w:marBottom w:val="0"/>
                  <w:divBdr>
                    <w:top w:val="none" w:sz="0" w:space="0" w:color="auto"/>
                    <w:left w:val="none" w:sz="0" w:space="0" w:color="auto"/>
                    <w:bottom w:val="none" w:sz="0" w:space="0" w:color="auto"/>
                    <w:right w:val="none" w:sz="0" w:space="0" w:color="auto"/>
                  </w:divBdr>
                  <w:divsChild>
                    <w:div w:id="1339305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94988889">
      <w:bodyDiv w:val="1"/>
      <w:marLeft w:val="0"/>
      <w:marRight w:val="0"/>
      <w:marTop w:val="0"/>
      <w:marBottom w:val="0"/>
      <w:divBdr>
        <w:top w:val="none" w:sz="0" w:space="0" w:color="auto"/>
        <w:left w:val="none" w:sz="0" w:space="0" w:color="auto"/>
        <w:bottom w:val="none" w:sz="0" w:space="0" w:color="auto"/>
        <w:right w:val="none" w:sz="0" w:space="0" w:color="auto"/>
      </w:divBdr>
    </w:div>
    <w:div w:id="1206218230">
      <w:bodyDiv w:val="1"/>
      <w:marLeft w:val="0"/>
      <w:marRight w:val="0"/>
      <w:marTop w:val="0"/>
      <w:marBottom w:val="0"/>
      <w:divBdr>
        <w:top w:val="none" w:sz="0" w:space="0" w:color="auto"/>
        <w:left w:val="none" w:sz="0" w:space="0" w:color="auto"/>
        <w:bottom w:val="none" w:sz="0" w:space="0" w:color="auto"/>
        <w:right w:val="none" w:sz="0" w:space="0" w:color="auto"/>
      </w:divBdr>
    </w:div>
    <w:div w:id="1643118804">
      <w:bodyDiv w:val="1"/>
      <w:marLeft w:val="0"/>
      <w:marRight w:val="0"/>
      <w:marTop w:val="0"/>
      <w:marBottom w:val="0"/>
      <w:divBdr>
        <w:top w:val="none" w:sz="0" w:space="0" w:color="auto"/>
        <w:left w:val="none" w:sz="0" w:space="0" w:color="auto"/>
        <w:bottom w:val="none" w:sz="0" w:space="0" w:color="auto"/>
        <w:right w:val="none" w:sz="0" w:space="0" w:color="auto"/>
      </w:divBdr>
      <w:divsChild>
        <w:div w:id="1289162915">
          <w:marLeft w:val="0"/>
          <w:marRight w:val="0"/>
          <w:marTop w:val="0"/>
          <w:marBottom w:val="0"/>
          <w:divBdr>
            <w:top w:val="none" w:sz="0" w:space="0" w:color="auto"/>
            <w:left w:val="none" w:sz="0" w:space="0" w:color="auto"/>
            <w:bottom w:val="none" w:sz="0" w:space="0" w:color="auto"/>
            <w:right w:val="none" w:sz="0" w:space="0" w:color="auto"/>
          </w:divBdr>
          <w:divsChild>
            <w:div w:id="2014068942">
              <w:marLeft w:val="0"/>
              <w:marRight w:val="0"/>
              <w:marTop w:val="0"/>
              <w:marBottom w:val="0"/>
              <w:divBdr>
                <w:top w:val="none" w:sz="0" w:space="0" w:color="auto"/>
                <w:left w:val="none" w:sz="0" w:space="0" w:color="auto"/>
                <w:bottom w:val="none" w:sz="0" w:space="0" w:color="auto"/>
                <w:right w:val="none" w:sz="0" w:space="0" w:color="auto"/>
              </w:divBdr>
              <w:divsChild>
                <w:div w:id="600263088">
                  <w:marLeft w:val="0"/>
                  <w:marRight w:val="0"/>
                  <w:marTop w:val="0"/>
                  <w:marBottom w:val="0"/>
                  <w:divBdr>
                    <w:top w:val="none" w:sz="0" w:space="0" w:color="auto"/>
                    <w:left w:val="none" w:sz="0" w:space="0" w:color="auto"/>
                    <w:bottom w:val="none" w:sz="0" w:space="0" w:color="auto"/>
                    <w:right w:val="none" w:sz="0" w:space="0" w:color="auto"/>
                  </w:divBdr>
                  <w:divsChild>
                    <w:div w:id="1214733242">
                      <w:marLeft w:val="0"/>
                      <w:marRight w:val="0"/>
                      <w:marTop w:val="0"/>
                      <w:marBottom w:val="0"/>
                      <w:divBdr>
                        <w:top w:val="none" w:sz="0" w:space="0" w:color="auto"/>
                        <w:left w:val="none" w:sz="0" w:space="0" w:color="auto"/>
                        <w:bottom w:val="none" w:sz="0" w:space="0" w:color="auto"/>
                        <w:right w:val="none" w:sz="0" w:space="0" w:color="auto"/>
                      </w:divBdr>
                      <w:divsChild>
                        <w:div w:id="201289521">
                          <w:marLeft w:val="0"/>
                          <w:marRight w:val="0"/>
                          <w:marTop w:val="0"/>
                          <w:marBottom w:val="0"/>
                          <w:divBdr>
                            <w:top w:val="none" w:sz="0" w:space="0" w:color="auto"/>
                            <w:left w:val="none" w:sz="0" w:space="0" w:color="auto"/>
                            <w:bottom w:val="none" w:sz="0" w:space="0" w:color="auto"/>
                            <w:right w:val="none" w:sz="0" w:space="0" w:color="auto"/>
                          </w:divBdr>
                          <w:divsChild>
                            <w:div w:id="81449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83110890">
          <w:marLeft w:val="0"/>
          <w:marRight w:val="0"/>
          <w:marTop w:val="0"/>
          <w:marBottom w:val="0"/>
          <w:divBdr>
            <w:top w:val="none" w:sz="0" w:space="0" w:color="auto"/>
            <w:left w:val="none" w:sz="0" w:space="0" w:color="auto"/>
            <w:bottom w:val="none" w:sz="0" w:space="0" w:color="auto"/>
            <w:right w:val="none" w:sz="0" w:space="0" w:color="auto"/>
          </w:divBdr>
          <w:divsChild>
            <w:div w:id="1339507649">
              <w:marLeft w:val="0"/>
              <w:marRight w:val="0"/>
              <w:marTop w:val="0"/>
              <w:marBottom w:val="0"/>
              <w:divBdr>
                <w:top w:val="none" w:sz="0" w:space="0" w:color="auto"/>
                <w:left w:val="none" w:sz="0" w:space="0" w:color="auto"/>
                <w:bottom w:val="none" w:sz="0" w:space="0" w:color="auto"/>
                <w:right w:val="none" w:sz="0" w:space="0" w:color="auto"/>
              </w:divBdr>
              <w:divsChild>
                <w:div w:id="708457671">
                  <w:marLeft w:val="0"/>
                  <w:marRight w:val="0"/>
                  <w:marTop w:val="0"/>
                  <w:marBottom w:val="0"/>
                  <w:divBdr>
                    <w:top w:val="none" w:sz="0" w:space="0" w:color="auto"/>
                    <w:left w:val="none" w:sz="0" w:space="0" w:color="auto"/>
                    <w:bottom w:val="none" w:sz="0" w:space="0" w:color="auto"/>
                    <w:right w:val="none" w:sz="0" w:space="0" w:color="auto"/>
                  </w:divBdr>
                  <w:divsChild>
                    <w:div w:id="908611043">
                      <w:marLeft w:val="0"/>
                      <w:marRight w:val="0"/>
                      <w:marTop w:val="0"/>
                      <w:marBottom w:val="0"/>
                      <w:divBdr>
                        <w:top w:val="none" w:sz="0" w:space="0" w:color="auto"/>
                        <w:left w:val="none" w:sz="0" w:space="0" w:color="auto"/>
                        <w:bottom w:val="none" w:sz="0" w:space="0" w:color="auto"/>
                        <w:right w:val="none" w:sz="0" w:space="0" w:color="auto"/>
                      </w:divBdr>
                      <w:divsChild>
                        <w:div w:id="153052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696292">
          <w:marLeft w:val="0"/>
          <w:marRight w:val="0"/>
          <w:marTop w:val="0"/>
          <w:marBottom w:val="0"/>
          <w:divBdr>
            <w:top w:val="none" w:sz="0" w:space="0" w:color="auto"/>
            <w:left w:val="none" w:sz="0" w:space="0" w:color="auto"/>
            <w:bottom w:val="none" w:sz="0" w:space="0" w:color="auto"/>
            <w:right w:val="none" w:sz="0" w:space="0" w:color="auto"/>
          </w:divBdr>
          <w:divsChild>
            <w:div w:id="1413746000">
              <w:marLeft w:val="0"/>
              <w:marRight w:val="0"/>
              <w:marTop w:val="0"/>
              <w:marBottom w:val="0"/>
              <w:divBdr>
                <w:top w:val="none" w:sz="0" w:space="0" w:color="auto"/>
                <w:left w:val="none" w:sz="0" w:space="0" w:color="auto"/>
                <w:bottom w:val="none" w:sz="0" w:space="0" w:color="auto"/>
                <w:right w:val="none" w:sz="0" w:space="0" w:color="auto"/>
              </w:divBdr>
              <w:divsChild>
                <w:div w:id="199392744">
                  <w:marLeft w:val="0"/>
                  <w:marRight w:val="0"/>
                  <w:marTop w:val="0"/>
                  <w:marBottom w:val="0"/>
                  <w:divBdr>
                    <w:top w:val="none" w:sz="0" w:space="0" w:color="auto"/>
                    <w:left w:val="none" w:sz="0" w:space="0" w:color="auto"/>
                    <w:bottom w:val="none" w:sz="0" w:space="0" w:color="auto"/>
                    <w:right w:val="none" w:sz="0" w:space="0" w:color="auto"/>
                  </w:divBdr>
                  <w:divsChild>
                    <w:div w:id="2090467588">
                      <w:marLeft w:val="0"/>
                      <w:marRight w:val="0"/>
                      <w:marTop w:val="0"/>
                      <w:marBottom w:val="0"/>
                      <w:divBdr>
                        <w:top w:val="none" w:sz="0" w:space="0" w:color="auto"/>
                        <w:left w:val="none" w:sz="0" w:space="0" w:color="auto"/>
                        <w:bottom w:val="none" w:sz="0" w:space="0" w:color="auto"/>
                        <w:right w:val="none" w:sz="0" w:space="0" w:color="auto"/>
                      </w:divBdr>
                      <w:divsChild>
                        <w:div w:id="1281645741">
                          <w:marLeft w:val="0"/>
                          <w:marRight w:val="0"/>
                          <w:marTop w:val="0"/>
                          <w:marBottom w:val="0"/>
                          <w:divBdr>
                            <w:top w:val="none" w:sz="0" w:space="0" w:color="auto"/>
                            <w:left w:val="none" w:sz="0" w:space="0" w:color="auto"/>
                            <w:bottom w:val="none" w:sz="0" w:space="0" w:color="auto"/>
                            <w:right w:val="none" w:sz="0" w:space="0" w:color="auto"/>
                          </w:divBdr>
                          <w:divsChild>
                            <w:div w:id="938562785">
                              <w:marLeft w:val="0"/>
                              <w:marRight w:val="0"/>
                              <w:marTop w:val="0"/>
                              <w:marBottom w:val="0"/>
                              <w:divBdr>
                                <w:top w:val="none" w:sz="0" w:space="0" w:color="auto"/>
                                <w:left w:val="none" w:sz="0" w:space="0" w:color="auto"/>
                                <w:bottom w:val="none" w:sz="0" w:space="0" w:color="auto"/>
                                <w:right w:val="none" w:sz="0" w:space="0" w:color="auto"/>
                              </w:divBdr>
                            </w:div>
                          </w:divsChild>
                        </w:div>
                        <w:div w:id="1131289502">
                          <w:marLeft w:val="0"/>
                          <w:marRight w:val="0"/>
                          <w:marTop w:val="0"/>
                          <w:marBottom w:val="0"/>
                          <w:divBdr>
                            <w:top w:val="none" w:sz="0" w:space="0" w:color="auto"/>
                            <w:left w:val="none" w:sz="0" w:space="0" w:color="auto"/>
                            <w:bottom w:val="none" w:sz="0" w:space="0" w:color="auto"/>
                            <w:right w:val="none" w:sz="0" w:space="0" w:color="auto"/>
                          </w:divBdr>
                          <w:divsChild>
                            <w:div w:id="17702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21615">
          <w:marLeft w:val="0"/>
          <w:marRight w:val="0"/>
          <w:marTop w:val="0"/>
          <w:marBottom w:val="0"/>
          <w:divBdr>
            <w:top w:val="none" w:sz="0" w:space="0" w:color="auto"/>
            <w:left w:val="none" w:sz="0" w:space="0" w:color="auto"/>
            <w:bottom w:val="none" w:sz="0" w:space="0" w:color="auto"/>
            <w:right w:val="none" w:sz="0" w:space="0" w:color="auto"/>
          </w:divBdr>
          <w:divsChild>
            <w:div w:id="1822193488">
              <w:marLeft w:val="0"/>
              <w:marRight w:val="0"/>
              <w:marTop w:val="0"/>
              <w:marBottom w:val="0"/>
              <w:divBdr>
                <w:top w:val="none" w:sz="0" w:space="0" w:color="auto"/>
                <w:left w:val="none" w:sz="0" w:space="0" w:color="auto"/>
                <w:bottom w:val="none" w:sz="0" w:space="0" w:color="auto"/>
                <w:right w:val="none" w:sz="0" w:space="0" w:color="auto"/>
              </w:divBdr>
              <w:divsChild>
                <w:div w:id="663360036">
                  <w:marLeft w:val="0"/>
                  <w:marRight w:val="0"/>
                  <w:marTop w:val="0"/>
                  <w:marBottom w:val="0"/>
                  <w:divBdr>
                    <w:top w:val="none" w:sz="0" w:space="0" w:color="auto"/>
                    <w:left w:val="none" w:sz="0" w:space="0" w:color="auto"/>
                    <w:bottom w:val="none" w:sz="0" w:space="0" w:color="auto"/>
                    <w:right w:val="none" w:sz="0" w:space="0" w:color="auto"/>
                  </w:divBdr>
                  <w:divsChild>
                    <w:div w:id="1229344321">
                      <w:marLeft w:val="0"/>
                      <w:marRight w:val="0"/>
                      <w:marTop w:val="0"/>
                      <w:marBottom w:val="0"/>
                      <w:divBdr>
                        <w:top w:val="none" w:sz="0" w:space="0" w:color="auto"/>
                        <w:left w:val="none" w:sz="0" w:space="0" w:color="auto"/>
                        <w:bottom w:val="none" w:sz="0" w:space="0" w:color="auto"/>
                        <w:right w:val="none" w:sz="0" w:space="0" w:color="auto"/>
                      </w:divBdr>
                      <w:divsChild>
                        <w:div w:id="1912615471">
                          <w:marLeft w:val="0"/>
                          <w:marRight w:val="0"/>
                          <w:marTop w:val="0"/>
                          <w:marBottom w:val="0"/>
                          <w:divBdr>
                            <w:top w:val="none" w:sz="0" w:space="0" w:color="auto"/>
                            <w:left w:val="none" w:sz="0" w:space="0" w:color="auto"/>
                            <w:bottom w:val="none" w:sz="0" w:space="0" w:color="auto"/>
                            <w:right w:val="none" w:sz="0" w:space="0" w:color="auto"/>
                          </w:divBdr>
                          <w:divsChild>
                            <w:div w:id="465511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154461">
      <w:bodyDiv w:val="1"/>
      <w:marLeft w:val="0"/>
      <w:marRight w:val="0"/>
      <w:marTop w:val="0"/>
      <w:marBottom w:val="0"/>
      <w:divBdr>
        <w:top w:val="none" w:sz="0" w:space="0" w:color="auto"/>
        <w:left w:val="none" w:sz="0" w:space="0" w:color="auto"/>
        <w:bottom w:val="none" w:sz="0" w:space="0" w:color="auto"/>
        <w:right w:val="none" w:sz="0" w:space="0" w:color="auto"/>
      </w:divBdr>
    </w:div>
    <w:div w:id="1739085976">
      <w:bodyDiv w:val="1"/>
      <w:marLeft w:val="0"/>
      <w:marRight w:val="0"/>
      <w:marTop w:val="0"/>
      <w:marBottom w:val="0"/>
      <w:divBdr>
        <w:top w:val="none" w:sz="0" w:space="0" w:color="auto"/>
        <w:left w:val="none" w:sz="0" w:space="0" w:color="auto"/>
        <w:bottom w:val="none" w:sz="0" w:space="0" w:color="auto"/>
        <w:right w:val="none" w:sz="0" w:space="0" w:color="auto"/>
      </w:divBdr>
      <w:divsChild>
        <w:div w:id="1059092755">
          <w:marLeft w:val="0"/>
          <w:marRight w:val="0"/>
          <w:marTop w:val="0"/>
          <w:marBottom w:val="0"/>
          <w:divBdr>
            <w:top w:val="none" w:sz="0" w:space="0" w:color="auto"/>
            <w:left w:val="none" w:sz="0" w:space="0" w:color="auto"/>
            <w:bottom w:val="none" w:sz="0" w:space="0" w:color="auto"/>
            <w:right w:val="none" w:sz="0" w:space="0" w:color="auto"/>
          </w:divBdr>
          <w:divsChild>
            <w:div w:id="1070272698">
              <w:marLeft w:val="0"/>
              <w:marRight w:val="0"/>
              <w:marTop w:val="0"/>
              <w:marBottom w:val="0"/>
              <w:divBdr>
                <w:top w:val="none" w:sz="0" w:space="0" w:color="auto"/>
                <w:left w:val="none" w:sz="0" w:space="0" w:color="auto"/>
                <w:bottom w:val="none" w:sz="0" w:space="0" w:color="auto"/>
                <w:right w:val="none" w:sz="0" w:space="0" w:color="auto"/>
              </w:divBdr>
              <w:divsChild>
                <w:div w:id="105077601">
                  <w:marLeft w:val="0"/>
                  <w:marRight w:val="0"/>
                  <w:marTop w:val="0"/>
                  <w:marBottom w:val="0"/>
                  <w:divBdr>
                    <w:top w:val="none" w:sz="0" w:space="0" w:color="auto"/>
                    <w:left w:val="none" w:sz="0" w:space="0" w:color="auto"/>
                    <w:bottom w:val="none" w:sz="0" w:space="0" w:color="auto"/>
                    <w:right w:val="none" w:sz="0" w:space="0" w:color="auto"/>
                  </w:divBdr>
                  <w:divsChild>
                    <w:div w:id="1899517041">
                      <w:marLeft w:val="0"/>
                      <w:marRight w:val="0"/>
                      <w:marTop w:val="0"/>
                      <w:marBottom w:val="0"/>
                      <w:divBdr>
                        <w:top w:val="none" w:sz="0" w:space="0" w:color="auto"/>
                        <w:left w:val="none" w:sz="0" w:space="0" w:color="auto"/>
                        <w:bottom w:val="none" w:sz="0" w:space="0" w:color="auto"/>
                        <w:right w:val="none" w:sz="0" w:space="0" w:color="auto"/>
                      </w:divBdr>
                      <w:divsChild>
                        <w:div w:id="1217009915">
                          <w:marLeft w:val="0"/>
                          <w:marRight w:val="0"/>
                          <w:marTop w:val="0"/>
                          <w:marBottom w:val="0"/>
                          <w:divBdr>
                            <w:top w:val="none" w:sz="0" w:space="0" w:color="auto"/>
                            <w:left w:val="none" w:sz="0" w:space="0" w:color="auto"/>
                            <w:bottom w:val="none" w:sz="0" w:space="0" w:color="auto"/>
                            <w:right w:val="none" w:sz="0" w:space="0" w:color="auto"/>
                          </w:divBdr>
                          <w:divsChild>
                            <w:div w:id="1385063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4322278">
          <w:marLeft w:val="0"/>
          <w:marRight w:val="0"/>
          <w:marTop w:val="0"/>
          <w:marBottom w:val="0"/>
          <w:divBdr>
            <w:top w:val="none" w:sz="0" w:space="0" w:color="auto"/>
            <w:left w:val="none" w:sz="0" w:space="0" w:color="auto"/>
            <w:bottom w:val="none" w:sz="0" w:space="0" w:color="auto"/>
            <w:right w:val="none" w:sz="0" w:space="0" w:color="auto"/>
          </w:divBdr>
          <w:divsChild>
            <w:div w:id="864103270">
              <w:marLeft w:val="0"/>
              <w:marRight w:val="0"/>
              <w:marTop w:val="0"/>
              <w:marBottom w:val="0"/>
              <w:divBdr>
                <w:top w:val="none" w:sz="0" w:space="0" w:color="auto"/>
                <w:left w:val="none" w:sz="0" w:space="0" w:color="auto"/>
                <w:bottom w:val="none" w:sz="0" w:space="0" w:color="auto"/>
                <w:right w:val="none" w:sz="0" w:space="0" w:color="auto"/>
              </w:divBdr>
              <w:divsChild>
                <w:div w:id="587930033">
                  <w:marLeft w:val="0"/>
                  <w:marRight w:val="0"/>
                  <w:marTop w:val="0"/>
                  <w:marBottom w:val="0"/>
                  <w:divBdr>
                    <w:top w:val="none" w:sz="0" w:space="0" w:color="auto"/>
                    <w:left w:val="none" w:sz="0" w:space="0" w:color="auto"/>
                    <w:bottom w:val="none" w:sz="0" w:space="0" w:color="auto"/>
                    <w:right w:val="none" w:sz="0" w:space="0" w:color="auto"/>
                  </w:divBdr>
                  <w:divsChild>
                    <w:div w:id="1534538076">
                      <w:marLeft w:val="0"/>
                      <w:marRight w:val="0"/>
                      <w:marTop w:val="0"/>
                      <w:marBottom w:val="0"/>
                      <w:divBdr>
                        <w:top w:val="none" w:sz="0" w:space="0" w:color="auto"/>
                        <w:left w:val="none" w:sz="0" w:space="0" w:color="auto"/>
                        <w:bottom w:val="none" w:sz="0" w:space="0" w:color="auto"/>
                        <w:right w:val="none" w:sz="0" w:space="0" w:color="auto"/>
                      </w:divBdr>
                      <w:divsChild>
                        <w:div w:id="213694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781043">
          <w:marLeft w:val="0"/>
          <w:marRight w:val="0"/>
          <w:marTop w:val="0"/>
          <w:marBottom w:val="0"/>
          <w:divBdr>
            <w:top w:val="none" w:sz="0" w:space="0" w:color="auto"/>
            <w:left w:val="none" w:sz="0" w:space="0" w:color="auto"/>
            <w:bottom w:val="none" w:sz="0" w:space="0" w:color="auto"/>
            <w:right w:val="none" w:sz="0" w:space="0" w:color="auto"/>
          </w:divBdr>
          <w:divsChild>
            <w:div w:id="767627651">
              <w:marLeft w:val="0"/>
              <w:marRight w:val="0"/>
              <w:marTop w:val="0"/>
              <w:marBottom w:val="0"/>
              <w:divBdr>
                <w:top w:val="none" w:sz="0" w:space="0" w:color="auto"/>
                <w:left w:val="none" w:sz="0" w:space="0" w:color="auto"/>
                <w:bottom w:val="none" w:sz="0" w:space="0" w:color="auto"/>
                <w:right w:val="none" w:sz="0" w:space="0" w:color="auto"/>
              </w:divBdr>
              <w:divsChild>
                <w:div w:id="2062316733">
                  <w:marLeft w:val="0"/>
                  <w:marRight w:val="0"/>
                  <w:marTop w:val="0"/>
                  <w:marBottom w:val="0"/>
                  <w:divBdr>
                    <w:top w:val="none" w:sz="0" w:space="0" w:color="auto"/>
                    <w:left w:val="none" w:sz="0" w:space="0" w:color="auto"/>
                    <w:bottom w:val="none" w:sz="0" w:space="0" w:color="auto"/>
                    <w:right w:val="none" w:sz="0" w:space="0" w:color="auto"/>
                  </w:divBdr>
                  <w:divsChild>
                    <w:div w:id="2016228552">
                      <w:marLeft w:val="0"/>
                      <w:marRight w:val="0"/>
                      <w:marTop w:val="0"/>
                      <w:marBottom w:val="0"/>
                      <w:divBdr>
                        <w:top w:val="none" w:sz="0" w:space="0" w:color="auto"/>
                        <w:left w:val="none" w:sz="0" w:space="0" w:color="auto"/>
                        <w:bottom w:val="none" w:sz="0" w:space="0" w:color="auto"/>
                        <w:right w:val="none" w:sz="0" w:space="0" w:color="auto"/>
                      </w:divBdr>
                      <w:divsChild>
                        <w:div w:id="896168062">
                          <w:marLeft w:val="0"/>
                          <w:marRight w:val="0"/>
                          <w:marTop w:val="0"/>
                          <w:marBottom w:val="0"/>
                          <w:divBdr>
                            <w:top w:val="none" w:sz="0" w:space="0" w:color="auto"/>
                            <w:left w:val="none" w:sz="0" w:space="0" w:color="auto"/>
                            <w:bottom w:val="none" w:sz="0" w:space="0" w:color="auto"/>
                            <w:right w:val="none" w:sz="0" w:space="0" w:color="auto"/>
                          </w:divBdr>
                          <w:divsChild>
                            <w:div w:id="1853642015">
                              <w:marLeft w:val="0"/>
                              <w:marRight w:val="0"/>
                              <w:marTop w:val="0"/>
                              <w:marBottom w:val="0"/>
                              <w:divBdr>
                                <w:top w:val="none" w:sz="0" w:space="0" w:color="auto"/>
                                <w:left w:val="none" w:sz="0" w:space="0" w:color="auto"/>
                                <w:bottom w:val="none" w:sz="0" w:space="0" w:color="auto"/>
                                <w:right w:val="none" w:sz="0" w:space="0" w:color="auto"/>
                              </w:divBdr>
                            </w:div>
                          </w:divsChild>
                        </w:div>
                        <w:div w:id="859242923">
                          <w:marLeft w:val="0"/>
                          <w:marRight w:val="0"/>
                          <w:marTop w:val="0"/>
                          <w:marBottom w:val="0"/>
                          <w:divBdr>
                            <w:top w:val="none" w:sz="0" w:space="0" w:color="auto"/>
                            <w:left w:val="none" w:sz="0" w:space="0" w:color="auto"/>
                            <w:bottom w:val="none" w:sz="0" w:space="0" w:color="auto"/>
                            <w:right w:val="none" w:sz="0" w:space="0" w:color="auto"/>
                          </w:divBdr>
                          <w:divsChild>
                            <w:div w:id="11667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5533">
          <w:marLeft w:val="0"/>
          <w:marRight w:val="0"/>
          <w:marTop w:val="0"/>
          <w:marBottom w:val="0"/>
          <w:divBdr>
            <w:top w:val="none" w:sz="0" w:space="0" w:color="auto"/>
            <w:left w:val="none" w:sz="0" w:space="0" w:color="auto"/>
            <w:bottom w:val="none" w:sz="0" w:space="0" w:color="auto"/>
            <w:right w:val="none" w:sz="0" w:space="0" w:color="auto"/>
          </w:divBdr>
          <w:divsChild>
            <w:div w:id="1619995721">
              <w:marLeft w:val="0"/>
              <w:marRight w:val="0"/>
              <w:marTop w:val="0"/>
              <w:marBottom w:val="0"/>
              <w:divBdr>
                <w:top w:val="none" w:sz="0" w:space="0" w:color="auto"/>
                <w:left w:val="none" w:sz="0" w:space="0" w:color="auto"/>
                <w:bottom w:val="none" w:sz="0" w:space="0" w:color="auto"/>
                <w:right w:val="none" w:sz="0" w:space="0" w:color="auto"/>
              </w:divBdr>
              <w:divsChild>
                <w:div w:id="74254299">
                  <w:marLeft w:val="0"/>
                  <w:marRight w:val="0"/>
                  <w:marTop w:val="0"/>
                  <w:marBottom w:val="0"/>
                  <w:divBdr>
                    <w:top w:val="none" w:sz="0" w:space="0" w:color="auto"/>
                    <w:left w:val="none" w:sz="0" w:space="0" w:color="auto"/>
                    <w:bottom w:val="none" w:sz="0" w:space="0" w:color="auto"/>
                    <w:right w:val="none" w:sz="0" w:space="0" w:color="auto"/>
                  </w:divBdr>
                  <w:divsChild>
                    <w:div w:id="1450397338">
                      <w:marLeft w:val="0"/>
                      <w:marRight w:val="0"/>
                      <w:marTop w:val="0"/>
                      <w:marBottom w:val="0"/>
                      <w:divBdr>
                        <w:top w:val="none" w:sz="0" w:space="0" w:color="auto"/>
                        <w:left w:val="none" w:sz="0" w:space="0" w:color="auto"/>
                        <w:bottom w:val="none" w:sz="0" w:space="0" w:color="auto"/>
                        <w:right w:val="none" w:sz="0" w:space="0" w:color="auto"/>
                      </w:divBdr>
                      <w:divsChild>
                        <w:div w:id="1426732318">
                          <w:marLeft w:val="0"/>
                          <w:marRight w:val="0"/>
                          <w:marTop w:val="0"/>
                          <w:marBottom w:val="0"/>
                          <w:divBdr>
                            <w:top w:val="none" w:sz="0" w:space="0" w:color="auto"/>
                            <w:left w:val="none" w:sz="0" w:space="0" w:color="auto"/>
                            <w:bottom w:val="none" w:sz="0" w:space="0" w:color="auto"/>
                            <w:right w:val="none" w:sz="0" w:space="0" w:color="auto"/>
                          </w:divBdr>
                          <w:divsChild>
                            <w:div w:id="1591547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166846">
      <w:bodyDiv w:val="1"/>
      <w:marLeft w:val="0"/>
      <w:marRight w:val="0"/>
      <w:marTop w:val="0"/>
      <w:marBottom w:val="0"/>
      <w:divBdr>
        <w:top w:val="none" w:sz="0" w:space="0" w:color="auto"/>
        <w:left w:val="none" w:sz="0" w:space="0" w:color="auto"/>
        <w:bottom w:val="none" w:sz="0" w:space="0" w:color="auto"/>
        <w:right w:val="none" w:sz="0" w:space="0" w:color="auto"/>
      </w:divBdr>
      <w:divsChild>
        <w:div w:id="1247887330">
          <w:marLeft w:val="0"/>
          <w:marRight w:val="0"/>
          <w:marTop w:val="0"/>
          <w:marBottom w:val="0"/>
          <w:divBdr>
            <w:top w:val="none" w:sz="0" w:space="0" w:color="auto"/>
            <w:left w:val="none" w:sz="0" w:space="0" w:color="auto"/>
            <w:bottom w:val="none" w:sz="0" w:space="0" w:color="auto"/>
            <w:right w:val="none" w:sz="0" w:space="0" w:color="auto"/>
          </w:divBdr>
          <w:divsChild>
            <w:div w:id="1154446416">
              <w:marLeft w:val="0"/>
              <w:marRight w:val="0"/>
              <w:marTop w:val="0"/>
              <w:marBottom w:val="180"/>
              <w:divBdr>
                <w:top w:val="none" w:sz="0" w:space="0" w:color="auto"/>
                <w:left w:val="none" w:sz="0" w:space="0" w:color="auto"/>
                <w:bottom w:val="none" w:sz="0" w:space="0" w:color="auto"/>
                <w:right w:val="none" w:sz="0" w:space="0" w:color="auto"/>
              </w:divBdr>
              <w:divsChild>
                <w:div w:id="2076277890">
                  <w:marLeft w:val="0"/>
                  <w:marRight w:val="0"/>
                  <w:marTop w:val="0"/>
                  <w:marBottom w:val="0"/>
                  <w:divBdr>
                    <w:top w:val="none" w:sz="0" w:space="0" w:color="auto"/>
                    <w:left w:val="none" w:sz="0" w:space="0" w:color="auto"/>
                    <w:bottom w:val="none" w:sz="0" w:space="0" w:color="auto"/>
                    <w:right w:val="none" w:sz="0" w:space="0" w:color="auto"/>
                  </w:divBdr>
                  <w:divsChild>
                    <w:div w:id="2029678326">
                      <w:marLeft w:val="0"/>
                      <w:marRight w:val="0"/>
                      <w:marTop w:val="0"/>
                      <w:marBottom w:val="0"/>
                      <w:divBdr>
                        <w:top w:val="none" w:sz="0" w:space="0" w:color="auto"/>
                        <w:left w:val="none" w:sz="0" w:space="0" w:color="auto"/>
                        <w:bottom w:val="none" w:sz="0" w:space="0" w:color="auto"/>
                        <w:right w:val="none" w:sz="0" w:space="0" w:color="auto"/>
                      </w:divBdr>
                      <w:divsChild>
                        <w:div w:id="1437213071">
                          <w:marLeft w:val="0"/>
                          <w:marRight w:val="0"/>
                          <w:marTop w:val="0"/>
                          <w:marBottom w:val="0"/>
                          <w:divBdr>
                            <w:top w:val="none" w:sz="0" w:space="0" w:color="auto"/>
                            <w:left w:val="none" w:sz="0" w:space="0" w:color="auto"/>
                            <w:bottom w:val="none" w:sz="0" w:space="0" w:color="auto"/>
                            <w:right w:val="none" w:sz="0" w:space="0" w:color="auto"/>
                          </w:divBdr>
                          <w:divsChild>
                            <w:div w:id="17359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379651">
          <w:marLeft w:val="0"/>
          <w:marRight w:val="0"/>
          <w:marTop w:val="0"/>
          <w:marBottom w:val="0"/>
          <w:divBdr>
            <w:top w:val="none" w:sz="0" w:space="0" w:color="auto"/>
            <w:left w:val="none" w:sz="0" w:space="0" w:color="auto"/>
            <w:bottom w:val="none" w:sz="0" w:space="0" w:color="auto"/>
            <w:right w:val="none" w:sz="0" w:space="0" w:color="auto"/>
          </w:divBdr>
          <w:divsChild>
            <w:div w:id="863712520">
              <w:marLeft w:val="0"/>
              <w:marRight w:val="0"/>
              <w:marTop w:val="0"/>
              <w:marBottom w:val="0"/>
              <w:divBdr>
                <w:top w:val="none" w:sz="0" w:space="0" w:color="auto"/>
                <w:left w:val="none" w:sz="0" w:space="0" w:color="auto"/>
                <w:bottom w:val="none" w:sz="0" w:space="0" w:color="auto"/>
                <w:right w:val="none" w:sz="0" w:space="0" w:color="auto"/>
              </w:divBdr>
              <w:divsChild>
                <w:div w:id="1385717016">
                  <w:marLeft w:val="0"/>
                  <w:marRight w:val="0"/>
                  <w:marTop w:val="0"/>
                  <w:marBottom w:val="0"/>
                  <w:divBdr>
                    <w:top w:val="none" w:sz="0" w:space="0" w:color="auto"/>
                    <w:left w:val="none" w:sz="0" w:space="0" w:color="auto"/>
                    <w:bottom w:val="none" w:sz="0" w:space="0" w:color="auto"/>
                    <w:right w:val="none" w:sz="0" w:space="0" w:color="auto"/>
                  </w:divBdr>
                  <w:divsChild>
                    <w:div w:id="380523888">
                      <w:marLeft w:val="0"/>
                      <w:marRight w:val="0"/>
                      <w:marTop w:val="0"/>
                      <w:marBottom w:val="0"/>
                      <w:divBdr>
                        <w:top w:val="none" w:sz="0" w:space="0" w:color="auto"/>
                        <w:left w:val="none" w:sz="0" w:space="0" w:color="auto"/>
                        <w:bottom w:val="none" w:sz="0" w:space="0" w:color="auto"/>
                        <w:right w:val="none" w:sz="0" w:space="0" w:color="auto"/>
                      </w:divBdr>
                      <w:divsChild>
                        <w:div w:id="1351681302">
                          <w:marLeft w:val="0"/>
                          <w:marRight w:val="0"/>
                          <w:marTop w:val="0"/>
                          <w:marBottom w:val="0"/>
                          <w:divBdr>
                            <w:top w:val="none" w:sz="0" w:space="0" w:color="auto"/>
                            <w:left w:val="none" w:sz="0" w:space="0" w:color="auto"/>
                            <w:bottom w:val="none" w:sz="0" w:space="0" w:color="auto"/>
                            <w:right w:val="none" w:sz="0" w:space="0" w:color="auto"/>
                          </w:divBdr>
                          <w:divsChild>
                            <w:div w:id="696661575">
                              <w:marLeft w:val="0"/>
                              <w:marRight w:val="0"/>
                              <w:marTop w:val="0"/>
                              <w:marBottom w:val="0"/>
                              <w:divBdr>
                                <w:top w:val="none" w:sz="0" w:space="0" w:color="auto"/>
                                <w:left w:val="none" w:sz="0" w:space="0" w:color="auto"/>
                                <w:bottom w:val="none" w:sz="0" w:space="0" w:color="auto"/>
                                <w:right w:val="none" w:sz="0" w:space="0" w:color="auto"/>
                              </w:divBdr>
                              <w:divsChild>
                                <w:div w:id="1627272113">
                                  <w:marLeft w:val="0"/>
                                  <w:marRight w:val="0"/>
                                  <w:marTop w:val="0"/>
                                  <w:marBottom w:val="0"/>
                                  <w:divBdr>
                                    <w:top w:val="none" w:sz="0" w:space="0" w:color="auto"/>
                                    <w:left w:val="none" w:sz="0" w:space="0" w:color="auto"/>
                                    <w:bottom w:val="none" w:sz="0" w:space="0" w:color="auto"/>
                                    <w:right w:val="none" w:sz="0" w:space="0" w:color="auto"/>
                                  </w:divBdr>
                                  <w:divsChild>
                                    <w:div w:id="1424913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5705299">
                  <w:marLeft w:val="0"/>
                  <w:marRight w:val="0"/>
                  <w:marTop w:val="0"/>
                  <w:marBottom w:val="0"/>
                  <w:divBdr>
                    <w:top w:val="none" w:sz="0" w:space="0" w:color="auto"/>
                    <w:left w:val="none" w:sz="0" w:space="0" w:color="auto"/>
                    <w:bottom w:val="none" w:sz="0" w:space="0" w:color="auto"/>
                    <w:right w:val="none" w:sz="0" w:space="0" w:color="auto"/>
                  </w:divBdr>
                  <w:divsChild>
                    <w:div w:id="254824474">
                      <w:marLeft w:val="0"/>
                      <w:marRight w:val="0"/>
                      <w:marTop w:val="0"/>
                      <w:marBottom w:val="0"/>
                      <w:divBdr>
                        <w:top w:val="none" w:sz="0" w:space="0" w:color="auto"/>
                        <w:left w:val="none" w:sz="0" w:space="0" w:color="auto"/>
                        <w:bottom w:val="none" w:sz="0" w:space="0" w:color="auto"/>
                        <w:right w:val="none" w:sz="0" w:space="0" w:color="auto"/>
                      </w:divBdr>
                      <w:divsChild>
                        <w:div w:id="1128008788">
                          <w:marLeft w:val="0"/>
                          <w:marRight w:val="0"/>
                          <w:marTop w:val="0"/>
                          <w:marBottom w:val="0"/>
                          <w:divBdr>
                            <w:top w:val="none" w:sz="0" w:space="0" w:color="auto"/>
                            <w:left w:val="none" w:sz="0" w:space="0" w:color="auto"/>
                            <w:bottom w:val="none" w:sz="0" w:space="0" w:color="auto"/>
                            <w:right w:val="none" w:sz="0" w:space="0" w:color="auto"/>
                          </w:divBdr>
                          <w:divsChild>
                            <w:div w:id="226034740">
                              <w:marLeft w:val="0"/>
                              <w:marRight w:val="0"/>
                              <w:marTop w:val="0"/>
                              <w:marBottom w:val="0"/>
                              <w:divBdr>
                                <w:top w:val="none" w:sz="0" w:space="0" w:color="auto"/>
                                <w:left w:val="none" w:sz="0" w:space="0" w:color="auto"/>
                                <w:bottom w:val="none" w:sz="0" w:space="0" w:color="auto"/>
                                <w:right w:val="none" w:sz="0" w:space="0" w:color="auto"/>
                              </w:divBdr>
                              <w:divsChild>
                                <w:div w:id="396366065">
                                  <w:marLeft w:val="0"/>
                                  <w:marRight w:val="0"/>
                                  <w:marTop w:val="0"/>
                                  <w:marBottom w:val="0"/>
                                  <w:divBdr>
                                    <w:top w:val="none" w:sz="0" w:space="0" w:color="auto"/>
                                    <w:left w:val="none" w:sz="0" w:space="0" w:color="auto"/>
                                    <w:bottom w:val="none" w:sz="0" w:space="0" w:color="auto"/>
                                    <w:right w:val="none" w:sz="0" w:space="0" w:color="auto"/>
                                  </w:divBdr>
                                  <w:divsChild>
                                    <w:div w:id="2051952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13624848">
                  <w:marLeft w:val="0"/>
                  <w:marRight w:val="0"/>
                  <w:marTop w:val="0"/>
                  <w:marBottom w:val="0"/>
                  <w:divBdr>
                    <w:top w:val="none" w:sz="0" w:space="0" w:color="auto"/>
                    <w:left w:val="none" w:sz="0" w:space="0" w:color="auto"/>
                    <w:bottom w:val="none" w:sz="0" w:space="0" w:color="auto"/>
                    <w:right w:val="none" w:sz="0" w:space="0" w:color="auto"/>
                  </w:divBdr>
                  <w:divsChild>
                    <w:div w:id="1100108540">
                      <w:marLeft w:val="0"/>
                      <w:marRight w:val="0"/>
                      <w:marTop w:val="0"/>
                      <w:marBottom w:val="0"/>
                      <w:divBdr>
                        <w:top w:val="none" w:sz="0" w:space="0" w:color="auto"/>
                        <w:left w:val="none" w:sz="0" w:space="0" w:color="auto"/>
                        <w:bottom w:val="none" w:sz="0" w:space="0" w:color="auto"/>
                        <w:right w:val="none" w:sz="0" w:space="0" w:color="auto"/>
                      </w:divBdr>
                      <w:divsChild>
                        <w:div w:id="895121318">
                          <w:marLeft w:val="0"/>
                          <w:marRight w:val="0"/>
                          <w:marTop w:val="0"/>
                          <w:marBottom w:val="0"/>
                          <w:divBdr>
                            <w:top w:val="none" w:sz="0" w:space="0" w:color="auto"/>
                            <w:left w:val="none" w:sz="0" w:space="0" w:color="auto"/>
                            <w:bottom w:val="none" w:sz="0" w:space="0" w:color="auto"/>
                            <w:right w:val="none" w:sz="0" w:space="0" w:color="auto"/>
                          </w:divBdr>
                          <w:divsChild>
                            <w:div w:id="1170830152">
                              <w:marLeft w:val="0"/>
                              <w:marRight w:val="0"/>
                              <w:marTop w:val="0"/>
                              <w:marBottom w:val="0"/>
                              <w:divBdr>
                                <w:top w:val="none" w:sz="0" w:space="0" w:color="auto"/>
                                <w:left w:val="none" w:sz="0" w:space="0" w:color="auto"/>
                                <w:bottom w:val="none" w:sz="0" w:space="0" w:color="auto"/>
                                <w:right w:val="none" w:sz="0" w:space="0" w:color="auto"/>
                              </w:divBdr>
                              <w:divsChild>
                                <w:div w:id="173573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67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1877</Words>
  <Characters>11453</Characters>
  <Application>Microsoft Office Word</Application>
  <DocSecurity>0</DocSecurity>
  <Lines>95</Lines>
  <Paragraphs>26</Paragraphs>
  <ScaleCrop>false</ScaleCrop>
  <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Clausen Eike</dc:creator>
  <cp:keywords/>
  <dc:description/>
  <cp:lastModifiedBy>Signe Clausen Eike</cp:lastModifiedBy>
  <cp:revision>1</cp:revision>
  <dcterms:created xsi:type="dcterms:W3CDTF">2024-11-24T15:58:00Z</dcterms:created>
  <dcterms:modified xsi:type="dcterms:W3CDTF">2024-11-24T16:28:00Z</dcterms:modified>
</cp:coreProperties>
</file>