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EE0F" w14:textId="77777777" w:rsidR="00374AEE" w:rsidRDefault="00374AEE">
      <w:pPr>
        <w:pStyle w:val="Overskrift1"/>
        <w:rPr>
          <w:b/>
          <w:sz w:val="28"/>
        </w:rPr>
      </w:pPr>
      <w:r>
        <w:rPr>
          <w:b/>
          <w:sz w:val="28"/>
        </w:rPr>
        <w:t xml:space="preserve">KEMIJOURNAL </w:t>
      </w:r>
      <w:r>
        <w:rPr>
          <w:b/>
          <w:sz w:val="28"/>
        </w:rPr>
        <w:tab/>
        <w:t>Blandbarhed og opløselighed</w:t>
      </w:r>
      <w:r>
        <w:rPr>
          <w:b/>
          <w:sz w:val="28"/>
        </w:rPr>
        <w:tab/>
        <w:t>kemi</w:t>
      </w:r>
      <w:r>
        <w:rPr>
          <w:b/>
          <w:sz w:val="28"/>
        </w:rPr>
        <w:tab/>
        <w:t>Navn:</w:t>
      </w:r>
    </w:p>
    <w:p w14:paraId="1FC355E5" w14:textId="77777777" w:rsidR="00374AEE" w:rsidRDefault="00374AEE"/>
    <w:p w14:paraId="23C2FE9F" w14:textId="77777777" w:rsidR="00374AEE" w:rsidRDefault="00374AEE">
      <w:pPr>
        <w:pStyle w:val="Overskrift2"/>
      </w:pPr>
      <w:r>
        <w:t>Problemformulering:</w:t>
      </w:r>
    </w:p>
    <w:p w14:paraId="0AAEE33C" w14:textId="77777777" w:rsidR="00374AEE" w:rsidRDefault="00374AEE">
      <w:r>
        <w:t>At undersøge opløselighedsforholdene for nogle væsker og faste stoffer i to forskellige opløsningsmidler; vand og heptan. At finde ud af om stofferne er polære eller upolære.</w:t>
      </w:r>
    </w:p>
    <w:p w14:paraId="725018DF" w14:textId="77777777" w:rsidR="00374AEE" w:rsidRPr="00A914C7" w:rsidRDefault="00374AEE">
      <w:r>
        <w:rPr>
          <w:lang w:val="en-GB"/>
        </w:rPr>
        <w:t>Heptan har formlen CH</w:t>
      </w:r>
      <w:r>
        <w:rPr>
          <w:vertAlign w:val="subscript"/>
          <w:lang w:val="en-GB"/>
        </w:rPr>
        <w:t>3</w:t>
      </w:r>
      <w:r>
        <w:rPr>
          <w:lang w:val="en-GB"/>
        </w:rPr>
        <w:t>-CH</w:t>
      </w:r>
      <w:r>
        <w:rPr>
          <w:vertAlign w:val="subscript"/>
          <w:lang w:val="en-GB"/>
        </w:rPr>
        <w:t>2</w:t>
      </w:r>
      <w:r>
        <w:rPr>
          <w:lang w:val="en-GB"/>
        </w:rPr>
        <w:t>-CH</w:t>
      </w:r>
      <w:r>
        <w:rPr>
          <w:vertAlign w:val="subscript"/>
          <w:lang w:val="en-GB"/>
        </w:rPr>
        <w:t>2</w:t>
      </w:r>
      <w:r>
        <w:rPr>
          <w:lang w:val="en-GB"/>
        </w:rPr>
        <w:t>-CH</w:t>
      </w:r>
      <w:r>
        <w:rPr>
          <w:vertAlign w:val="subscript"/>
          <w:lang w:val="en-GB"/>
        </w:rPr>
        <w:t>2</w:t>
      </w:r>
      <w:r>
        <w:rPr>
          <w:lang w:val="en-GB"/>
        </w:rPr>
        <w:t>-CH</w:t>
      </w:r>
      <w:r>
        <w:rPr>
          <w:vertAlign w:val="subscript"/>
          <w:lang w:val="en-GB"/>
        </w:rPr>
        <w:t>2</w:t>
      </w:r>
      <w:r>
        <w:rPr>
          <w:lang w:val="en-GB"/>
        </w:rPr>
        <w:t>-CH</w:t>
      </w:r>
      <w:r>
        <w:rPr>
          <w:vertAlign w:val="subscript"/>
          <w:lang w:val="en-GB"/>
        </w:rPr>
        <w:t>2</w:t>
      </w:r>
      <w:r>
        <w:rPr>
          <w:lang w:val="en-GB"/>
        </w:rPr>
        <w:t>-CH</w:t>
      </w:r>
      <w:r>
        <w:rPr>
          <w:vertAlign w:val="subscript"/>
          <w:lang w:val="en-GB"/>
        </w:rPr>
        <w:t>3</w:t>
      </w:r>
      <w:r>
        <w:rPr>
          <w:lang w:val="en-GB"/>
        </w:rPr>
        <w:t xml:space="preserve">, </w:t>
      </w:r>
      <w:r>
        <w:rPr>
          <w:lang w:val="en-GB"/>
        </w:rPr>
        <w:sym w:font="Symbol" w:char="F072"/>
      </w:r>
      <w:r>
        <w:rPr>
          <w:vertAlign w:val="subscript"/>
          <w:lang w:val="en-GB"/>
        </w:rPr>
        <w:t xml:space="preserve">heptan </w:t>
      </w:r>
      <w:r>
        <w:rPr>
          <w:lang w:val="en-GB"/>
        </w:rPr>
        <w:t xml:space="preserve">= 0,684 g/mL . </w:t>
      </w:r>
      <w:r w:rsidRPr="00A914C7">
        <w:t>Vand har formlen H</w:t>
      </w:r>
      <w:r w:rsidRPr="00A914C7">
        <w:rPr>
          <w:vertAlign w:val="subscript"/>
        </w:rPr>
        <w:t>2</w:t>
      </w:r>
      <w:r w:rsidRPr="00A914C7">
        <w:t xml:space="preserve">O, </w:t>
      </w:r>
      <w:r>
        <w:rPr>
          <w:lang w:val="en-GB"/>
        </w:rPr>
        <w:sym w:font="Symbol" w:char="F072"/>
      </w:r>
      <w:r w:rsidRPr="00A914C7">
        <w:rPr>
          <w:vertAlign w:val="subscript"/>
        </w:rPr>
        <w:t xml:space="preserve">vand </w:t>
      </w:r>
      <w:r w:rsidRPr="00A914C7">
        <w:t>= 1,00 g/mL</w:t>
      </w:r>
    </w:p>
    <w:p w14:paraId="05D721AF" w14:textId="77777777" w:rsidR="00374AEE" w:rsidRPr="00A914C7" w:rsidRDefault="00374AEE">
      <w:pPr>
        <w:rPr>
          <w:b/>
        </w:rPr>
      </w:pPr>
    </w:p>
    <w:p w14:paraId="2933D96B" w14:textId="77777777" w:rsidR="00374AEE" w:rsidRDefault="00374AEE">
      <w:r>
        <w:rPr>
          <w:b/>
        </w:rPr>
        <w:t xml:space="preserve">Apparatur og kemikalier: </w:t>
      </w:r>
      <w:r>
        <w:t>Små reagensglas i stativ, glasspatler, husholdningseddike, spiseolie, ethanol,</w:t>
      </w:r>
      <w:r w:rsidR="00FE163A">
        <w:t xml:space="preserve"> butanol, acetone, </w:t>
      </w:r>
      <w:r>
        <w:t>vand og heptan i brune pipetteflasker, pentan, I</w:t>
      </w:r>
      <w:r>
        <w:rPr>
          <w:vertAlign w:val="subscript"/>
        </w:rPr>
        <w:t>2</w:t>
      </w:r>
      <w:r>
        <w:t xml:space="preserve"> (s), NaCl(s), </w:t>
      </w:r>
      <w:r w:rsidR="0048279F">
        <w:t>Cu</w:t>
      </w:r>
      <w:r>
        <w:t>SO</w:t>
      </w:r>
      <w:r>
        <w:rPr>
          <w:vertAlign w:val="subscript"/>
        </w:rPr>
        <w:t>4</w:t>
      </w:r>
      <w:r>
        <w:t>(s).</w:t>
      </w:r>
    </w:p>
    <w:p w14:paraId="4528A31B" w14:textId="77777777" w:rsidR="00374AEE" w:rsidRDefault="00374AEE"/>
    <w:p w14:paraId="4306165B" w14:textId="77777777" w:rsidR="00374AEE" w:rsidRDefault="00374AEE">
      <w:pPr>
        <w:rPr>
          <w:b/>
        </w:rPr>
      </w:pPr>
      <w:r>
        <w:rPr>
          <w:b/>
        </w:rPr>
        <w:t>Eksperimentelt:</w:t>
      </w:r>
    </w:p>
    <w:p w14:paraId="5B9468D7" w14:textId="77777777" w:rsidR="00374AEE" w:rsidRDefault="0048279F">
      <w:r>
        <w:t>T</w:t>
      </w:r>
      <w:r w:rsidR="00374AEE">
        <w:t>o væskers blandbarhed</w:t>
      </w:r>
      <w:r>
        <w:t xml:space="preserve"> undersøges ved,</w:t>
      </w:r>
      <w:r w:rsidR="00374AEE">
        <w:t xml:space="preserve"> </w:t>
      </w:r>
      <w:r>
        <w:t xml:space="preserve">at man </w:t>
      </w:r>
      <w:r w:rsidR="00374AEE">
        <w:t>hælder</w:t>
      </w:r>
      <w:r>
        <w:t xml:space="preserve"> </w:t>
      </w:r>
      <w:r w:rsidR="00374AEE">
        <w:t xml:space="preserve">2 dele opløsningsmiddel og 1 del væske, der skal undersøges, i reagensglasset. (Glasset må ikke være mere end halvt fyldt!). </w:t>
      </w:r>
      <w:r>
        <w:t>R</w:t>
      </w:r>
      <w:r w:rsidR="00374AEE">
        <w:t xml:space="preserve">eagensglasset </w:t>
      </w:r>
      <w:r>
        <w:t xml:space="preserve">rystes </w:t>
      </w:r>
      <w:r w:rsidR="00374AEE">
        <w:t xml:space="preserve">og man noterer resultatet i skemaet. </w:t>
      </w:r>
      <w:r>
        <w:t xml:space="preserve">Angiv i skemaet </w:t>
      </w:r>
      <w:r w:rsidR="00374AEE">
        <w:t>hvis der dannes to faser</w:t>
      </w:r>
      <w:r>
        <w:t xml:space="preserve"> </w:t>
      </w:r>
      <w:r w:rsidR="007A1008">
        <w:t>og hvad der ligger øverst og nederst (fx spiseolie/vand)</w:t>
      </w:r>
      <w:r>
        <w:t>.</w:t>
      </w:r>
      <w:r w:rsidR="00374AEE">
        <w:t xml:space="preserve"> Når man skal undersøge de faste stoffers opløselighed, hælder man opløsningsmidlet i reagensglasset (som før) og tilsætter et par krystaller af det faste stof, hvorefter der atter rystes. I skemaet noteres om de </w:t>
      </w:r>
      <w:r w:rsidR="006274E9">
        <w:t xml:space="preserve">er </w:t>
      </w:r>
      <w:r w:rsidR="00374AEE">
        <w:t>tungt</w:t>
      </w:r>
      <w:r w:rsidR="006274E9">
        <w:t xml:space="preserve"> (T)</w:t>
      </w:r>
      <w:r w:rsidR="00374AEE">
        <w:t>- eller letopløselige</w:t>
      </w:r>
      <w:r w:rsidR="006274E9">
        <w:t xml:space="preserve"> (L).</w:t>
      </w:r>
    </w:p>
    <w:p w14:paraId="6786DA64" w14:textId="77777777" w:rsidR="00374AEE" w:rsidRDefault="00374AEE">
      <w:r>
        <w:t xml:space="preserve">I skemaet nedenfor er anført de stoffer og væsker I skal undersøge. Det kan være en fordel at lave to rækker af glas og fylde opløsningsmidlerne i alle glassene med det samme.   </w:t>
      </w:r>
    </w:p>
    <w:p w14:paraId="3B7529D0" w14:textId="77777777" w:rsidR="00374AEE" w:rsidRDefault="00374AEE">
      <w:pPr>
        <w:rPr>
          <w:b/>
        </w:rPr>
      </w:pPr>
    </w:p>
    <w:p w14:paraId="18D1D13A" w14:textId="77777777" w:rsidR="00374AEE" w:rsidRDefault="00374AEE">
      <w:r>
        <w:rPr>
          <w:b/>
        </w:rPr>
        <w:t>Tabel 1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2055"/>
        <w:gridCol w:w="2056"/>
        <w:gridCol w:w="851"/>
      </w:tblGrid>
      <w:tr w:rsidR="00374AEE" w14:paraId="18921C1D" w14:textId="77777777" w:rsidTr="00D60D1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4546E8B" w14:textId="77777777" w:rsidR="00374AEE" w:rsidRDefault="00374AEE">
            <w:pPr>
              <w:rPr>
                <w:b/>
              </w:rPr>
            </w:pPr>
          </w:p>
        </w:tc>
        <w:tc>
          <w:tcPr>
            <w:tcW w:w="2268" w:type="dxa"/>
          </w:tcPr>
          <w:p w14:paraId="7621A77B" w14:textId="77777777" w:rsidR="00374AEE" w:rsidRDefault="00374AEE">
            <w:pPr>
              <w:rPr>
                <w:b/>
              </w:rPr>
            </w:pPr>
            <w:r>
              <w:rPr>
                <w:b/>
              </w:rPr>
              <w:t>Navn</w:t>
            </w:r>
          </w:p>
          <w:p w14:paraId="0423037C" w14:textId="77777777" w:rsidR="00374AEE" w:rsidRDefault="00374AEE">
            <w:pPr>
              <w:rPr>
                <w:b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E4971CE" w14:textId="77777777" w:rsidR="00374AEE" w:rsidRDefault="0048279F">
            <w:pPr>
              <w:rPr>
                <w:b/>
              </w:rPr>
            </w:pPr>
            <w:r>
              <w:rPr>
                <w:b/>
              </w:rPr>
              <w:t>Kemisk f</w:t>
            </w:r>
            <w:r w:rsidR="00374AEE">
              <w:rPr>
                <w:b/>
              </w:rPr>
              <w:t>ormel</w:t>
            </w:r>
          </w:p>
        </w:tc>
        <w:tc>
          <w:tcPr>
            <w:tcW w:w="2055" w:type="dxa"/>
          </w:tcPr>
          <w:p w14:paraId="729FC9CB" w14:textId="77777777" w:rsidR="00374AEE" w:rsidRDefault="00374AEE">
            <w:pPr>
              <w:rPr>
                <w:b/>
              </w:rPr>
            </w:pPr>
            <w:r>
              <w:rPr>
                <w:b/>
              </w:rPr>
              <w:t>Vand/</w:t>
            </w:r>
          </w:p>
          <w:p w14:paraId="770D6867" w14:textId="77777777" w:rsidR="00374AEE" w:rsidRDefault="00374AEE">
            <w:pPr>
              <w:rPr>
                <w:b/>
              </w:rPr>
            </w:pPr>
            <w:r>
              <w:rPr>
                <w:b/>
              </w:rPr>
              <w:t>Iagttagelser</w:t>
            </w:r>
          </w:p>
        </w:tc>
        <w:tc>
          <w:tcPr>
            <w:tcW w:w="2056" w:type="dxa"/>
          </w:tcPr>
          <w:p w14:paraId="586B3AC4" w14:textId="77777777" w:rsidR="00374AEE" w:rsidRDefault="00374AEE">
            <w:pPr>
              <w:rPr>
                <w:b/>
              </w:rPr>
            </w:pPr>
            <w:r>
              <w:rPr>
                <w:b/>
              </w:rPr>
              <w:t>Heptan/</w:t>
            </w:r>
          </w:p>
          <w:p w14:paraId="24BA5B14" w14:textId="77777777" w:rsidR="00374AEE" w:rsidRDefault="00374AEE">
            <w:pPr>
              <w:rPr>
                <w:b/>
              </w:rPr>
            </w:pPr>
            <w:r>
              <w:rPr>
                <w:b/>
              </w:rPr>
              <w:t>Iagttagelser</w:t>
            </w:r>
          </w:p>
        </w:tc>
        <w:tc>
          <w:tcPr>
            <w:tcW w:w="851" w:type="dxa"/>
          </w:tcPr>
          <w:p w14:paraId="1C44DAFF" w14:textId="77777777" w:rsidR="00374AEE" w:rsidRDefault="00374AEE">
            <w:pPr>
              <w:rPr>
                <w:b/>
              </w:rPr>
            </w:pPr>
            <w:r>
              <w:rPr>
                <w:b/>
              </w:rPr>
              <w:t>**</w:t>
            </w:r>
          </w:p>
        </w:tc>
      </w:tr>
      <w:tr w:rsidR="00374AEE" w14:paraId="76083ADD" w14:textId="77777777" w:rsidTr="00D60D1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84D5635" w14:textId="77777777" w:rsidR="00374AEE" w:rsidRDefault="00374AEE">
            <w:r>
              <w:t>1.</w:t>
            </w:r>
          </w:p>
        </w:tc>
        <w:tc>
          <w:tcPr>
            <w:tcW w:w="2268" w:type="dxa"/>
          </w:tcPr>
          <w:p w14:paraId="09F108A6" w14:textId="77777777" w:rsidR="00374AEE" w:rsidRDefault="00374AEE">
            <w:r>
              <w:t>Spiseolie</w:t>
            </w:r>
          </w:p>
          <w:p w14:paraId="7EE5702A" w14:textId="77777777" w:rsidR="00374AEE" w:rsidRDefault="00374AEE"/>
        </w:tc>
        <w:tc>
          <w:tcPr>
            <w:tcW w:w="2268" w:type="dxa"/>
            <w:shd w:val="pct5" w:color="auto" w:fill="FFFFFF"/>
          </w:tcPr>
          <w:p w14:paraId="430CED60" w14:textId="77777777" w:rsidR="00374AEE" w:rsidRDefault="00374AEE"/>
        </w:tc>
        <w:tc>
          <w:tcPr>
            <w:tcW w:w="2055" w:type="dxa"/>
          </w:tcPr>
          <w:p w14:paraId="61FB47ED" w14:textId="77777777" w:rsidR="00374AEE" w:rsidRDefault="00374AEE"/>
        </w:tc>
        <w:tc>
          <w:tcPr>
            <w:tcW w:w="2056" w:type="dxa"/>
          </w:tcPr>
          <w:p w14:paraId="000336F4" w14:textId="77777777" w:rsidR="00374AEE" w:rsidRDefault="00374AEE"/>
        </w:tc>
        <w:tc>
          <w:tcPr>
            <w:tcW w:w="851" w:type="dxa"/>
          </w:tcPr>
          <w:p w14:paraId="165FD8AE" w14:textId="77777777" w:rsidR="00374AEE" w:rsidRDefault="00374AEE"/>
        </w:tc>
      </w:tr>
      <w:tr w:rsidR="00374AEE" w14:paraId="7895E21B" w14:textId="77777777" w:rsidTr="00D60D1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4C72C08" w14:textId="77777777" w:rsidR="00374AEE" w:rsidRDefault="00374AEE">
            <w:r>
              <w:t>2.</w:t>
            </w:r>
          </w:p>
        </w:tc>
        <w:tc>
          <w:tcPr>
            <w:tcW w:w="2268" w:type="dxa"/>
          </w:tcPr>
          <w:p w14:paraId="57F0F4D0" w14:textId="77777777" w:rsidR="00374AEE" w:rsidRDefault="00374AEE">
            <w:r>
              <w:t>Husholdningseddike</w:t>
            </w:r>
          </w:p>
          <w:p w14:paraId="51ECBB75" w14:textId="77777777" w:rsidR="00374AEE" w:rsidRDefault="00374AEE"/>
        </w:tc>
        <w:tc>
          <w:tcPr>
            <w:tcW w:w="2268" w:type="dxa"/>
            <w:shd w:val="pct5" w:color="auto" w:fill="FFFFFF"/>
          </w:tcPr>
          <w:p w14:paraId="01E066ED" w14:textId="77777777" w:rsidR="00374AEE" w:rsidRDefault="00374AEE"/>
        </w:tc>
        <w:tc>
          <w:tcPr>
            <w:tcW w:w="2055" w:type="dxa"/>
          </w:tcPr>
          <w:p w14:paraId="18D94966" w14:textId="77777777" w:rsidR="00374AEE" w:rsidRDefault="00374AEE"/>
        </w:tc>
        <w:tc>
          <w:tcPr>
            <w:tcW w:w="2056" w:type="dxa"/>
          </w:tcPr>
          <w:p w14:paraId="62E1837B" w14:textId="77777777" w:rsidR="00374AEE" w:rsidRDefault="00374AEE"/>
        </w:tc>
        <w:tc>
          <w:tcPr>
            <w:tcW w:w="851" w:type="dxa"/>
          </w:tcPr>
          <w:p w14:paraId="007DE3B9" w14:textId="77777777" w:rsidR="00374AEE" w:rsidRDefault="00374AEE"/>
        </w:tc>
      </w:tr>
      <w:tr w:rsidR="00374AEE" w14:paraId="2874CA69" w14:textId="77777777" w:rsidTr="00D60D1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291024F7" w14:textId="77777777" w:rsidR="00374AEE" w:rsidRDefault="00374AEE">
            <w:r>
              <w:t>3.</w:t>
            </w:r>
          </w:p>
        </w:tc>
        <w:tc>
          <w:tcPr>
            <w:tcW w:w="2268" w:type="dxa"/>
          </w:tcPr>
          <w:p w14:paraId="6B66E02F" w14:textId="77777777" w:rsidR="00374AEE" w:rsidRDefault="00374AEE">
            <w:r>
              <w:t>Ethanol</w:t>
            </w:r>
          </w:p>
          <w:p w14:paraId="64B35DB6" w14:textId="77777777" w:rsidR="00374AEE" w:rsidRDefault="00374AEE"/>
        </w:tc>
        <w:tc>
          <w:tcPr>
            <w:tcW w:w="2268" w:type="dxa"/>
          </w:tcPr>
          <w:p w14:paraId="501F0C06" w14:textId="77777777" w:rsidR="00374AEE" w:rsidRDefault="00374AEE">
            <w:pPr>
              <w:rPr>
                <w:lang w:val="en-GB"/>
              </w:rPr>
            </w:pPr>
            <w:r>
              <w:rPr>
                <w:lang w:val="en-GB"/>
              </w:rPr>
              <w:t>CH</w:t>
            </w:r>
            <w:r>
              <w:rPr>
                <w:vertAlign w:val="subscript"/>
                <w:lang w:val="en-GB"/>
              </w:rPr>
              <w:t>3</w:t>
            </w:r>
            <w:r>
              <w:rPr>
                <w:lang w:val="en-GB"/>
              </w:rPr>
              <w:t>CH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>OH</w:t>
            </w:r>
          </w:p>
        </w:tc>
        <w:tc>
          <w:tcPr>
            <w:tcW w:w="2055" w:type="dxa"/>
          </w:tcPr>
          <w:p w14:paraId="521D1427" w14:textId="77777777" w:rsidR="00374AEE" w:rsidRDefault="00374AEE">
            <w:pPr>
              <w:rPr>
                <w:lang w:val="en-GB"/>
              </w:rPr>
            </w:pPr>
          </w:p>
        </w:tc>
        <w:tc>
          <w:tcPr>
            <w:tcW w:w="2056" w:type="dxa"/>
          </w:tcPr>
          <w:p w14:paraId="409AEB11" w14:textId="77777777" w:rsidR="00374AEE" w:rsidRDefault="00374AEE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1238CF48" w14:textId="77777777" w:rsidR="00374AEE" w:rsidRDefault="00374AEE">
            <w:pPr>
              <w:rPr>
                <w:lang w:val="en-GB"/>
              </w:rPr>
            </w:pPr>
          </w:p>
        </w:tc>
      </w:tr>
      <w:tr w:rsidR="00374AEE" w14:paraId="17A034A2" w14:textId="77777777" w:rsidTr="00D60D1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2385DC0A" w14:textId="77777777" w:rsidR="00374AEE" w:rsidRDefault="00374AEE">
            <w:pPr>
              <w:rPr>
                <w:lang w:val="en-GB"/>
              </w:rPr>
            </w:pPr>
            <w:r>
              <w:rPr>
                <w:lang w:val="en-GB"/>
              </w:rPr>
              <w:t>4.</w:t>
            </w:r>
          </w:p>
        </w:tc>
        <w:tc>
          <w:tcPr>
            <w:tcW w:w="2268" w:type="dxa"/>
          </w:tcPr>
          <w:p w14:paraId="61572075" w14:textId="77777777" w:rsidR="00374AEE" w:rsidRDefault="00374AEE">
            <w:pPr>
              <w:rPr>
                <w:lang w:val="en-GB"/>
              </w:rPr>
            </w:pPr>
            <w:r>
              <w:rPr>
                <w:lang w:val="en-GB"/>
              </w:rPr>
              <w:t>Butanol</w:t>
            </w:r>
          </w:p>
          <w:p w14:paraId="66850484" w14:textId="77777777" w:rsidR="00374AEE" w:rsidRDefault="00374AEE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180B17E5" w14:textId="77777777" w:rsidR="00374AEE" w:rsidRDefault="00374AEE">
            <w:pPr>
              <w:rPr>
                <w:lang w:val="en-GB"/>
              </w:rPr>
            </w:pPr>
            <w:r>
              <w:rPr>
                <w:lang w:val="en-GB"/>
              </w:rPr>
              <w:t>CH</w:t>
            </w:r>
            <w:r>
              <w:rPr>
                <w:vertAlign w:val="subscript"/>
                <w:lang w:val="en-GB"/>
              </w:rPr>
              <w:t>3</w:t>
            </w:r>
            <w:r>
              <w:rPr>
                <w:lang w:val="en-GB"/>
              </w:rPr>
              <w:t>CH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>CH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>CH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>OH</w:t>
            </w:r>
          </w:p>
        </w:tc>
        <w:tc>
          <w:tcPr>
            <w:tcW w:w="2055" w:type="dxa"/>
          </w:tcPr>
          <w:p w14:paraId="7CA05ACB" w14:textId="77777777" w:rsidR="00374AEE" w:rsidRDefault="00374AEE">
            <w:pPr>
              <w:rPr>
                <w:lang w:val="en-GB"/>
              </w:rPr>
            </w:pPr>
          </w:p>
        </w:tc>
        <w:tc>
          <w:tcPr>
            <w:tcW w:w="2056" w:type="dxa"/>
          </w:tcPr>
          <w:p w14:paraId="2EC81D33" w14:textId="77777777" w:rsidR="00374AEE" w:rsidRDefault="00374AEE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4E150651" w14:textId="77777777" w:rsidR="00374AEE" w:rsidRDefault="00374AEE">
            <w:pPr>
              <w:rPr>
                <w:lang w:val="en-GB"/>
              </w:rPr>
            </w:pPr>
          </w:p>
        </w:tc>
      </w:tr>
      <w:tr w:rsidR="00374AEE" w14:paraId="2E868D08" w14:textId="77777777" w:rsidTr="00D60D1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780FF135" w14:textId="77777777" w:rsidR="00374AEE" w:rsidRDefault="00374AEE">
            <w:r>
              <w:t>5.</w:t>
            </w:r>
          </w:p>
        </w:tc>
        <w:tc>
          <w:tcPr>
            <w:tcW w:w="2268" w:type="dxa"/>
          </w:tcPr>
          <w:p w14:paraId="16A56D9A" w14:textId="77777777" w:rsidR="00374AEE" w:rsidRDefault="00374AEE">
            <w:r>
              <w:t>Acetone</w:t>
            </w:r>
          </w:p>
          <w:p w14:paraId="636A5D6C" w14:textId="77777777" w:rsidR="00374AEE" w:rsidRDefault="00374AEE"/>
        </w:tc>
        <w:tc>
          <w:tcPr>
            <w:tcW w:w="2268" w:type="dxa"/>
          </w:tcPr>
          <w:p w14:paraId="028EE615" w14:textId="77777777" w:rsidR="00374AEE" w:rsidRDefault="00374AEE">
            <w:r>
              <w:t>CH</w:t>
            </w:r>
            <w:r>
              <w:rPr>
                <w:vertAlign w:val="subscript"/>
              </w:rPr>
              <w:t>3</w:t>
            </w:r>
            <w:r>
              <w:t>COCH</w:t>
            </w:r>
            <w:r>
              <w:rPr>
                <w:vertAlign w:val="subscript"/>
              </w:rPr>
              <w:t>3</w:t>
            </w:r>
          </w:p>
        </w:tc>
        <w:tc>
          <w:tcPr>
            <w:tcW w:w="2055" w:type="dxa"/>
          </w:tcPr>
          <w:p w14:paraId="3F1D720B" w14:textId="77777777" w:rsidR="00374AEE" w:rsidRDefault="00374AEE"/>
        </w:tc>
        <w:tc>
          <w:tcPr>
            <w:tcW w:w="2056" w:type="dxa"/>
          </w:tcPr>
          <w:p w14:paraId="67ACF599" w14:textId="77777777" w:rsidR="00374AEE" w:rsidRDefault="00374AEE"/>
        </w:tc>
        <w:tc>
          <w:tcPr>
            <w:tcW w:w="851" w:type="dxa"/>
          </w:tcPr>
          <w:p w14:paraId="7156EB1C" w14:textId="77777777" w:rsidR="00374AEE" w:rsidRDefault="00374AEE"/>
        </w:tc>
      </w:tr>
      <w:tr w:rsidR="00374AEE" w14:paraId="2BB8CE86" w14:textId="77777777" w:rsidTr="00D60D1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7ADD291F" w14:textId="77777777" w:rsidR="00374AEE" w:rsidRDefault="00374AEE">
            <w:r>
              <w:t>6.</w:t>
            </w:r>
          </w:p>
        </w:tc>
        <w:tc>
          <w:tcPr>
            <w:tcW w:w="2268" w:type="dxa"/>
          </w:tcPr>
          <w:p w14:paraId="117F7377" w14:textId="77777777" w:rsidR="00374AEE" w:rsidRDefault="00374AEE">
            <w:r>
              <w:t>Vand</w:t>
            </w:r>
          </w:p>
          <w:p w14:paraId="617D509B" w14:textId="77777777" w:rsidR="00374AEE" w:rsidRDefault="00374AEE"/>
        </w:tc>
        <w:tc>
          <w:tcPr>
            <w:tcW w:w="2268" w:type="dxa"/>
          </w:tcPr>
          <w:p w14:paraId="1F8A22E0" w14:textId="77777777" w:rsidR="00374AEE" w:rsidRDefault="00374AEE"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2055" w:type="dxa"/>
          </w:tcPr>
          <w:p w14:paraId="1168B9AE" w14:textId="77777777" w:rsidR="00374AEE" w:rsidRDefault="00374AEE"/>
        </w:tc>
        <w:tc>
          <w:tcPr>
            <w:tcW w:w="2056" w:type="dxa"/>
          </w:tcPr>
          <w:p w14:paraId="79A7F491" w14:textId="77777777" w:rsidR="00374AEE" w:rsidRDefault="00374AEE"/>
        </w:tc>
        <w:tc>
          <w:tcPr>
            <w:tcW w:w="851" w:type="dxa"/>
          </w:tcPr>
          <w:p w14:paraId="3B5E4CE5" w14:textId="77777777" w:rsidR="00374AEE" w:rsidRDefault="00374AEE"/>
        </w:tc>
      </w:tr>
      <w:tr w:rsidR="00374AEE" w14:paraId="4BA6B738" w14:textId="77777777" w:rsidTr="00D60D1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6BD7C2A5" w14:textId="77777777" w:rsidR="00374AEE" w:rsidRDefault="002C12D2">
            <w:r>
              <w:t>7</w:t>
            </w:r>
            <w:r w:rsidR="00374AEE">
              <w:t>.</w:t>
            </w:r>
          </w:p>
        </w:tc>
        <w:tc>
          <w:tcPr>
            <w:tcW w:w="2268" w:type="dxa"/>
          </w:tcPr>
          <w:p w14:paraId="4F531739" w14:textId="77777777" w:rsidR="00374AEE" w:rsidRDefault="00374AEE">
            <w:r>
              <w:t>Pentan</w:t>
            </w:r>
          </w:p>
        </w:tc>
        <w:tc>
          <w:tcPr>
            <w:tcW w:w="2268" w:type="dxa"/>
          </w:tcPr>
          <w:p w14:paraId="41AEB31C" w14:textId="77777777" w:rsidR="00374AEE" w:rsidRDefault="00374AEE">
            <w:r>
              <w:t>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3</w:t>
            </w:r>
          </w:p>
          <w:p w14:paraId="661A04FF" w14:textId="77777777" w:rsidR="00374AEE" w:rsidRDefault="00374AEE"/>
        </w:tc>
        <w:tc>
          <w:tcPr>
            <w:tcW w:w="2055" w:type="dxa"/>
          </w:tcPr>
          <w:p w14:paraId="0F3EA3F3" w14:textId="77777777" w:rsidR="00374AEE" w:rsidRDefault="00374AEE"/>
        </w:tc>
        <w:tc>
          <w:tcPr>
            <w:tcW w:w="2056" w:type="dxa"/>
          </w:tcPr>
          <w:p w14:paraId="712457AC" w14:textId="77777777" w:rsidR="00374AEE" w:rsidRDefault="00374AEE"/>
        </w:tc>
        <w:tc>
          <w:tcPr>
            <w:tcW w:w="851" w:type="dxa"/>
          </w:tcPr>
          <w:p w14:paraId="1A445CBE" w14:textId="77777777" w:rsidR="00374AEE" w:rsidRDefault="00374AEE"/>
        </w:tc>
      </w:tr>
      <w:tr w:rsidR="00374AEE" w14:paraId="1F11063D" w14:textId="77777777" w:rsidTr="00D60D1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55CFC326" w14:textId="77777777" w:rsidR="00374AEE" w:rsidRDefault="002C12D2">
            <w:r>
              <w:t>8</w:t>
            </w:r>
            <w:r w:rsidR="00374AEE">
              <w:t>.</w:t>
            </w:r>
          </w:p>
        </w:tc>
        <w:tc>
          <w:tcPr>
            <w:tcW w:w="2268" w:type="dxa"/>
          </w:tcPr>
          <w:p w14:paraId="1E7E608C" w14:textId="77777777" w:rsidR="00374AEE" w:rsidRDefault="00374AEE">
            <w:r>
              <w:t>Iod</w:t>
            </w:r>
          </w:p>
          <w:p w14:paraId="714AA93B" w14:textId="77777777" w:rsidR="00374AEE" w:rsidRDefault="00374AEE"/>
        </w:tc>
        <w:tc>
          <w:tcPr>
            <w:tcW w:w="2268" w:type="dxa"/>
          </w:tcPr>
          <w:p w14:paraId="584B3C7C" w14:textId="77777777" w:rsidR="00374AEE" w:rsidRDefault="00374AEE">
            <w:r>
              <w:t>I</w:t>
            </w:r>
            <w:r>
              <w:rPr>
                <w:vertAlign w:val="subscript"/>
              </w:rPr>
              <w:t>2</w:t>
            </w:r>
          </w:p>
        </w:tc>
        <w:tc>
          <w:tcPr>
            <w:tcW w:w="2055" w:type="dxa"/>
          </w:tcPr>
          <w:p w14:paraId="595C4B38" w14:textId="77777777" w:rsidR="00374AEE" w:rsidRDefault="00374AEE"/>
        </w:tc>
        <w:tc>
          <w:tcPr>
            <w:tcW w:w="2056" w:type="dxa"/>
          </w:tcPr>
          <w:p w14:paraId="44BE8BF2" w14:textId="77777777" w:rsidR="00374AEE" w:rsidRDefault="00374AEE"/>
        </w:tc>
        <w:tc>
          <w:tcPr>
            <w:tcW w:w="851" w:type="dxa"/>
          </w:tcPr>
          <w:p w14:paraId="5D0B8C44" w14:textId="77777777" w:rsidR="00374AEE" w:rsidRDefault="00374AEE"/>
        </w:tc>
      </w:tr>
      <w:tr w:rsidR="00374AEE" w14:paraId="7703BE52" w14:textId="77777777" w:rsidTr="00D60D1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6B291D76" w14:textId="77777777" w:rsidR="00374AEE" w:rsidRDefault="002C12D2">
            <w:r>
              <w:t>9</w:t>
            </w:r>
            <w:r w:rsidR="00374AEE">
              <w:t>.</w:t>
            </w:r>
          </w:p>
        </w:tc>
        <w:tc>
          <w:tcPr>
            <w:tcW w:w="2268" w:type="dxa"/>
          </w:tcPr>
          <w:p w14:paraId="235C26C3" w14:textId="77777777" w:rsidR="00374AEE" w:rsidRDefault="00374AEE">
            <w:r>
              <w:t>Natriumchlorid</w:t>
            </w:r>
          </w:p>
          <w:p w14:paraId="2147DA16" w14:textId="77777777" w:rsidR="00374AEE" w:rsidRDefault="00374AEE"/>
        </w:tc>
        <w:tc>
          <w:tcPr>
            <w:tcW w:w="2268" w:type="dxa"/>
          </w:tcPr>
          <w:p w14:paraId="5C865043" w14:textId="77777777" w:rsidR="00374AEE" w:rsidRDefault="00374AEE">
            <w:r>
              <w:t>NaCl</w:t>
            </w:r>
          </w:p>
        </w:tc>
        <w:tc>
          <w:tcPr>
            <w:tcW w:w="2055" w:type="dxa"/>
          </w:tcPr>
          <w:p w14:paraId="27C2051D" w14:textId="77777777" w:rsidR="00374AEE" w:rsidRDefault="00374AEE"/>
        </w:tc>
        <w:tc>
          <w:tcPr>
            <w:tcW w:w="2056" w:type="dxa"/>
          </w:tcPr>
          <w:p w14:paraId="594AFD27" w14:textId="77777777" w:rsidR="00374AEE" w:rsidRDefault="00374AEE"/>
        </w:tc>
        <w:tc>
          <w:tcPr>
            <w:tcW w:w="851" w:type="dxa"/>
          </w:tcPr>
          <w:p w14:paraId="2CDEB648" w14:textId="77777777" w:rsidR="00374AEE" w:rsidRDefault="00374AEE"/>
        </w:tc>
      </w:tr>
      <w:tr w:rsidR="00374AEE" w14:paraId="170AB1DC" w14:textId="77777777" w:rsidTr="00D60D1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65A94BA5" w14:textId="77777777" w:rsidR="00374AEE" w:rsidRDefault="00374AEE">
            <w:r>
              <w:t>1</w:t>
            </w:r>
            <w:r w:rsidR="002C12D2">
              <w:t>0</w:t>
            </w:r>
            <w:r>
              <w:t>.</w:t>
            </w:r>
          </w:p>
        </w:tc>
        <w:tc>
          <w:tcPr>
            <w:tcW w:w="2268" w:type="dxa"/>
          </w:tcPr>
          <w:p w14:paraId="2AC7DC86" w14:textId="77777777" w:rsidR="00374AEE" w:rsidRDefault="001739D7">
            <w:r>
              <w:t>Kobber(II)</w:t>
            </w:r>
            <w:r w:rsidR="00374AEE">
              <w:t>sulfat</w:t>
            </w:r>
          </w:p>
          <w:p w14:paraId="5063C384" w14:textId="77777777" w:rsidR="00374AEE" w:rsidRDefault="00374AEE"/>
        </w:tc>
        <w:tc>
          <w:tcPr>
            <w:tcW w:w="2268" w:type="dxa"/>
          </w:tcPr>
          <w:p w14:paraId="1E5079B2" w14:textId="77777777" w:rsidR="00374AEE" w:rsidRDefault="00D30F0C">
            <w:pPr>
              <w:rPr>
                <w:vertAlign w:val="subscript"/>
              </w:rPr>
            </w:pPr>
            <w:r>
              <w:t>Cu</w:t>
            </w:r>
            <w:r w:rsidR="00374AEE">
              <w:t>SO</w:t>
            </w:r>
            <w:r w:rsidR="00374AEE">
              <w:rPr>
                <w:vertAlign w:val="subscript"/>
              </w:rPr>
              <w:t>4</w:t>
            </w:r>
          </w:p>
        </w:tc>
        <w:tc>
          <w:tcPr>
            <w:tcW w:w="2055" w:type="dxa"/>
          </w:tcPr>
          <w:p w14:paraId="105953DF" w14:textId="77777777" w:rsidR="00374AEE" w:rsidRDefault="00374AEE"/>
        </w:tc>
        <w:tc>
          <w:tcPr>
            <w:tcW w:w="2056" w:type="dxa"/>
          </w:tcPr>
          <w:p w14:paraId="4DF339F3" w14:textId="77777777" w:rsidR="00374AEE" w:rsidRDefault="00374AEE"/>
        </w:tc>
        <w:tc>
          <w:tcPr>
            <w:tcW w:w="851" w:type="dxa"/>
          </w:tcPr>
          <w:p w14:paraId="0702F201" w14:textId="77777777" w:rsidR="00374AEE" w:rsidRDefault="00374AEE"/>
        </w:tc>
      </w:tr>
    </w:tbl>
    <w:p w14:paraId="1055FFD2" w14:textId="4BB15570" w:rsidR="00374AEE" w:rsidRDefault="00FD2BC3">
      <w:r>
        <w:t xml:space="preserve">** Angiv </w:t>
      </w:r>
      <w:r w:rsidR="00374AEE">
        <w:t>polær/upolær. (Se efterbehandling).</w:t>
      </w:r>
      <w:r w:rsidR="00477D0F">
        <w:t xml:space="preserve"> ***</w:t>
      </w:r>
      <w:r w:rsidR="00477D0F">
        <w:t>Prøv også at blande vand og heptan i et glas.</w:t>
      </w:r>
    </w:p>
    <w:p w14:paraId="4E43C5EC" w14:textId="77777777" w:rsidR="00FE163A" w:rsidRDefault="00FE163A"/>
    <w:p w14:paraId="190CD623" w14:textId="77777777" w:rsidR="00FE163A" w:rsidRDefault="00FE163A"/>
    <w:p w14:paraId="1C7FC9AB" w14:textId="77777777" w:rsidR="00FE163A" w:rsidRDefault="00FE163A"/>
    <w:p w14:paraId="6D686D80" w14:textId="77777777" w:rsidR="00FE163A" w:rsidRDefault="00FE163A"/>
    <w:p w14:paraId="5A3DB32C" w14:textId="77777777" w:rsidR="00374AEE" w:rsidRDefault="00374AEE">
      <w:pPr>
        <w:rPr>
          <w:b/>
        </w:rPr>
      </w:pPr>
      <w:r>
        <w:rPr>
          <w:b/>
        </w:rPr>
        <w:t>Efterbehandling:</w:t>
      </w:r>
    </w:p>
    <w:p w14:paraId="0C0F7994" w14:textId="77777777" w:rsidR="00374AEE" w:rsidRDefault="00374AEE">
      <w:r>
        <w:t>Når man skal finde ud af om et molekyle er polært eller upolært skal man undersøge om stoffet indeholder polære/upolære grupper. Fx indeholder CH</w:t>
      </w:r>
      <w:r>
        <w:rPr>
          <w:vertAlign w:val="subscript"/>
        </w:rPr>
        <w:t>3</w:t>
      </w:r>
      <w:r>
        <w:t>-CH</w:t>
      </w:r>
      <w:r>
        <w:rPr>
          <w:vertAlign w:val="subscript"/>
        </w:rPr>
        <w:t>3</w:t>
      </w:r>
      <w:r>
        <w:t xml:space="preserve"> - molekylet gruppen H-C</w:t>
      </w:r>
    </w:p>
    <w:p w14:paraId="48B7C708" w14:textId="77777777" w:rsidR="00374AEE" w:rsidRDefault="00374AEE">
      <w:pPr>
        <w:ind w:left="3912"/>
      </w:pPr>
    </w:p>
    <w:p w14:paraId="4D5B5473" w14:textId="77777777" w:rsidR="00374AEE" w:rsidRDefault="00374AEE">
      <w:pPr>
        <w:ind w:left="3912"/>
      </w:pPr>
      <w:r>
        <w:object w:dxaOrig="3336" w:dyaOrig="1171" w14:anchorId="23D4EB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pt;height:58.5pt" o:ole="" fillcolor="window">
            <v:imagedata r:id="rId7" o:title=""/>
          </v:shape>
          <o:OLEObject Type="Embed" ProgID="ACD.ChemSketch.20" ShapeID="_x0000_i1025" DrawAspect="Content" ObjectID="_1754833185" r:id="rId8"/>
        </w:object>
      </w:r>
    </w:p>
    <w:p w14:paraId="43C391C0" w14:textId="77777777" w:rsidR="00374AEE" w:rsidRDefault="00374AEE"/>
    <w:p w14:paraId="1529028E" w14:textId="77777777" w:rsidR="0062775E" w:rsidRDefault="00374AEE" w:rsidP="0062775E">
      <w:r>
        <w:t xml:space="preserve">Vi kan se at elektronegativitetsforskellen: </w:t>
      </w:r>
      <w:r>
        <w:sym w:font="Symbol" w:char="F044"/>
      </w:r>
      <w:r w:rsidR="00FE163A">
        <w:t xml:space="preserve"> = 0,</w:t>
      </w:r>
      <w:r>
        <w:t xml:space="preserve">4 dvs. H-C-gruppen er svagt polær som i praksis regnes som stort set upolær. </w:t>
      </w:r>
      <w:r w:rsidR="0062775E">
        <w:t xml:space="preserve">Følgende graduering, som også ses i Kend Kemien 1 (GUL) s. 92 kan benyttes, som en gylden regel: </w:t>
      </w:r>
    </w:p>
    <w:p w14:paraId="6CF09BCE" w14:textId="305EFCD1" w:rsidR="00FE7CB1" w:rsidRPr="00FE163A" w:rsidRDefault="00FE7CB1" w:rsidP="00FE7CB1">
      <w:pPr>
        <w:rPr>
          <w:b/>
        </w:rPr>
      </w:pPr>
      <w:r>
        <w:t xml:space="preserve">                                   </w:t>
      </w:r>
      <m:oMath>
        <m:r>
          <w:rPr>
            <w:rFonts w:ascii="Cambria Math" w:hAnsi="Cambria Math"/>
            <w:i/>
          </w:rPr>
          <w:sym w:font="Symbol" w:char="F044"/>
        </m:r>
        <m:r>
          <w:rPr>
            <w:rFonts w:ascii="Cambria Math" w:hAnsi="Cambria Math"/>
          </w:rPr>
          <m:t xml:space="preserve"> = 0</m:t>
        </m:r>
      </m:oMath>
      <w:r>
        <w:t xml:space="preserve"> bindingen/gruppen er </w:t>
      </w:r>
      <w:r w:rsidRPr="00FE163A">
        <w:rPr>
          <w:b/>
        </w:rPr>
        <w:t>upolær,</w:t>
      </w:r>
    </w:p>
    <w:p w14:paraId="65962592" w14:textId="43D38298" w:rsidR="00FE7CB1" w:rsidRPr="00FE163A" w:rsidRDefault="00FE7CB1" w:rsidP="00FE7CB1">
      <w:pPr>
        <w:ind w:left="360"/>
        <w:rPr>
          <w:b/>
        </w:rPr>
      </w:pPr>
      <w:r>
        <w:t xml:space="preserve">                             </w:t>
      </w:r>
      <m:oMath>
        <m:r>
          <w:rPr>
            <w:rFonts w:ascii="Cambria Math" w:hAnsi="Cambria Math"/>
          </w:rPr>
          <m:t>0&lt;</m:t>
        </m:r>
        <m:r>
          <w:rPr>
            <w:rFonts w:ascii="Cambria Math" w:hAnsi="Cambria Math"/>
            <w:i/>
          </w:rPr>
          <w:sym w:font="Symbol" w:char="F044"/>
        </m:r>
        <m:r>
          <w:rPr>
            <w:rFonts w:ascii="Cambria Math" w:hAnsi="Cambria Math"/>
          </w:rPr>
          <m:t>≤0,5</m:t>
        </m:r>
      </m:oMath>
      <w:r>
        <w:t xml:space="preserve"> bindingen/gruppen er svagt polær, som regnes som</w:t>
      </w:r>
      <w:r w:rsidRPr="00FE163A">
        <w:rPr>
          <w:b/>
        </w:rPr>
        <w:t xml:space="preserve"> upolær</w:t>
      </w:r>
    </w:p>
    <w:p w14:paraId="4C2C3611" w14:textId="04404956" w:rsidR="00FE7CB1" w:rsidRDefault="00FE7CB1" w:rsidP="00FE7CB1">
      <w:pPr>
        <w:ind w:left="360"/>
      </w:pPr>
      <w:r>
        <w:t xml:space="preserve">                             </w:t>
      </w:r>
      <m:oMath>
        <m:r>
          <w:rPr>
            <w:rFonts w:ascii="Cambria Math" w:hAnsi="Cambria Math"/>
          </w:rPr>
          <m:t xml:space="preserve">0,5 &lt; </m:t>
        </m:r>
        <m:r>
          <w:rPr>
            <w:rFonts w:ascii="Cambria Math" w:hAnsi="Cambria Math"/>
            <w:i/>
          </w:rPr>
          <w:sym w:font="Symbol" w:char="F044"/>
        </m:r>
        <m:r>
          <w:rPr>
            <w:rFonts w:ascii="Cambria Math" w:hAnsi="Cambria Math"/>
          </w:rPr>
          <m:t xml:space="preserve"> &lt; 1.8</m:t>
        </m:r>
      </m:oMath>
      <w:r>
        <w:t xml:space="preserve"> bindingen/gruppen er </w:t>
      </w:r>
      <w:r w:rsidRPr="00FE163A">
        <w:rPr>
          <w:b/>
        </w:rPr>
        <w:t>polær</w:t>
      </w:r>
      <w:r>
        <w:t xml:space="preserve">,   </w:t>
      </w:r>
    </w:p>
    <w:p w14:paraId="572316D2" w14:textId="07D5BDB9" w:rsidR="00FE7CB1" w:rsidRDefault="00FE7CB1" w:rsidP="00FE7CB1">
      <w:pPr>
        <w:ind w:left="360"/>
      </w:pPr>
      <w:r>
        <w:t xml:space="preserve">                             </w:t>
      </w:r>
      <m:oMath>
        <m:r>
          <w:rPr>
            <w:rFonts w:ascii="Cambria Math" w:hAnsi="Cambria Math"/>
          </w:rPr>
          <m:t>1,8 &lt;</m:t>
        </m:r>
        <m:r>
          <w:rPr>
            <w:rFonts w:ascii="Cambria Math" w:hAnsi="Cambria Math"/>
            <w:i/>
          </w:rPr>
          <w:sym w:font="Symbol" w:char="F044"/>
        </m:r>
      </m:oMath>
      <w:r>
        <w:t xml:space="preserve"> der er tale om en ionbinding (visse bøger har grænsen ved 2).</w:t>
      </w:r>
    </w:p>
    <w:p w14:paraId="782F5EA9" w14:textId="77777777" w:rsidR="00FE7CB1" w:rsidRDefault="00FE7CB1" w:rsidP="00FE7CB1">
      <w:pPr>
        <w:ind w:left="360"/>
      </w:pPr>
      <w:r>
        <w:t xml:space="preserve"> </w:t>
      </w:r>
    </w:p>
    <w:p w14:paraId="1C41ECA5" w14:textId="77777777" w:rsidR="00374AEE" w:rsidRDefault="00374AEE">
      <w:pPr>
        <w:numPr>
          <w:ilvl w:val="0"/>
          <w:numId w:val="3"/>
        </w:numPr>
      </w:pPr>
      <w:r w:rsidRPr="00420609">
        <w:rPr>
          <w:b/>
          <w:bCs/>
        </w:rPr>
        <w:t>Opskriv stregformlerne for heptan og for vand.</w:t>
      </w:r>
      <w:r>
        <w:t xml:space="preserve"> Afgør om der findes polære/upolære grupper i stofferne ved hjælp af tabellen med elektronegativitetsværdier og angiv om opløsningsmidlerne er polære eller upolære. </w:t>
      </w:r>
    </w:p>
    <w:p w14:paraId="28204764" w14:textId="77777777" w:rsidR="00374AEE" w:rsidRDefault="00374AEE"/>
    <w:p w14:paraId="795F8BCF" w14:textId="77777777" w:rsidR="00374AEE" w:rsidRDefault="00374AEE"/>
    <w:p w14:paraId="61838526" w14:textId="77777777" w:rsidR="00374AEE" w:rsidRDefault="00374AEE"/>
    <w:p w14:paraId="0D97F3E0" w14:textId="77777777" w:rsidR="00374AEE" w:rsidRDefault="00374AEE"/>
    <w:p w14:paraId="19738F86" w14:textId="77777777" w:rsidR="00374AEE" w:rsidRDefault="00374AEE"/>
    <w:p w14:paraId="0155D589" w14:textId="77777777" w:rsidR="00374AEE" w:rsidRDefault="00374AEE"/>
    <w:p w14:paraId="54ED91AE" w14:textId="77777777" w:rsidR="00374AEE" w:rsidRDefault="00374AEE"/>
    <w:p w14:paraId="38FAA0CC" w14:textId="77777777" w:rsidR="00374AEE" w:rsidRDefault="00374AEE"/>
    <w:p w14:paraId="01F77639" w14:textId="77777777" w:rsidR="00374AEE" w:rsidRDefault="00374A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0"/>
        <w:gridCol w:w="4520"/>
      </w:tblGrid>
      <w:tr w:rsidR="00FE163A" w14:paraId="462F0B8C" w14:textId="77777777">
        <w:tblPrEx>
          <w:tblCellMar>
            <w:top w:w="0" w:type="dxa"/>
            <w:bottom w:w="0" w:type="dxa"/>
          </w:tblCellMar>
        </w:tblPrEx>
        <w:tc>
          <w:tcPr>
            <w:tcW w:w="4520" w:type="dxa"/>
          </w:tcPr>
          <w:p w14:paraId="0D7F2075" w14:textId="77777777" w:rsidR="00FE163A" w:rsidRPr="00FE163A" w:rsidRDefault="00FE163A">
            <w:pPr>
              <w:jc w:val="center"/>
              <w:rPr>
                <w:b/>
              </w:rPr>
            </w:pPr>
            <w:r w:rsidRPr="00FE163A">
              <w:rPr>
                <w:b/>
              </w:rPr>
              <w:t>Opløsningsmiddel</w:t>
            </w:r>
          </w:p>
        </w:tc>
        <w:tc>
          <w:tcPr>
            <w:tcW w:w="4520" w:type="dxa"/>
          </w:tcPr>
          <w:p w14:paraId="610CE160" w14:textId="77777777" w:rsidR="00FE163A" w:rsidRPr="00FE163A" w:rsidRDefault="00FE163A">
            <w:pPr>
              <w:rPr>
                <w:b/>
              </w:rPr>
            </w:pPr>
            <w:r w:rsidRPr="00FE163A">
              <w:rPr>
                <w:b/>
              </w:rPr>
              <w:t>Angiv polær/upolær</w:t>
            </w:r>
          </w:p>
        </w:tc>
      </w:tr>
      <w:tr w:rsidR="00374AEE" w14:paraId="370F07EC" w14:textId="77777777">
        <w:tblPrEx>
          <w:tblCellMar>
            <w:top w:w="0" w:type="dxa"/>
            <w:bottom w:w="0" w:type="dxa"/>
          </w:tblCellMar>
        </w:tblPrEx>
        <w:tc>
          <w:tcPr>
            <w:tcW w:w="4520" w:type="dxa"/>
          </w:tcPr>
          <w:p w14:paraId="15DAD460" w14:textId="77777777" w:rsidR="00374AEE" w:rsidRDefault="00374AEE">
            <w:pPr>
              <w:jc w:val="center"/>
            </w:pPr>
            <w:r>
              <w:t>Heptan</w:t>
            </w:r>
          </w:p>
          <w:p w14:paraId="07122A8A" w14:textId="77777777" w:rsidR="00374AEE" w:rsidRDefault="00374AEE">
            <w:pPr>
              <w:jc w:val="center"/>
            </w:pPr>
          </w:p>
        </w:tc>
        <w:tc>
          <w:tcPr>
            <w:tcW w:w="4520" w:type="dxa"/>
          </w:tcPr>
          <w:p w14:paraId="5EF6A46E" w14:textId="77777777" w:rsidR="00374AEE" w:rsidRDefault="00374AEE"/>
        </w:tc>
      </w:tr>
      <w:tr w:rsidR="00374AEE" w14:paraId="5444DC65" w14:textId="77777777">
        <w:tblPrEx>
          <w:tblCellMar>
            <w:top w:w="0" w:type="dxa"/>
            <w:bottom w:w="0" w:type="dxa"/>
          </w:tblCellMar>
        </w:tblPrEx>
        <w:tc>
          <w:tcPr>
            <w:tcW w:w="4520" w:type="dxa"/>
          </w:tcPr>
          <w:p w14:paraId="56AFBB28" w14:textId="77777777" w:rsidR="00374AEE" w:rsidRDefault="00374AEE">
            <w:pPr>
              <w:jc w:val="center"/>
            </w:pPr>
            <w:r>
              <w:t>Vand</w:t>
            </w:r>
          </w:p>
          <w:p w14:paraId="2EABBFE1" w14:textId="77777777" w:rsidR="00374AEE" w:rsidRDefault="00374AEE">
            <w:pPr>
              <w:jc w:val="center"/>
            </w:pPr>
          </w:p>
        </w:tc>
        <w:tc>
          <w:tcPr>
            <w:tcW w:w="4520" w:type="dxa"/>
          </w:tcPr>
          <w:p w14:paraId="0DECE61F" w14:textId="77777777" w:rsidR="00374AEE" w:rsidRDefault="00374AEE"/>
        </w:tc>
      </w:tr>
    </w:tbl>
    <w:p w14:paraId="70C8042D" w14:textId="77777777" w:rsidR="00374AEE" w:rsidRDefault="00374AEE"/>
    <w:p w14:paraId="44552B5B" w14:textId="77777777" w:rsidR="00374AEE" w:rsidRDefault="00374AEE"/>
    <w:p w14:paraId="126D2963" w14:textId="77777777" w:rsidR="00374AEE" w:rsidRDefault="00374AEE">
      <w:pPr>
        <w:numPr>
          <w:ilvl w:val="0"/>
          <w:numId w:val="3"/>
        </w:numPr>
      </w:pPr>
      <w:r>
        <w:t xml:space="preserve">Udfyld </w:t>
      </w:r>
      <w:r w:rsidR="006274E9">
        <w:t>skem</w:t>
      </w:r>
      <w:r w:rsidR="00147D07">
        <w:t>a</w:t>
      </w:r>
      <w:r w:rsidR="006274E9">
        <w:t xml:space="preserve">et på baggrund </w:t>
      </w:r>
      <w:r w:rsidR="00147D07">
        <w:t>af dit udfyldte bilag</w:t>
      </w:r>
      <w:r w:rsidR="007D6650">
        <w:t xml:space="preserve"> om EN-værdier</w:t>
      </w:r>
      <w:r w:rsidR="00147D07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98"/>
        <w:gridCol w:w="899"/>
        <w:gridCol w:w="898"/>
        <w:gridCol w:w="899"/>
        <w:gridCol w:w="898"/>
        <w:gridCol w:w="899"/>
        <w:gridCol w:w="899"/>
      </w:tblGrid>
      <w:tr w:rsidR="00374AEE" w14:paraId="3D8A8B2D" w14:textId="7777777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14:paraId="00D980F4" w14:textId="201D6B45" w:rsidR="00374AEE" w:rsidRDefault="00C306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A64467E" wp14:editId="3EA6CD43">
                      <wp:simplePos x="0" y="0"/>
                      <wp:positionH relativeFrom="column">
                        <wp:posOffset>2538730</wp:posOffset>
                      </wp:positionH>
                      <wp:positionV relativeFrom="paragraph">
                        <wp:posOffset>66675</wp:posOffset>
                      </wp:positionV>
                      <wp:extent cx="0" cy="62865"/>
                      <wp:effectExtent l="0" t="0" r="0" b="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4FCBA" id="Line 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9pt,5.25pt" to="199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3F11648" wp14:editId="4F84B933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66675</wp:posOffset>
                      </wp:positionV>
                      <wp:extent cx="0" cy="62865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B98A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pt,5.25pt" to="156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" o:allowincell="f"/>
                  </w:pict>
                </mc:Fallback>
              </mc:AlternateContent>
            </w:r>
          </w:p>
          <w:p w14:paraId="3334B6C8" w14:textId="77777777" w:rsidR="00374AEE" w:rsidRDefault="00374AEE">
            <w:r>
              <w:t>Grupper</w:t>
            </w:r>
          </w:p>
          <w:p w14:paraId="0854DB98" w14:textId="77777777" w:rsidR="00374AEE" w:rsidRDefault="00374AEE"/>
        </w:tc>
        <w:tc>
          <w:tcPr>
            <w:tcW w:w="898" w:type="dxa"/>
          </w:tcPr>
          <w:p w14:paraId="3A791965" w14:textId="77777777" w:rsidR="00374AEE" w:rsidRDefault="00374AEE">
            <w:pPr>
              <w:pStyle w:val="Sidehoved"/>
              <w:tabs>
                <w:tab w:val="clear" w:pos="4819"/>
                <w:tab w:val="clear" w:pos="9638"/>
              </w:tabs>
            </w:pPr>
          </w:p>
          <w:p w14:paraId="52CFF83E" w14:textId="77777777" w:rsidR="00374AEE" w:rsidRDefault="00374AEE">
            <w:pPr>
              <w:pStyle w:val="Sidehoved"/>
              <w:tabs>
                <w:tab w:val="clear" w:pos="4819"/>
                <w:tab w:val="clear" w:pos="9638"/>
              </w:tabs>
            </w:pPr>
            <w:r>
              <w:t>-O-H</w:t>
            </w:r>
          </w:p>
        </w:tc>
        <w:tc>
          <w:tcPr>
            <w:tcW w:w="899" w:type="dxa"/>
          </w:tcPr>
          <w:p w14:paraId="0F733BB1" w14:textId="77777777" w:rsidR="00374AEE" w:rsidRDefault="00374AEE"/>
          <w:p w14:paraId="52C5AE9F" w14:textId="77777777" w:rsidR="00374AEE" w:rsidRDefault="00374AEE">
            <w:r>
              <w:t>-N-H</w:t>
            </w:r>
          </w:p>
        </w:tc>
        <w:tc>
          <w:tcPr>
            <w:tcW w:w="898" w:type="dxa"/>
          </w:tcPr>
          <w:p w14:paraId="04C8E1E2" w14:textId="77777777" w:rsidR="00374AEE" w:rsidRDefault="00374AEE">
            <w:pPr>
              <w:pStyle w:val="Sidehoved"/>
              <w:tabs>
                <w:tab w:val="clear" w:pos="4819"/>
                <w:tab w:val="clear" w:pos="9638"/>
              </w:tabs>
            </w:pPr>
          </w:p>
          <w:p w14:paraId="298E3F98" w14:textId="77777777" w:rsidR="00374AEE" w:rsidRDefault="00374AEE">
            <w:r>
              <w:t>-C=O</w:t>
            </w:r>
          </w:p>
        </w:tc>
        <w:tc>
          <w:tcPr>
            <w:tcW w:w="899" w:type="dxa"/>
          </w:tcPr>
          <w:p w14:paraId="512A6F4D" w14:textId="77777777" w:rsidR="00374AEE" w:rsidRDefault="00374AEE"/>
          <w:p w14:paraId="63FCC8F1" w14:textId="77777777" w:rsidR="00374AEE" w:rsidRDefault="00374AEE">
            <w:r>
              <w:t>-C-H</w:t>
            </w:r>
          </w:p>
        </w:tc>
        <w:tc>
          <w:tcPr>
            <w:tcW w:w="898" w:type="dxa"/>
          </w:tcPr>
          <w:p w14:paraId="73B5BBEF" w14:textId="77777777" w:rsidR="00374AEE" w:rsidRDefault="00374AEE"/>
          <w:p w14:paraId="1DF7BFBB" w14:textId="77777777" w:rsidR="00374AEE" w:rsidRDefault="00374AEE">
            <w:r>
              <w:t>-C-Cl</w:t>
            </w:r>
          </w:p>
        </w:tc>
        <w:tc>
          <w:tcPr>
            <w:tcW w:w="899" w:type="dxa"/>
          </w:tcPr>
          <w:p w14:paraId="44831ECF" w14:textId="77777777" w:rsidR="00374AEE" w:rsidRDefault="00374AEE"/>
          <w:p w14:paraId="7541B5AD" w14:textId="77777777" w:rsidR="00374AEE" w:rsidRDefault="00374AEE">
            <w:r>
              <w:t>-C-Br</w:t>
            </w:r>
          </w:p>
        </w:tc>
        <w:tc>
          <w:tcPr>
            <w:tcW w:w="899" w:type="dxa"/>
          </w:tcPr>
          <w:p w14:paraId="74E39CD0" w14:textId="77777777" w:rsidR="00374AEE" w:rsidRDefault="00374AEE"/>
          <w:p w14:paraId="5B03D837" w14:textId="77777777" w:rsidR="00374AEE" w:rsidRDefault="00374AEE">
            <w:r>
              <w:t>-C-I</w:t>
            </w:r>
          </w:p>
        </w:tc>
      </w:tr>
      <w:tr w:rsidR="00374AEE" w14:paraId="1E75B8BE" w14:textId="7777777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14:paraId="070A04FC" w14:textId="7BC2585B" w:rsidR="00374AEE" w:rsidRDefault="00374AEE">
            <w:pPr>
              <w:pStyle w:val="Sidehoved"/>
              <w:tabs>
                <w:tab w:val="clear" w:pos="4819"/>
                <w:tab w:val="clear" w:pos="9638"/>
              </w:tabs>
            </w:pPr>
            <w:r>
              <w:t>Elektronegativitet</w:t>
            </w:r>
            <w:r w:rsidR="00A914C7">
              <w:t>-</w:t>
            </w:r>
            <w:r>
              <w:t xml:space="preserve">forskellen: </w:t>
            </w:r>
            <w:r>
              <w:sym w:font="Symbol" w:char="F044"/>
            </w:r>
            <w:r w:rsidR="00FC4121">
              <w:t>EN</w:t>
            </w:r>
          </w:p>
        </w:tc>
        <w:tc>
          <w:tcPr>
            <w:tcW w:w="898" w:type="dxa"/>
          </w:tcPr>
          <w:p w14:paraId="266DDD8A" w14:textId="77777777" w:rsidR="00374AEE" w:rsidRDefault="00374AEE">
            <w:pPr>
              <w:rPr>
                <w:b/>
              </w:rPr>
            </w:pPr>
          </w:p>
        </w:tc>
        <w:tc>
          <w:tcPr>
            <w:tcW w:w="899" w:type="dxa"/>
          </w:tcPr>
          <w:p w14:paraId="5FD8AE21" w14:textId="77777777" w:rsidR="00374AEE" w:rsidRDefault="00374AEE">
            <w:pPr>
              <w:rPr>
                <w:b/>
              </w:rPr>
            </w:pPr>
          </w:p>
        </w:tc>
        <w:tc>
          <w:tcPr>
            <w:tcW w:w="898" w:type="dxa"/>
          </w:tcPr>
          <w:p w14:paraId="169D0E45" w14:textId="77777777" w:rsidR="00374AEE" w:rsidRDefault="00374AEE">
            <w:pPr>
              <w:rPr>
                <w:b/>
              </w:rPr>
            </w:pPr>
          </w:p>
        </w:tc>
        <w:tc>
          <w:tcPr>
            <w:tcW w:w="899" w:type="dxa"/>
          </w:tcPr>
          <w:p w14:paraId="22391E39" w14:textId="77777777" w:rsidR="00374AEE" w:rsidRDefault="00374AEE">
            <w:pPr>
              <w:rPr>
                <w:b/>
              </w:rPr>
            </w:pPr>
          </w:p>
        </w:tc>
        <w:tc>
          <w:tcPr>
            <w:tcW w:w="898" w:type="dxa"/>
          </w:tcPr>
          <w:p w14:paraId="04492A2E" w14:textId="77777777" w:rsidR="00374AEE" w:rsidRDefault="00374AEE">
            <w:pPr>
              <w:rPr>
                <w:b/>
              </w:rPr>
            </w:pPr>
          </w:p>
        </w:tc>
        <w:tc>
          <w:tcPr>
            <w:tcW w:w="899" w:type="dxa"/>
          </w:tcPr>
          <w:p w14:paraId="05E3E667" w14:textId="77777777" w:rsidR="00374AEE" w:rsidRDefault="00374AEE">
            <w:pPr>
              <w:rPr>
                <w:b/>
              </w:rPr>
            </w:pPr>
          </w:p>
        </w:tc>
        <w:tc>
          <w:tcPr>
            <w:tcW w:w="899" w:type="dxa"/>
          </w:tcPr>
          <w:p w14:paraId="130AC008" w14:textId="77777777" w:rsidR="00374AEE" w:rsidRDefault="00374AEE">
            <w:pPr>
              <w:rPr>
                <w:b/>
              </w:rPr>
            </w:pPr>
          </w:p>
        </w:tc>
      </w:tr>
      <w:tr w:rsidR="00374AEE" w14:paraId="6427BD89" w14:textId="7777777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14:paraId="253D0F97" w14:textId="77777777" w:rsidR="00374AEE" w:rsidRDefault="00374AEE">
            <w:r>
              <w:t>Hydrofil gruppe</w:t>
            </w:r>
          </w:p>
          <w:p w14:paraId="328BE108" w14:textId="77777777" w:rsidR="00374AEE" w:rsidRDefault="00374AEE">
            <w:r>
              <w:t>(sæt X)</w:t>
            </w:r>
          </w:p>
        </w:tc>
        <w:tc>
          <w:tcPr>
            <w:tcW w:w="898" w:type="dxa"/>
          </w:tcPr>
          <w:p w14:paraId="3B44CD31" w14:textId="77777777" w:rsidR="00374AEE" w:rsidRDefault="00374AEE">
            <w:pPr>
              <w:rPr>
                <w:b/>
              </w:rPr>
            </w:pPr>
          </w:p>
        </w:tc>
        <w:tc>
          <w:tcPr>
            <w:tcW w:w="899" w:type="dxa"/>
          </w:tcPr>
          <w:p w14:paraId="5980B01C" w14:textId="77777777" w:rsidR="00374AEE" w:rsidRDefault="00374AEE">
            <w:pPr>
              <w:rPr>
                <w:b/>
              </w:rPr>
            </w:pPr>
          </w:p>
        </w:tc>
        <w:tc>
          <w:tcPr>
            <w:tcW w:w="898" w:type="dxa"/>
          </w:tcPr>
          <w:p w14:paraId="38F0FDCF" w14:textId="77777777" w:rsidR="00374AEE" w:rsidRDefault="00374AEE">
            <w:pPr>
              <w:rPr>
                <w:b/>
              </w:rPr>
            </w:pPr>
          </w:p>
        </w:tc>
        <w:tc>
          <w:tcPr>
            <w:tcW w:w="899" w:type="dxa"/>
          </w:tcPr>
          <w:p w14:paraId="1045CDA9" w14:textId="77777777" w:rsidR="00374AEE" w:rsidRDefault="00374AEE">
            <w:pPr>
              <w:rPr>
                <w:b/>
              </w:rPr>
            </w:pPr>
          </w:p>
        </w:tc>
        <w:tc>
          <w:tcPr>
            <w:tcW w:w="898" w:type="dxa"/>
          </w:tcPr>
          <w:p w14:paraId="60EF8F9B" w14:textId="77777777" w:rsidR="00374AEE" w:rsidRDefault="00374AEE">
            <w:pPr>
              <w:rPr>
                <w:b/>
              </w:rPr>
            </w:pPr>
          </w:p>
        </w:tc>
        <w:tc>
          <w:tcPr>
            <w:tcW w:w="899" w:type="dxa"/>
          </w:tcPr>
          <w:p w14:paraId="61650486" w14:textId="77777777" w:rsidR="00374AEE" w:rsidRDefault="00374AEE">
            <w:pPr>
              <w:rPr>
                <w:b/>
              </w:rPr>
            </w:pPr>
          </w:p>
        </w:tc>
        <w:tc>
          <w:tcPr>
            <w:tcW w:w="899" w:type="dxa"/>
          </w:tcPr>
          <w:p w14:paraId="7B6B7300" w14:textId="77777777" w:rsidR="00374AEE" w:rsidRDefault="00374AEE">
            <w:pPr>
              <w:rPr>
                <w:b/>
              </w:rPr>
            </w:pPr>
          </w:p>
        </w:tc>
      </w:tr>
      <w:tr w:rsidR="00374AEE" w14:paraId="36AF41E5" w14:textId="7777777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14:paraId="639F1865" w14:textId="77777777" w:rsidR="00374AEE" w:rsidRDefault="00374AEE">
            <w:r>
              <w:t xml:space="preserve">Hydrofob gruppe </w:t>
            </w:r>
          </w:p>
          <w:p w14:paraId="6977BC8C" w14:textId="77777777" w:rsidR="00374AEE" w:rsidRDefault="00374AEE">
            <w:r>
              <w:t>(sæt X)</w:t>
            </w:r>
          </w:p>
        </w:tc>
        <w:tc>
          <w:tcPr>
            <w:tcW w:w="898" w:type="dxa"/>
          </w:tcPr>
          <w:p w14:paraId="3189293E" w14:textId="77777777" w:rsidR="00374AEE" w:rsidRDefault="00374AEE">
            <w:pPr>
              <w:rPr>
                <w:b/>
              </w:rPr>
            </w:pPr>
          </w:p>
        </w:tc>
        <w:tc>
          <w:tcPr>
            <w:tcW w:w="899" w:type="dxa"/>
          </w:tcPr>
          <w:p w14:paraId="75FFF5F4" w14:textId="77777777" w:rsidR="00374AEE" w:rsidRDefault="00374AEE">
            <w:pPr>
              <w:rPr>
                <w:b/>
              </w:rPr>
            </w:pPr>
          </w:p>
        </w:tc>
        <w:tc>
          <w:tcPr>
            <w:tcW w:w="898" w:type="dxa"/>
          </w:tcPr>
          <w:p w14:paraId="778B87F3" w14:textId="77777777" w:rsidR="00374AEE" w:rsidRDefault="00374AEE">
            <w:pPr>
              <w:rPr>
                <w:b/>
              </w:rPr>
            </w:pPr>
          </w:p>
        </w:tc>
        <w:tc>
          <w:tcPr>
            <w:tcW w:w="899" w:type="dxa"/>
          </w:tcPr>
          <w:p w14:paraId="3EEB6E49" w14:textId="77777777" w:rsidR="00374AEE" w:rsidRDefault="00374AEE">
            <w:pPr>
              <w:rPr>
                <w:b/>
              </w:rPr>
            </w:pPr>
          </w:p>
        </w:tc>
        <w:tc>
          <w:tcPr>
            <w:tcW w:w="898" w:type="dxa"/>
          </w:tcPr>
          <w:p w14:paraId="68F2CDD8" w14:textId="77777777" w:rsidR="00374AEE" w:rsidRDefault="00374AEE">
            <w:pPr>
              <w:rPr>
                <w:b/>
              </w:rPr>
            </w:pPr>
          </w:p>
        </w:tc>
        <w:tc>
          <w:tcPr>
            <w:tcW w:w="899" w:type="dxa"/>
          </w:tcPr>
          <w:p w14:paraId="45CFC3D1" w14:textId="77777777" w:rsidR="00374AEE" w:rsidRDefault="00374AEE">
            <w:pPr>
              <w:rPr>
                <w:b/>
              </w:rPr>
            </w:pPr>
          </w:p>
        </w:tc>
        <w:tc>
          <w:tcPr>
            <w:tcW w:w="899" w:type="dxa"/>
          </w:tcPr>
          <w:p w14:paraId="4E97F56D" w14:textId="77777777" w:rsidR="00374AEE" w:rsidRDefault="00374AEE">
            <w:pPr>
              <w:rPr>
                <w:b/>
              </w:rPr>
            </w:pPr>
          </w:p>
        </w:tc>
      </w:tr>
    </w:tbl>
    <w:p w14:paraId="7C7FCC39" w14:textId="02F6FD63" w:rsidR="00374AEE" w:rsidRPr="00FE163A" w:rsidRDefault="00FE163A">
      <w:r w:rsidRPr="00FE163A">
        <w:t>*Hydrofil (se s. 22 i kend Kemien 1)</w:t>
      </w:r>
      <w:r w:rsidR="00941607">
        <w:tab/>
      </w:r>
      <w:r w:rsidR="00941607">
        <w:tab/>
      </w:r>
      <w:r w:rsidRPr="00FE163A">
        <w:t xml:space="preserve"> </w:t>
      </w:r>
      <w:r w:rsidR="00941607">
        <w:sym w:font="Symbol" w:char="F044"/>
      </w:r>
      <w:r w:rsidR="00FC4121">
        <w:t>EN</w:t>
      </w:r>
      <w:r w:rsidR="00941607">
        <w:t xml:space="preserve"> = elektronegativitetsforskellen</w:t>
      </w:r>
    </w:p>
    <w:p w14:paraId="4DCAA556" w14:textId="77777777" w:rsidR="00374AEE" w:rsidRDefault="00147D07">
      <w:pPr>
        <w:rPr>
          <w:b/>
        </w:rPr>
      </w:pPr>
      <w:r>
        <w:rPr>
          <w:b/>
        </w:rPr>
        <w:t>Vedhæft dit bilag</w:t>
      </w:r>
      <w:r w:rsidR="007D6650">
        <w:rPr>
          <w:b/>
        </w:rPr>
        <w:t xml:space="preserve">, </w:t>
      </w:r>
      <w:r>
        <w:rPr>
          <w:b/>
        </w:rPr>
        <w:t xml:space="preserve">som dokumentation til din besvarelse. </w:t>
      </w:r>
    </w:p>
    <w:p w14:paraId="7235AD2E" w14:textId="77777777" w:rsidR="00374AEE" w:rsidRDefault="00374AEE">
      <w:pPr>
        <w:rPr>
          <w:b/>
        </w:rPr>
      </w:pPr>
    </w:p>
    <w:p w14:paraId="1041AEDB" w14:textId="77777777" w:rsidR="00374AEE" w:rsidRDefault="00374AEE">
      <w:pPr>
        <w:rPr>
          <w:b/>
        </w:rPr>
      </w:pPr>
    </w:p>
    <w:p w14:paraId="42DDC5D3" w14:textId="77777777" w:rsidR="00FE163A" w:rsidRDefault="00FE163A">
      <w:pPr>
        <w:rPr>
          <w:b/>
        </w:rPr>
      </w:pPr>
      <w:r>
        <w:rPr>
          <w:b/>
        </w:rPr>
        <w:t xml:space="preserve">Udfyld tabellen </w:t>
      </w:r>
    </w:p>
    <w:p w14:paraId="50FB0751" w14:textId="77777777" w:rsidR="00374AEE" w:rsidRDefault="00374AEE">
      <w:pPr>
        <w:rPr>
          <w:b/>
        </w:rPr>
      </w:pPr>
      <w:r>
        <w:rPr>
          <w:b/>
        </w:rPr>
        <w:t>Tabel 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701"/>
        <w:gridCol w:w="1985"/>
        <w:gridCol w:w="2268"/>
      </w:tblGrid>
      <w:tr w:rsidR="00374AEE" w14:paraId="7836049A" w14:textId="77777777" w:rsidTr="00941607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49549C32" w14:textId="77777777" w:rsidR="00374AEE" w:rsidRDefault="00374AEE">
            <w:pPr>
              <w:rPr>
                <w:b/>
              </w:rPr>
            </w:pPr>
            <w:r>
              <w:rPr>
                <w:b/>
              </w:rPr>
              <w:t>Systematisk navn</w:t>
            </w:r>
            <w:r w:rsidR="00941607">
              <w:rPr>
                <w:b/>
              </w:rPr>
              <w:t>*</w:t>
            </w:r>
          </w:p>
        </w:tc>
        <w:tc>
          <w:tcPr>
            <w:tcW w:w="2268" w:type="dxa"/>
          </w:tcPr>
          <w:p w14:paraId="4DF907F9" w14:textId="77777777" w:rsidR="00374AEE" w:rsidRPr="00FE163A" w:rsidRDefault="00374AEE">
            <w:pPr>
              <w:rPr>
                <w:b/>
              </w:rPr>
            </w:pPr>
            <w:r w:rsidRPr="00FE163A">
              <w:rPr>
                <w:b/>
              </w:rPr>
              <w:t>Formel</w:t>
            </w:r>
          </w:p>
        </w:tc>
        <w:tc>
          <w:tcPr>
            <w:tcW w:w="1701" w:type="dxa"/>
          </w:tcPr>
          <w:p w14:paraId="65B3C52E" w14:textId="77777777" w:rsidR="00374AEE" w:rsidRPr="00FE163A" w:rsidRDefault="00374AEE">
            <w:pPr>
              <w:rPr>
                <w:b/>
              </w:rPr>
            </w:pPr>
            <w:r w:rsidRPr="00FE163A">
              <w:rPr>
                <w:b/>
              </w:rPr>
              <w:t>Angiv antal polære grupper:</w:t>
            </w:r>
          </w:p>
          <w:p w14:paraId="3CA05ADD" w14:textId="77777777" w:rsidR="00374AEE" w:rsidRPr="00FE163A" w:rsidRDefault="00374AEE">
            <w:pPr>
              <w:rPr>
                <w:b/>
              </w:rPr>
            </w:pPr>
            <w:r w:rsidRPr="00FE163A"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14:paraId="6ECAB25D" w14:textId="77777777" w:rsidR="00374AEE" w:rsidRDefault="00374AEE">
            <w:pPr>
              <w:rPr>
                <w:b/>
              </w:rPr>
            </w:pPr>
            <w:r>
              <w:rPr>
                <w:b/>
              </w:rPr>
              <w:t>Angiv antal upolære grupper:</w:t>
            </w:r>
          </w:p>
          <w:p w14:paraId="71299111" w14:textId="77777777" w:rsidR="00374AEE" w:rsidRDefault="00374AEE"/>
        </w:tc>
        <w:tc>
          <w:tcPr>
            <w:tcW w:w="2268" w:type="dxa"/>
          </w:tcPr>
          <w:p w14:paraId="62AF3FF8" w14:textId="77777777" w:rsidR="00374AEE" w:rsidRDefault="00374AEE">
            <w:pPr>
              <w:rPr>
                <w:b/>
              </w:rPr>
            </w:pPr>
            <w:r>
              <w:rPr>
                <w:b/>
              </w:rPr>
              <w:t>Giv forslag til om stoffet er polært eller upolært?</w:t>
            </w:r>
          </w:p>
        </w:tc>
      </w:tr>
      <w:tr w:rsidR="00374AEE" w14:paraId="32724D44" w14:textId="77777777" w:rsidTr="00941607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4B5B7D48" w14:textId="77777777" w:rsidR="00374AEE" w:rsidRDefault="00374AEE"/>
          <w:p w14:paraId="0FE21E62" w14:textId="77777777" w:rsidR="00374AEE" w:rsidRDefault="00374AEE"/>
        </w:tc>
        <w:tc>
          <w:tcPr>
            <w:tcW w:w="2268" w:type="dxa"/>
          </w:tcPr>
          <w:p w14:paraId="70B4464D" w14:textId="77777777" w:rsidR="00374AEE" w:rsidRDefault="00374AEE">
            <w:pPr>
              <w:rPr>
                <w:lang w:val="en-GB"/>
              </w:rPr>
            </w:pPr>
            <w:r>
              <w:rPr>
                <w:lang w:val="en-GB"/>
              </w:rPr>
              <w:t>CH</w:t>
            </w:r>
            <w:r>
              <w:rPr>
                <w:vertAlign w:val="subscript"/>
                <w:lang w:val="en-GB"/>
              </w:rPr>
              <w:t>3</w:t>
            </w:r>
            <w:r>
              <w:rPr>
                <w:lang w:val="en-GB"/>
              </w:rPr>
              <w:t>CH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>OH</w:t>
            </w:r>
          </w:p>
        </w:tc>
        <w:tc>
          <w:tcPr>
            <w:tcW w:w="1701" w:type="dxa"/>
          </w:tcPr>
          <w:p w14:paraId="4EF9FAB9" w14:textId="77777777" w:rsidR="00374AEE" w:rsidRDefault="00374AEE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671463B2" w14:textId="77777777" w:rsidR="00374AEE" w:rsidRDefault="00374AEE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1441915D" w14:textId="77777777" w:rsidR="00374AEE" w:rsidRDefault="00374AEE">
            <w:pPr>
              <w:rPr>
                <w:lang w:val="en-GB"/>
              </w:rPr>
            </w:pPr>
          </w:p>
        </w:tc>
      </w:tr>
      <w:tr w:rsidR="00374AEE" w14:paraId="66226AFA" w14:textId="77777777" w:rsidTr="00941607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660AF12F" w14:textId="77777777" w:rsidR="00374AEE" w:rsidRDefault="00374AEE">
            <w:pPr>
              <w:rPr>
                <w:lang w:val="en-GB"/>
              </w:rPr>
            </w:pPr>
          </w:p>
          <w:p w14:paraId="4CD37CDA" w14:textId="77777777" w:rsidR="00374AEE" w:rsidRDefault="00374AEE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68699CCC" w14:textId="77777777" w:rsidR="00374AEE" w:rsidRDefault="00374AEE">
            <w:pPr>
              <w:rPr>
                <w:lang w:val="en-GB"/>
              </w:rPr>
            </w:pPr>
            <w:r>
              <w:rPr>
                <w:lang w:val="en-GB"/>
              </w:rPr>
              <w:t>CH</w:t>
            </w:r>
            <w:r>
              <w:rPr>
                <w:vertAlign w:val="subscript"/>
                <w:lang w:val="en-GB"/>
              </w:rPr>
              <w:t>3</w:t>
            </w:r>
            <w:r>
              <w:rPr>
                <w:lang w:val="en-GB"/>
              </w:rPr>
              <w:t>CH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>CH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>CH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>OH</w:t>
            </w:r>
          </w:p>
        </w:tc>
        <w:tc>
          <w:tcPr>
            <w:tcW w:w="1701" w:type="dxa"/>
          </w:tcPr>
          <w:p w14:paraId="36B123A3" w14:textId="77777777" w:rsidR="00374AEE" w:rsidRDefault="00374AEE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44B102C6" w14:textId="77777777" w:rsidR="00374AEE" w:rsidRDefault="00374AEE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55C4489C" w14:textId="77777777" w:rsidR="00374AEE" w:rsidRDefault="00374AEE">
            <w:pPr>
              <w:rPr>
                <w:lang w:val="en-GB"/>
              </w:rPr>
            </w:pPr>
          </w:p>
        </w:tc>
      </w:tr>
      <w:tr w:rsidR="00374AEE" w14:paraId="35940377" w14:textId="77777777" w:rsidTr="00941607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516EDEA6" w14:textId="77777777" w:rsidR="00374AEE" w:rsidRDefault="00374AEE">
            <w:pPr>
              <w:rPr>
                <w:lang w:val="en-GB"/>
              </w:rPr>
            </w:pPr>
          </w:p>
          <w:p w14:paraId="25605A60" w14:textId="77777777" w:rsidR="00374AEE" w:rsidRDefault="00374AEE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7C77E711" w14:textId="77777777" w:rsidR="00374AEE" w:rsidRDefault="00374AEE">
            <w:pPr>
              <w:rPr>
                <w:lang w:val="en-GB"/>
              </w:rPr>
            </w:pPr>
            <w:r>
              <w:rPr>
                <w:lang w:val="en-GB"/>
              </w:rPr>
              <w:t>CH</w:t>
            </w:r>
            <w:r>
              <w:rPr>
                <w:vertAlign w:val="subscript"/>
                <w:lang w:val="en-GB"/>
              </w:rPr>
              <w:t>3</w:t>
            </w:r>
            <w:r>
              <w:rPr>
                <w:lang w:val="en-GB"/>
              </w:rPr>
              <w:t>COCH</w:t>
            </w:r>
            <w:r>
              <w:rPr>
                <w:vertAlign w:val="subscript"/>
                <w:lang w:val="en-GB"/>
              </w:rPr>
              <w:t>3</w:t>
            </w:r>
          </w:p>
        </w:tc>
        <w:tc>
          <w:tcPr>
            <w:tcW w:w="1701" w:type="dxa"/>
          </w:tcPr>
          <w:p w14:paraId="1EE88159" w14:textId="77777777" w:rsidR="00374AEE" w:rsidRDefault="00374AEE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58B6E4B5" w14:textId="77777777" w:rsidR="00374AEE" w:rsidRDefault="00374AEE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7B70E87D" w14:textId="77777777" w:rsidR="00374AEE" w:rsidRDefault="00374AEE">
            <w:pPr>
              <w:rPr>
                <w:lang w:val="en-GB"/>
              </w:rPr>
            </w:pPr>
          </w:p>
        </w:tc>
      </w:tr>
      <w:tr w:rsidR="00374AEE" w14:paraId="44A75298" w14:textId="77777777" w:rsidTr="00941607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701" w:type="dxa"/>
          </w:tcPr>
          <w:p w14:paraId="0A55B00B" w14:textId="77777777" w:rsidR="00374AEE" w:rsidRDefault="00374AEE">
            <w:pPr>
              <w:rPr>
                <w:lang w:val="en-GB"/>
              </w:rPr>
            </w:pPr>
          </w:p>
          <w:p w14:paraId="144F583C" w14:textId="77777777" w:rsidR="00374AEE" w:rsidRDefault="00374AEE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42F8BF27" w14:textId="77777777" w:rsidR="00374AEE" w:rsidRDefault="00374AEE">
            <w:pPr>
              <w:rPr>
                <w:lang w:val="en-GB"/>
              </w:rPr>
            </w:pPr>
            <w:r>
              <w:rPr>
                <w:lang w:val="en-GB"/>
              </w:rPr>
              <w:t>H</w:t>
            </w:r>
            <w:r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>O</w:t>
            </w:r>
          </w:p>
        </w:tc>
        <w:tc>
          <w:tcPr>
            <w:tcW w:w="1701" w:type="dxa"/>
          </w:tcPr>
          <w:p w14:paraId="5BCA0E56" w14:textId="77777777" w:rsidR="00374AEE" w:rsidRDefault="00374AEE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7194EAE8" w14:textId="77777777" w:rsidR="00374AEE" w:rsidRDefault="00374AEE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7904B52C" w14:textId="77777777" w:rsidR="00374AEE" w:rsidRDefault="00374AEE">
            <w:pPr>
              <w:rPr>
                <w:lang w:val="en-GB"/>
              </w:rPr>
            </w:pPr>
          </w:p>
        </w:tc>
      </w:tr>
      <w:tr w:rsidR="00374AEE" w14:paraId="79A17437" w14:textId="77777777" w:rsidTr="00941607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62186390" w14:textId="77777777" w:rsidR="00374AEE" w:rsidRDefault="00374AEE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5CB07D0D" w14:textId="77777777" w:rsidR="00374AEE" w:rsidRDefault="00374AEE">
            <w:r>
              <w:t>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>3</w:t>
            </w:r>
          </w:p>
          <w:p w14:paraId="79BA5195" w14:textId="77777777" w:rsidR="00374AEE" w:rsidRDefault="00374AEE"/>
        </w:tc>
        <w:tc>
          <w:tcPr>
            <w:tcW w:w="1701" w:type="dxa"/>
          </w:tcPr>
          <w:p w14:paraId="7BD8B69D" w14:textId="77777777" w:rsidR="00374AEE" w:rsidRDefault="00374AEE">
            <w:pPr>
              <w:rPr>
                <w:lang w:val="en-GB"/>
              </w:rPr>
            </w:pPr>
          </w:p>
          <w:p w14:paraId="43E29E0B" w14:textId="77777777" w:rsidR="00374AEE" w:rsidRDefault="00374AEE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67D5F352" w14:textId="77777777" w:rsidR="00374AEE" w:rsidRDefault="00374AEE"/>
        </w:tc>
        <w:tc>
          <w:tcPr>
            <w:tcW w:w="2268" w:type="dxa"/>
          </w:tcPr>
          <w:p w14:paraId="15E47D23" w14:textId="77777777" w:rsidR="00374AEE" w:rsidRDefault="00374AEE"/>
        </w:tc>
      </w:tr>
      <w:tr w:rsidR="00374AEE" w14:paraId="7F4463BD" w14:textId="77777777" w:rsidTr="00941607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41F44D47" w14:textId="77777777" w:rsidR="00374AEE" w:rsidRDefault="00374AEE">
            <w:pPr>
              <w:rPr>
                <w:lang w:val="en-GB"/>
              </w:rPr>
            </w:pPr>
          </w:p>
          <w:p w14:paraId="54457AD4" w14:textId="77777777" w:rsidR="00374AEE" w:rsidRDefault="00374AEE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0885EF49" w14:textId="77777777" w:rsidR="00374AEE" w:rsidRDefault="00374AEE">
            <w:r>
              <w:t>I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</w:tcPr>
          <w:p w14:paraId="153975F3" w14:textId="77777777" w:rsidR="00374AEE" w:rsidRDefault="00374AEE"/>
        </w:tc>
        <w:tc>
          <w:tcPr>
            <w:tcW w:w="1985" w:type="dxa"/>
          </w:tcPr>
          <w:p w14:paraId="586EA81E" w14:textId="77777777" w:rsidR="00374AEE" w:rsidRDefault="00374AEE"/>
        </w:tc>
        <w:tc>
          <w:tcPr>
            <w:tcW w:w="2268" w:type="dxa"/>
          </w:tcPr>
          <w:p w14:paraId="2834739F" w14:textId="77777777" w:rsidR="00374AEE" w:rsidRDefault="00374AEE"/>
        </w:tc>
      </w:tr>
      <w:tr w:rsidR="00374AEE" w14:paraId="37CC427D" w14:textId="77777777" w:rsidTr="00941607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7DB346B6" w14:textId="77777777" w:rsidR="00374AEE" w:rsidRDefault="00374AEE">
            <w:pPr>
              <w:rPr>
                <w:b/>
              </w:rPr>
            </w:pPr>
            <w:r>
              <w:rPr>
                <w:b/>
              </w:rPr>
              <w:t>Navn</w:t>
            </w:r>
          </w:p>
          <w:p w14:paraId="61ACBA76" w14:textId="77777777" w:rsidR="00374AEE" w:rsidRDefault="00374AEE">
            <w:pPr>
              <w:rPr>
                <w:b/>
              </w:rPr>
            </w:pPr>
          </w:p>
        </w:tc>
        <w:tc>
          <w:tcPr>
            <w:tcW w:w="2268" w:type="dxa"/>
          </w:tcPr>
          <w:p w14:paraId="3A7A34EF" w14:textId="77777777" w:rsidR="00374AEE" w:rsidRDefault="00374AEE">
            <w:pPr>
              <w:rPr>
                <w:b/>
              </w:rPr>
            </w:pPr>
            <w:r>
              <w:rPr>
                <w:b/>
              </w:rPr>
              <w:t>Formel</w:t>
            </w:r>
          </w:p>
        </w:tc>
        <w:tc>
          <w:tcPr>
            <w:tcW w:w="1701" w:type="dxa"/>
          </w:tcPr>
          <w:p w14:paraId="7D4D7629" w14:textId="77777777" w:rsidR="00374AEE" w:rsidRDefault="00374AEE">
            <w:pPr>
              <w:rPr>
                <w:b/>
              </w:rPr>
            </w:pPr>
            <w:r>
              <w:rPr>
                <w:b/>
              </w:rPr>
              <w:t>Opbygning</w:t>
            </w:r>
          </w:p>
        </w:tc>
        <w:tc>
          <w:tcPr>
            <w:tcW w:w="1985" w:type="dxa"/>
          </w:tcPr>
          <w:p w14:paraId="1FBAEBB9" w14:textId="77777777" w:rsidR="00374AEE" w:rsidRDefault="00374AEE">
            <w:pPr>
              <w:rPr>
                <w:b/>
              </w:rPr>
            </w:pPr>
            <w:r>
              <w:rPr>
                <w:b/>
              </w:rPr>
              <w:t>Består af positive ioner</w:t>
            </w:r>
          </w:p>
        </w:tc>
        <w:tc>
          <w:tcPr>
            <w:tcW w:w="2268" w:type="dxa"/>
          </w:tcPr>
          <w:p w14:paraId="60F1D02D" w14:textId="77777777" w:rsidR="00374AEE" w:rsidRDefault="00374AEE">
            <w:pPr>
              <w:rPr>
                <w:b/>
              </w:rPr>
            </w:pPr>
            <w:r>
              <w:rPr>
                <w:b/>
              </w:rPr>
              <w:t>Består af negative ioner</w:t>
            </w:r>
          </w:p>
        </w:tc>
      </w:tr>
      <w:tr w:rsidR="00374AEE" w14:paraId="23E0B18F" w14:textId="77777777" w:rsidTr="00941607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321F7DB8" w14:textId="77777777" w:rsidR="00374AEE" w:rsidRDefault="00374AEE"/>
          <w:p w14:paraId="7D26BA2E" w14:textId="77777777" w:rsidR="00374AEE" w:rsidRDefault="00374AEE"/>
        </w:tc>
        <w:tc>
          <w:tcPr>
            <w:tcW w:w="2268" w:type="dxa"/>
          </w:tcPr>
          <w:p w14:paraId="51C17BB5" w14:textId="77777777" w:rsidR="00374AEE" w:rsidRDefault="00374AEE">
            <w:r>
              <w:t>NaCl</w:t>
            </w:r>
          </w:p>
        </w:tc>
        <w:tc>
          <w:tcPr>
            <w:tcW w:w="1701" w:type="dxa"/>
          </w:tcPr>
          <w:p w14:paraId="06B3B87B" w14:textId="77777777" w:rsidR="00374AEE" w:rsidRDefault="00374AEE"/>
        </w:tc>
        <w:tc>
          <w:tcPr>
            <w:tcW w:w="1985" w:type="dxa"/>
          </w:tcPr>
          <w:p w14:paraId="37B90579" w14:textId="77777777" w:rsidR="00374AEE" w:rsidRDefault="00374AEE"/>
        </w:tc>
        <w:tc>
          <w:tcPr>
            <w:tcW w:w="2268" w:type="dxa"/>
          </w:tcPr>
          <w:p w14:paraId="5013D50A" w14:textId="77777777" w:rsidR="00374AEE" w:rsidRDefault="00374AEE"/>
        </w:tc>
      </w:tr>
      <w:tr w:rsidR="00374AEE" w14:paraId="47EFF100" w14:textId="77777777" w:rsidTr="00941607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7E087504" w14:textId="77777777" w:rsidR="00374AEE" w:rsidRDefault="00374AEE"/>
          <w:p w14:paraId="257E11E4" w14:textId="77777777" w:rsidR="00374AEE" w:rsidRDefault="00374AEE"/>
        </w:tc>
        <w:tc>
          <w:tcPr>
            <w:tcW w:w="2268" w:type="dxa"/>
          </w:tcPr>
          <w:p w14:paraId="70811FFB" w14:textId="77777777" w:rsidR="00374AEE" w:rsidRDefault="00D30F0C">
            <w:pPr>
              <w:rPr>
                <w:vertAlign w:val="subscript"/>
              </w:rPr>
            </w:pPr>
            <w:r>
              <w:t>Cu</w:t>
            </w:r>
            <w:r w:rsidR="00374AEE">
              <w:t>SO</w:t>
            </w:r>
            <w:r w:rsidR="00374AEE">
              <w:rPr>
                <w:vertAlign w:val="subscript"/>
              </w:rPr>
              <w:t>4</w:t>
            </w:r>
          </w:p>
        </w:tc>
        <w:tc>
          <w:tcPr>
            <w:tcW w:w="1701" w:type="dxa"/>
          </w:tcPr>
          <w:p w14:paraId="24B4DD51" w14:textId="77777777" w:rsidR="00374AEE" w:rsidRDefault="00374AEE"/>
        </w:tc>
        <w:tc>
          <w:tcPr>
            <w:tcW w:w="1985" w:type="dxa"/>
          </w:tcPr>
          <w:p w14:paraId="499B2D17" w14:textId="77777777" w:rsidR="00374AEE" w:rsidRDefault="00374AEE"/>
        </w:tc>
        <w:tc>
          <w:tcPr>
            <w:tcW w:w="2268" w:type="dxa"/>
          </w:tcPr>
          <w:p w14:paraId="611D9BD4" w14:textId="77777777" w:rsidR="00374AEE" w:rsidRDefault="00374AEE"/>
        </w:tc>
      </w:tr>
    </w:tbl>
    <w:p w14:paraId="5AFD76CC" w14:textId="77777777" w:rsidR="00374AEE" w:rsidRDefault="00941607">
      <w:r>
        <w:t>* Se i Databog.</w:t>
      </w:r>
      <w:r>
        <w:tab/>
      </w:r>
      <w:r>
        <w:tab/>
      </w:r>
    </w:p>
    <w:p w14:paraId="48C35C3B" w14:textId="77777777" w:rsidR="00374AEE" w:rsidRDefault="00374AEE"/>
    <w:p w14:paraId="09B62166" w14:textId="77777777" w:rsidR="00941607" w:rsidRDefault="00941607" w:rsidP="00941607">
      <w:pPr>
        <w:numPr>
          <w:ilvl w:val="0"/>
          <w:numId w:val="3"/>
        </w:numPr>
      </w:pPr>
      <w:r>
        <w:t>A</w:t>
      </w:r>
      <w:r w:rsidR="00374AEE">
        <w:t>ngiv i tabel 1</w:t>
      </w:r>
      <w:r>
        <w:t xml:space="preserve"> hvilke stoffer, der </w:t>
      </w:r>
      <w:r w:rsidR="00374AEE">
        <w:t>er polære</w:t>
      </w:r>
      <w:r>
        <w:t xml:space="preserve"> og hvilke </w:t>
      </w:r>
      <w:r w:rsidR="00D30F0C">
        <w:t xml:space="preserve">der </w:t>
      </w:r>
      <w:r>
        <w:t xml:space="preserve">er </w:t>
      </w:r>
      <w:r w:rsidR="00374AEE">
        <w:t>upolære</w:t>
      </w:r>
      <w:r>
        <w:t xml:space="preserve"> på baggrund af opløselighedsforsøgene? </w:t>
      </w:r>
      <w:r w:rsidR="00D30F0C">
        <w:t>Husk er stoffet opløselig i vand siger vi det er polært (også selv om det er opløseligt i et andet opløsningsmiddel).</w:t>
      </w:r>
    </w:p>
    <w:p w14:paraId="2B2BF0FD" w14:textId="77777777" w:rsidR="00941607" w:rsidRDefault="00941607"/>
    <w:p w14:paraId="4FC8F6D2" w14:textId="77777777" w:rsidR="00374AEE" w:rsidRDefault="00374AEE">
      <w:pPr>
        <w:numPr>
          <w:ilvl w:val="0"/>
          <w:numId w:val="3"/>
        </w:numPr>
      </w:pPr>
      <w:r>
        <w:t xml:space="preserve">Hvilken betydning har indholdet af polære/upolære grupper </w:t>
      </w:r>
      <w:r w:rsidR="00941607">
        <w:t>for opløseligheden af stofferne?</w:t>
      </w:r>
    </w:p>
    <w:p w14:paraId="6BB1B91E" w14:textId="77777777" w:rsidR="00374AEE" w:rsidRDefault="00374AEE"/>
    <w:p w14:paraId="1C17A425" w14:textId="77777777" w:rsidR="00374AEE" w:rsidRDefault="00374AEE"/>
    <w:p w14:paraId="5200D6D0" w14:textId="77777777" w:rsidR="00374AEE" w:rsidRDefault="00374AEE"/>
    <w:p w14:paraId="053DCC52" w14:textId="77777777" w:rsidR="00374AEE" w:rsidRDefault="00374AEE"/>
    <w:p w14:paraId="2ED428B4" w14:textId="77777777" w:rsidR="00941607" w:rsidRDefault="00941607"/>
    <w:p w14:paraId="1C2A3CBD" w14:textId="77777777" w:rsidR="00374AEE" w:rsidRDefault="00374AEE"/>
    <w:p w14:paraId="1B68CCBE" w14:textId="77777777" w:rsidR="00374AEE" w:rsidRDefault="00374AEE">
      <w:pPr>
        <w:numPr>
          <w:ilvl w:val="0"/>
          <w:numId w:val="3"/>
        </w:numPr>
      </w:pPr>
      <w:r>
        <w:t xml:space="preserve">For de faste stoffer </w:t>
      </w:r>
      <w:r w:rsidR="00D30F0C">
        <w:t xml:space="preserve">i tabellen </w:t>
      </w:r>
      <w:r>
        <w:t>anføres hvilke der er ionforbindelser og hvilke der er molekylforbindelser. Begrund udfra forsøge</w:t>
      </w:r>
      <w:r w:rsidR="00D30F0C">
        <w:t>t at det passer.</w:t>
      </w:r>
    </w:p>
    <w:p w14:paraId="1E8363B3" w14:textId="77777777" w:rsidR="00374AEE" w:rsidRDefault="00374AEE"/>
    <w:p w14:paraId="3194993A" w14:textId="77777777" w:rsidR="00374AEE" w:rsidRDefault="00374AEE"/>
    <w:p w14:paraId="2CC71FB0" w14:textId="77777777" w:rsidR="00374AEE" w:rsidRDefault="00374AEE"/>
    <w:p w14:paraId="6E175FB4" w14:textId="77777777" w:rsidR="00374AEE" w:rsidRDefault="00374AEE"/>
    <w:p w14:paraId="11BF6225" w14:textId="77777777" w:rsidR="00374AEE" w:rsidRDefault="00374AEE">
      <w:pPr>
        <w:numPr>
          <w:ilvl w:val="0"/>
          <w:numId w:val="3"/>
        </w:numPr>
      </w:pPr>
      <w:r>
        <w:t xml:space="preserve">Giv på baggrund af forsøget et forslag til hvilke grupper der dominerer (de </w:t>
      </w:r>
      <w:r w:rsidR="00D30F0C">
        <w:t>hydrofile</w:t>
      </w:r>
      <w:r>
        <w:t xml:space="preserve"> eller de </w:t>
      </w:r>
      <w:r w:rsidR="00D30F0C">
        <w:t>hydrofobe</w:t>
      </w:r>
      <w:r>
        <w:t xml:space="preserve">) i henholdsvis husholdningseddike og spiseolie. </w:t>
      </w:r>
    </w:p>
    <w:p w14:paraId="7624F2B1" w14:textId="77777777" w:rsidR="00374AEE" w:rsidRDefault="00374AEE"/>
    <w:p w14:paraId="027F548F" w14:textId="77777777" w:rsidR="00374AEE" w:rsidRDefault="00374AEE">
      <w:r>
        <w:t xml:space="preserve"> </w:t>
      </w:r>
    </w:p>
    <w:p w14:paraId="69DBA6EC" w14:textId="77777777" w:rsidR="00374AEE" w:rsidRDefault="00374AEE"/>
    <w:p w14:paraId="2A9F95B0" w14:textId="77777777" w:rsidR="00941607" w:rsidRDefault="00941607"/>
    <w:p w14:paraId="473E4546" w14:textId="77777777" w:rsidR="00941607" w:rsidRDefault="00941607"/>
    <w:p w14:paraId="3AF45B15" w14:textId="77777777" w:rsidR="00374AEE" w:rsidRDefault="00374AEE">
      <w:pPr>
        <w:numPr>
          <w:ilvl w:val="0"/>
          <w:numId w:val="3"/>
        </w:numPr>
      </w:pPr>
      <w:r>
        <w:t>Opskriv strukturformlen for et fedtstof og for eddikesyre (find formlerne i kemibogen</w:t>
      </w:r>
      <w:r w:rsidR="00941607">
        <w:t xml:space="preserve"> eller på www</w:t>
      </w:r>
      <w:r w:rsidR="00D30F0C">
        <w:t xml:space="preserve"> og sæt et foto snapshot ind</w:t>
      </w:r>
      <w:r>
        <w:t>):</w:t>
      </w:r>
    </w:p>
    <w:p w14:paraId="4B570780" w14:textId="77777777" w:rsidR="00374AEE" w:rsidRDefault="00374AEE"/>
    <w:p w14:paraId="64C78F4A" w14:textId="77777777" w:rsidR="00374AEE" w:rsidRDefault="00374AEE"/>
    <w:p w14:paraId="56D10943" w14:textId="77777777" w:rsidR="00374AEE" w:rsidRDefault="00374AEE"/>
    <w:p w14:paraId="2C5D2117" w14:textId="77777777" w:rsidR="00374AEE" w:rsidRDefault="00374AEE"/>
    <w:p w14:paraId="0BCB295A" w14:textId="77777777" w:rsidR="00941607" w:rsidRDefault="00941607"/>
    <w:p w14:paraId="0BFE2BCE" w14:textId="77777777" w:rsidR="00374AEE" w:rsidRDefault="00374AEE"/>
    <w:p w14:paraId="30E3239A" w14:textId="5A35EB2E" w:rsidR="00374AEE" w:rsidRDefault="00374AEE">
      <w:pPr>
        <w:numPr>
          <w:ilvl w:val="0"/>
          <w:numId w:val="3"/>
        </w:numPr>
      </w:pPr>
      <w:r>
        <w:t>Har du et forslag til, hvad der afgør, hvilken fase der er henholdsvis øverst/nederst i to-fasesystemerne?</w:t>
      </w:r>
    </w:p>
    <w:p w14:paraId="14D99367" w14:textId="77777777" w:rsidR="00374AEE" w:rsidRDefault="00374AEE">
      <w:r>
        <w:t xml:space="preserve"> </w:t>
      </w:r>
    </w:p>
    <w:p w14:paraId="79F8A2B1" w14:textId="77777777" w:rsidR="00374AEE" w:rsidRDefault="00374AEE"/>
    <w:p w14:paraId="52865D0E" w14:textId="77777777" w:rsidR="00374AEE" w:rsidRDefault="00374AEE"/>
    <w:p w14:paraId="07ACCC90" w14:textId="77777777" w:rsidR="00941607" w:rsidRDefault="00941607"/>
    <w:p w14:paraId="0B306810" w14:textId="77777777" w:rsidR="00374AEE" w:rsidRDefault="00374AEE"/>
    <w:p w14:paraId="5B14E6AF" w14:textId="77777777" w:rsidR="00374AEE" w:rsidRDefault="00374AEE">
      <w:pPr>
        <w:numPr>
          <w:ilvl w:val="0"/>
          <w:numId w:val="3"/>
        </w:numPr>
      </w:pPr>
      <w:r>
        <w:t>Her nedenfor er vist molekylmodeller af to af stofferne fra skemaet. Hvilke ?</w:t>
      </w:r>
    </w:p>
    <w:p w14:paraId="4BE29C3E" w14:textId="77777777" w:rsidR="00374AEE" w:rsidRDefault="00374AEE">
      <w:r>
        <w:object w:dxaOrig="1440" w:dyaOrig="1440" w14:anchorId="42F09F13">
          <v:shape id="_x0000_s1027" type="#_x0000_t75" style="position:absolute;margin-left:58.5pt;margin-top:28pt;width:151.2pt;height:68.5pt;z-index:251656704" o:allowincell="f">
            <v:imagedata r:id="rId9" o:title=""/>
            <w10:wrap type="topAndBottom"/>
          </v:shape>
          <o:OLEObject Type="Embed" ProgID="ACD.ChemSketch.20" ShapeID="_x0000_s1027" DrawAspect="Content" ObjectID="_1754833186" r:id="rId10"/>
        </w:object>
      </w:r>
    </w:p>
    <w:p w14:paraId="4F90DA1A" w14:textId="77777777" w:rsidR="00374AEE" w:rsidRDefault="00374AEE"/>
    <w:p w14:paraId="030C00A6" w14:textId="77777777" w:rsidR="00374AEE" w:rsidRDefault="00374AEE">
      <w:pPr>
        <w:rPr>
          <w:b/>
        </w:rPr>
      </w:pPr>
    </w:p>
    <w:p w14:paraId="7E8194AD" w14:textId="77777777" w:rsidR="00374AEE" w:rsidRDefault="00374AEE">
      <w:pPr>
        <w:rPr>
          <w:b/>
        </w:rPr>
      </w:pPr>
    </w:p>
    <w:p w14:paraId="4C31AFC7" w14:textId="77777777" w:rsidR="00374AEE" w:rsidRDefault="00374AEE">
      <w:pPr>
        <w:rPr>
          <w:b/>
        </w:rPr>
      </w:pPr>
      <w:bookmarkStart w:id="0" w:name="_Hlk144220093"/>
      <w:r>
        <w:rPr>
          <w:b/>
        </w:rPr>
        <w:t>Konklusion på forsøget</w:t>
      </w:r>
      <w:r w:rsidR="00D30F0C">
        <w:rPr>
          <w:b/>
        </w:rPr>
        <w:t xml:space="preserve"> (inddrag fagbegreber og resultater af dine forsøg)</w:t>
      </w:r>
      <w:r>
        <w:rPr>
          <w:b/>
        </w:rPr>
        <w:t xml:space="preserve">: </w:t>
      </w:r>
      <w:bookmarkEnd w:id="0"/>
    </w:p>
    <w:p w14:paraId="29314AAC" w14:textId="77777777" w:rsidR="00374AEE" w:rsidRDefault="00374AEE"/>
    <w:p w14:paraId="630A791B" w14:textId="77777777" w:rsidR="00374AEE" w:rsidRDefault="00374AEE"/>
    <w:sectPr w:rsidR="00374AEE">
      <w:footerReference w:type="default" r:id="rId11"/>
      <w:pgSz w:w="11906" w:h="16838"/>
      <w:pgMar w:top="1418" w:right="1134" w:bottom="1418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17CD7" w14:textId="77777777" w:rsidR="00826DB6" w:rsidRDefault="00826DB6">
      <w:r>
        <w:separator/>
      </w:r>
    </w:p>
  </w:endnote>
  <w:endnote w:type="continuationSeparator" w:id="0">
    <w:p w14:paraId="529B81CE" w14:textId="77777777" w:rsidR="00826DB6" w:rsidRDefault="0082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AFA7" w14:textId="7F3A673C" w:rsidR="00374AEE" w:rsidRDefault="00FD2BC3">
    <w:pPr>
      <w:pStyle w:val="Sidefod"/>
      <w:rPr>
        <w:sz w:val="20"/>
      </w:rPr>
    </w:pPr>
    <w:r>
      <w:rPr>
        <w:sz w:val="20"/>
      </w:rPr>
      <w:t xml:space="preserve">Kend Kemien </w:t>
    </w:r>
    <w:r w:rsidR="00374AEE">
      <w:rPr>
        <w:sz w:val="20"/>
      </w:rPr>
      <w:t>1</w:t>
    </w:r>
    <w:r w:rsidR="00420609">
      <w:rPr>
        <w:sz w:val="20"/>
      </w:rPr>
      <w:t xml:space="preserve"> (GUL) </w:t>
    </w:r>
    <w:r>
      <w:rPr>
        <w:sz w:val="20"/>
      </w:rPr>
      <w:t xml:space="preserve">/Stoffer, blandinger og kemiske bindinger/ </w:t>
    </w:r>
    <w:r w:rsidR="00374AEE">
      <w:rPr>
        <w:sz w:val="20"/>
      </w:rPr>
      <w:t>journal/ blandbarhed/</w:t>
    </w:r>
    <w:r>
      <w:rPr>
        <w:sz w:val="20"/>
      </w:rPr>
      <w:t>Bu/</w:t>
    </w:r>
    <w:r w:rsidR="007A6963">
      <w:rPr>
        <w:sz w:val="20"/>
      </w:rPr>
      <w:t>Ver2</w:t>
    </w:r>
    <w:r w:rsidR="005671CF">
      <w:rPr>
        <w:sz w:val="20"/>
      </w:rPr>
      <w:t>/290823</w:t>
    </w:r>
    <w:r>
      <w:rPr>
        <w:sz w:val="20"/>
      </w:rPr>
      <w:t xml:space="preserve">/ </w:t>
    </w:r>
    <w:r w:rsidR="00374AEE">
      <w:rPr>
        <w:rStyle w:val="Sidetal"/>
        <w:sz w:val="20"/>
      </w:rPr>
      <w:fldChar w:fldCharType="begin"/>
    </w:r>
    <w:r w:rsidR="00374AEE">
      <w:rPr>
        <w:rStyle w:val="Sidetal"/>
        <w:sz w:val="20"/>
      </w:rPr>
      <w:instrText xml:space="preserve"> PAGE </w:instrText>
    </w:r>
    <w:r w:rsidR="00374AEE">
      <w:rPr>
        <w:rStyle w:val="Sidetal"/>
        <w:sz w:val="20"/>
      </w:rPr>
      <w:fldChar w:fldCharType="separate"/>
    </w:r>
    <w:r w:rsidR="00F024C3">
      <w:rPr>
        <w:rStyle w:val="Sidetal"/>
        <w:noProof/>
        <w:sz w:val="20"/>
      </w:rPr>
      <w:t>1</w:t>
    </w:r>
    <w:r w:rsidR="00374AEE">
      <w:rPr>
        <w:rStyle w:val="Sidet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0BBE" w14:textId="77777777" w:rsidR="00826DB6" w:rsidRDefault="00826DB6">
      <w:r>
        <w:separator/>
      </w:r>
    </w:p>
  </w:footnote>
  <w:footnote w:type="continuationSeparator" w:id="0">
    <w:p w14:paraId="0C7F05D4" w14:textId="77777777" w:rsidR="00826DB6" w:rsidRDefault="0082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F8B"/>
    <w:multiLevelType w:val="singleLevel"/>
    <w:tmpl w:val="10A292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051EA"/>
    <w:multiLevelType w:val="hybridMultilevel"/>
    <w:tmpl w:val="C31A4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EA7811"/>
    <w:multiLevelType w:val="hybridMultilevel"/>
    <w:tmpl w:val="47446D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8944219">
    <w:abstractNumId w:val="1"/>
  </w:num>
  <w:num w:numId="2" w16cid:durableId="500510116">
    <w:abstractNumId w:val="2"/>
  </w:num>
  <w:num w:numId="3" w16cid:durableId="97013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C7"/>
    <w:rsid w:val="00096E83"/>
    <w:rsid w:val="00114C15"/>
    <w:rsid w:val="00147D07"/>
    <w:rsid w:val="001739D7"/>
    <w:rsid w:val="002A7E4E"/>
    <w:rsid w:val="002C12D2"/>
    <w:rsid w:val="002F444C"/>
    <w:rsid w:val="00374AEE"/>
    <w:rsid w:val="00420609"/>
    <w:rsid w:val="00461D54"/>
    <w:rsid w:val="00477D0F"/>
    <w:rsid w:val="0048279F"/>
    <w:rsid w:val="005671CF"/>
    <w:rsid w:val="006274E9"/>
    <w:rsid w:val="0062775E"/>
    <w:rsid w:val="006C0D1F"/>
    <w:rsid w:val="007A1008"/>
    <w:rsid w:val="007A6963"/>
    <w:rsid w:val="007D6650"/>
    <w:rsid w:val="00826DB6"/>
    <w:rsid w:val="008F3285"/>
    <w:rsid w:val="00941607"/>
    <w:rsid w:val="00A01C35"/>
    <w:rsid w:val="00A914C7"/>
    <w:rsid w:val="00B47344"/>
    <w:rsid w:val="00BB66F3"/>
    <w:rsid w:val="00C30604"/>
    <w:rsid w:val="00C52B9E"/>
    <w:rsid w:val="00C767B9"/>
    <w:rsid w:val="00C92A3E"/>
    <w:rsid w:val="00CA269F"/>
    <w:rsid w:val="00D30F0C"/>
    <w:rsid w:val="00D60D13"/>
    <w:rsid w:val="00EF2C75"/>
    <w:rsid w:val="00F024C3"/>
    <w:rsid w:val="00FC4121"/>
    <w:rsid w:val="00FD2BC3"/>
    <w:rsid w:val="00FE163A"/>
    <w:rsid w:val="00F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0F7D287"/>
  <w15:chartTrackingRefBased/>
  <w15:docId w15:val="{A2DBC1F6-E500-4479-939D-BFE1441D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iCs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i/>
      <w:iCs w:val="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KEMIJOURNAL</vt:lpstr>
    </vt:vector>
  </TitlesOfParts>
  <Company>Frederiksberg Gymnasium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KEMIJOURNAL</dc:title>
  <dc:subject/>
  <dc:creator>Frederiksberg Gymnasium</dc:creator>
  <cp:keywords/>
  <dc:description/>
  <cp:lastModifiedBy>Hanne Busk</cp:lastModifiedBy>
  <cp:revision>2</cp:revision>
  <cp:lastPrinted>2002-09-09T21:07:00Z</cp:lastPrinted>
  <dcterms:created xsi:type="dcterms:W3CDTF">2023-08-29T14:53:00Z</dcterms:created>
  <dcterms:modified xsi:type="dcterms:W3CDTF">2023-08-29T14:53:00Z</dcterms:modified>
</cp:coreProperties>
</file>