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8584" w14:textId="77777777" w:rsidR="005939C1" w:rsidRDefault="005939C1">
      <w:pPr>
        <w:rPr>
          <w:rFonts w:eastAsiaTheme="minorEastAsia"/>
          <w:b/>
        </w:rPr>
      </w:pPr>
      <w:r w:rsidRPr="005939C1">
        <w:rPr>
          <w:rFonts w:eastAsiaTheme="minorEastAsia"/>
          <w:b/>
        </w:rPr>
        <w:t>Abacus: Skæring mellem parabler eksempel 3.5:</w:t>
      </w:r>
    </w:p>
    <w:p w14:paraId="2155060D" w14:textId="77777777" w:rsidR="005939C1" w:rsidRPr="005939C1" w:rsidRDefault="005939C1">
      <w:pPr>
        <w:rPr>
          <w:rFonts w:eastAsiaTheme="minorEastAsia"/>
          <w:b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=g(x)</m:t>
          </m:r>
        </m:oMath>
      </m:oMathPara>
    </w:p>
    <w:p w14:paraId="55D5E62E" w14:textId="77777777" w:rsidR="005939C1" w:rsidRDefault="005939C1">
      <w:pPr>
        <w:rPr>
          <w:rFonts w:eastAsiaTheme="minorEastAsia"/>
        </w:rPr>
      </w:pPr>
    </w:p>
    <w:p w14:paraId="09EC5B2A" w14:textId="77777777" w:rsidR="00466034" w:rsidRPr="005939C1" w:rsidRDefault="005939C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-x+2=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-2x+4</m:t>
          </m:r>
        </m:oMath>
      </m:oMathPara>
    </w:p>
    <w:p w14:paraId="4B7215AD" w14:textId="77777777" w:rsidR="005939C1" w:rsidRDefault="005939C1">
      <w:pPr>
        <w:rPr>
          <w:rFonts w:eastAsiaTheme="minorEastAsia"/>
        </w:rPr>
      </w:pPr>
    </w:p>
    <w:bookmarkStart w:id="0" w:name="_Hlk57368033"/>
    <w:p w14:paraId="72B66942" w14:textId="738314B7" w:rsidR="005939C1" w:rsidRPr="008F0429" w:rsidRDefault="00000000" w:rsidP="005939C1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+x-2=0</m:t>
          </m:r>
        </m:oMath>
      </m:oMathPara>
      <w:bookmarkEnd w:id="0"/>
    </w:p>
    <w:p w14:paraId="06BEB110" w14:textId="4EEF8ABB" w:rsidR="008F0429" w:rsidRDefault="008F0429" w:rsidP="008F0429">
      <w:pPr>
        <w:spacing w:after="40"/>
        <w:rPr>
          <w:rFonts w:eastAsiaTheme="minorEastAsia"/>
          <w:i/>
          <w:color w:val="808080"/>
          <w:sz w:val="16"/>
        </w:rPr>
      </w:pPr>
      <w:r>
        <w:rPr>
          <w:rFonts w:eastAsiaTheme="minorEastAsia"/>
          <w:i/>
          <w:color w:val="808080"/>
          <w:sz w:val="16"/>
        </w:rPr>
        <w:t xml:space="preserve">Ligningen løses numerisk for x vha. CAS-værktøjet </w:t>
      </w:r>
      <w:proofErr w:type="spellStart"/>
      <w:r>
        <w:rPr>
          <w:rFonts w:eastAsiaTheme="minorEastAsia"/>
          <w:i/>
          <w:color w:val="808080"/>
          <w:sz w:val="16"/>
        </w:rPr>
        <w:t>WordMat</w:t>
      </w:r>
      <w:proofErr w:type="spellEnd"/>
      <w:r>
        <w:rPr>
          <w:rFonts w:eastAsiaTheme="minorEastAsia"/>
          <w:i/>
          <w:color w:val="808080"/>
          <w:sz w:val="16"/>
        </w:rPr>
        <w:t xml:space="preserve">. </w:t>
      </w:r>
    </w:p>
    <w:p w14:paraId="56A9F808" w14:textId="2A12633D" w:rsidR="008F0429" w:rsidRPr="008F0429" w:rsidRDefault="008F0429" w:rsidP="008F0429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x≈-2    ∨    x≈1</m:t>
          </m:r>
        </m:oMath>
      </m:oMathPara>
    </w:p>
    <w:p w14:paraId="1E75ED0F" w14:textId="4183325C" w:rsidR="008F0429" w:rsidRDefault="008F0429" w:rsidP="008F0429">
      <w:pPr>
        <w:rPr>
          <w:rFonts w:eastAsiaTheme="minorEastAsia"/>
        </w:rPr>
      </w:pPr>
      <w:r>
        <w:rPr>
          <w:rFonts w:eastAsiaTheme="minorEastAsia"/>
        </w:rPr>
        <w:t xml:space="preserve">Så kan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beregnes, når </w:t>
      </w:r>
      <m:oMath>
        <m:r>
          <w:rPr>
            <w:rFonts w:ascii="Cambria Math" w:eastAsiaTheme="minorEastAsia" w:hAnsi="Cambria Math"/>
          </w:rPr>
          <m:t>x=-2</m:t>
        </m:r>
      </m:oMath>
      <w:r>
        <w:rPr>
          <w:rFonts w:eastAsiaTheme="minorEastAsia"/>
        </w:rPr>
        <w:t>:</w:t>
      </w:r>
    </w:p>
    <w:p w14:paraId="759D82E4" w14:textId="09E533A2" w:rsidR="008F0429" w:rsidRPr="008F0429" w:rsidRDefault="008F0429" w:rsidP="008F0429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-x+2=&gt;</m:t>
          </m:r>
        </m:oMath>
      </m:oMathPara>
    </w:p>
    <w:p w14:paraId="5AF0F9E4" w14:textId="4A4FBD45" w:rsidR="005939C1" w:rsidRPr="008F0429" w:rsidRDefault="008F0429" w:rsidP="005939C1">
      <w:pPr>
        <w:rPr>
          <w:rFonts w:eastAsiaTheme="minorEastAsia"/>
        </w:rPr>
      </w:pPr>
      <w:bookmarkStart w:id="1" w:name="_Hlk57368183"/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-2</m:t>
              </m:r>
            </m:e>
          </m:d>
          <m:r>
            <w:rPr>
              <w:rFonts w:ascii="Cambria Math" w:hAnsi="Cambria Math"/>
            </w:rPr>
            <m:t>=2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-2</m:t>
              </m:r>
            </m:e>
          </m:d>
          <m:r>
            <w:rPr>
              <w:rFonts w:ascii="Cambria Math" w:hAnsi="Cambria Math"/>
            </w:rPr>
            <m:t>+2</m:t>
          </m:r>
          <w:bookmarkEnd w:id="1"/>
          <m:r>
            <w:rPr>
              <w:rFonts w:ascii="Cambria Math" w:hAnsi="Cambria Math"/>
            </w:rPr>
            <m:t>=12</m:t>
          </m:r>
        </m:oMath>
      </m:oMathPara>
    </w:p>
    <w:p w14:paraId="701CE97D" w14:textId="09BAA226" w:rsidR="008F0429" w:rsidRPr="008F0429" w:rsidRDefault="008F0429" w:rsidP="005939C1">
      <w:pPr>
        <w:rPr>
          <w:rFonts w:eastAsiaTheme="minorEastAsia"/>
          <w:b/>
          <w:bCs/>
        </w:rPr>
      </w:pPr>
      <w:r w:rsidRPr="008F0429">
        <w:rPr>
          <w:rFonts w:eastAsiaTheme="minorEastAsia"/>
          <w:b/>
          <w:bCs/>
        </w:rPr>
        <w:t xml:space="preserve">Dvs. skæringspunktet: </w:t>
      </w:r>
      <m:oMath>
        <m:r>
          <m:rPr>
            <m:sty m:val="bi"/>
          </m:rPr>
          <w:rPr>
            <w:rFonts w:ascii="Cambria Math" w:eastAsiaTheme="minorEastAsia" w:hAnsi="Cambria Math"/>
          </w:rPr>
          <m:t>(-2,12)</m:t>
        </m:r>
      </m:oMath>
    </w:p>
    <w:p w14:paraId="233D597D" w14:textId="01A356B2" w:rsidR="008F0429" w:rsidRDefault="008F0429" w:rsidP="005939C1">
      <w:pPr>
        <w:rPr>
          <w:rFonts w:eastAsiaTheme="minorEastAsia"/>
        </w:rPr>
      </w:pPr>
      <w:r>
        <w:rPr>
          <w:rFonts w:eastAsiaTheme="minorEastAsia"/>
        </w:rPr>
        <w:t xml:space="preserve">Så kan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beregnes, når </w:t>
      </w:r>
      <m:oMath>
        <m:r>
          <w:rPr>
            <w:rFonts w:ascii="Cambria Math" w:eastAsiaTheme="minorEastAsia" w:hAnsi="Cambria Math"/>
          </w:rPr>
          <m:t>x=1</m:t>
        </m:r>
      </m:oMath>
      <w:r>
        <w:rPr>
          <w:rFonts w:eastAsiaTheme="minorEastAsia"/>
        </w:rPr>
        <w:t>:</w:t>
      </w:r>
    </w:p>
    <w:p w14:paraId="709E0B8E" w14:textId="483F7C03" w:rsidR="008F0429" w:rsidRPr="008F0429" w:rsidRDefault="008F0429" w:rsidP="008F0429">
      <w:pPr>
        <w:rPr>
          <w:rFonts w:eastAsiaTheme="minorEastAsia"/>
        </w:rPr>
      </w:pPr>
      <w:bookmarkStart w:id="2" w:name="_Hlk57368271"/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=2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∙1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-1+2</m:t>
          </m:r>
          <w:bookmarkEnd w:id="2"/>
          <m:r>
            <w:rPr>
              <w:rFonts w:ascii="Cambria Math" w:hAnsi="Cambria Math"/>
            </w:rPr>
            <m:t>=3</m:t>
          </m:r>
        </m:oMath>
      </m:oMathPara>
    </w:p>
    <w:p w14:paraId="46854BBE" w14:textId="75385239" w:rsidR="008F0429" w:rsidRPr="008F0429" w:rsidRDefault="008F0429" w:rsidP="008F0429">
      <w:pPr>
        <w:rPr>
          <w:rFonts w:eastAsiaTheme="minorEastAsia"/>
          <w:b/>
          <w:bCs/>
        </w:rPr>
      </w:pPr>
      <w:r w:rsidRPr="008F0429">
        <w:rPr>
          <w:rFonts w:eastAsiaTheme="minorEastAsia"/>
          <w:b/>
          <w:bCs/>
        </w:rPr>
        <w:t xml:space="preserve">Dvs. skæringspunktet: </w:t>
      </w:r>
      <m:oMath>
        <m:r>
          <m:rPr>
            <m:sty m:val="bi"/>
          </m:rPr>
          <w:rPr>
            <w:rFonts w:ascii="Cambria Math" w:eastAsiaTheme="minorEastAsia" w:hAnsi="Cambria Math"/>
          </w:rPr>
          <m:t>((1,3)</m:t>
        </m:r>
      </m:oMath>
    </w:p>
    <w:p w14:paraId="72419E23" w14:textId="443E08D9" w:rsidR="008F0429" w:rsidRDefault="008F0429" w:rsidP="005939C1">
      <w:pPr>
        <w:rPr>
          <w:rFonts w:eastAsiaTheme="minorEastAsia"/>
        </w:rPr>
      </w:pPr>
      <w:r>
        <w:rPr>
          <w:rFonts w:eastAsiaTheme="minorEastAsia"/>
        </w:rPr>
        <w:t xml:space="preserve">Man kan få det samme i </w:t>
      </w:r>
      <w:proofErr w:type="spellStart"/>
      <w:r>
        <w:rPr>
          <w:rFonts w:eastAsiaTheme="minorEastAsia"/>
        </w:rPr>
        <w:t>geogebra</w:t>
      </w:r>
      <w:proofErr w:type="spellEnd"/>
      <w:r>
        <w:rPr>
          <w:rFonts w:eastAsiaTheme="minorEastAsia"/>
        </w:rPr>
        <w:t>:</w:t>
      </w:r>
    </w:p>
    <w:p w14:paraId="2DF656AE" w14:textId="77777777" w:rsidR="008F0429" w:rsidRDefault="008F0429" w:rsidP="005939C1">
      <w:pPr>
        <w:rPr>
          <w:rFonts w:eastAsiaTheme="minorEastAsia"/>
        </w:rPr>
      </w:pPr>
    </w:p>
    <w:p w14:paraId="0A57C67B" w14:textId="1F6D1D04" w:rsidR="008F0429" w:rsidRDefault="008F0429" w:rsidP="005939C1">
      <w:pPr>
        <w:rPr>
          <w:rFonts w:eastAsiaTheme="minorEastAsia"/>
        </w:rPr>
      </w:pPr>
      <w:r>
        <w:rPr>
          <w:noProof/>
        </w:rPr>
        <w:drawing>
          <wp:inline distT="0" distB="0" distL="0" distR="0" wp14:anchorId="37FED58E" wp14:editId="660D5F6A">
            <wp:extent cx="3915463" cy="3983307"/>
            <wp:effectExtent l="0" t="0" r="889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5376" cy="401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606B9" w14:textId="762F7585" w:rsidR="008F0429" w:rsidRDefault="008F0429" w:rsidP="005939C1">
      <w:pPr>
        <w:rPr>
          <w:rFonts w:eastAsiaTheme="minorEastAsia"/>
        </w:rPr>
      </w:pPr>
    </w:p>
    <w:p w14:paraId="15BC6B53" w14:textId="786E1A4D" w:rsidR="008F0429" w:rsidRDefault="008F0429" w:rsidP="005939C1">
      <w:pPr>
        <w:rPr>
          <w:rFonts w:eastAsiaTheme="minorEastAsia"/>
        </w:rPr>
      </w:pPr>
    </w:p>
    <w:p w14:paraId="3A438742" w14:textId="246F1423" w:rsidR="008F0429" w:rsidRPr="008F0429" w:rsidRDefault="008F0429" w:rsidP="008F0429">
      <w:pPr>
        <w:rPr>
          <w:rFonts w:eastAsiaTheme="minorEastAsia"/>
        </w:rPr>
      </w:pPr>
      <w:r>
        <w:rPr>
          <w:rFonts w:eastAsiaTheme="minorEastAsia"/>
        </w:rPr>
        <w:t xml:space="preserve">Det gælder at: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+x-2=0</m:t>
          </m:r>
        </m:oMath>
      </m:oMathPara>
    </w:p>
    <w:p w14:paraId="7497D95B" w14:textId="1BFC7590" w:rsidR="008F0429" w:rsidRDefault="008F0429" w:rsidP="005939C1">
      <w:pPr>
        <w:rPr>
          <w:rFonts w:eastAsiaTheme="minorEastAsia"/>
        </w:rPr>
      </w:pPr>
      <w:r>
        <w:rPr>
          <w:rFonts w:eastAsiaTheme="minorEastAsia"/>
        </w:rPr>
        <w:t xml:space="preserve">Og vi ved at: </w:t>
      </w:r>
    </w:p>
    <w:p w14:paraId="69AF95D7" w14:textId="540C3D48" w:rsidR="005939C1" w:rsidRPr="005939C1" w:rsidRDefault="005939C1" w:rsidP="005939C1">
      <w:pPr>
        <w:rPr>
          <w:rFonts w:eastAsiaTheme="minorEastAsia"/>
        </w:rPr>
      </w:pPr>
      <m:oMathPara>
        <m:oMath>
          <m:r>
            <w:rPr>
              <w:rFonts w:ascii="Cambria Math" w:eastAsiaTheme="majorEastAsia" w:hAnsi="Cambria Math" w:cstheme="majorBidi"/>
            </w:rPr>
            <m:t>a</m:t>
          </m:r>
          <m:r>
            <w:rPr>
              <w:rFonts w:ascii="Cambria Math" w:eastAsiaTheme="majorEastAsia" w:hAnsi="Cambria Math"/>
            </w:rPr>
            <m:t>·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x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2</m:t>
              </m:r>
            </m:sup>
          </m:sSup>
          <m:r>
            <w:rPr>
              <w:rFonts w:ascii="Cambria Math" w:eastAsiaTheme="majorEastAsia" w:hAnsi="Cambria Math" w:cstheme="majorBidi"/>
            </w:rPr>
            <m:t>+b</m:t>
          </m:r>
          <m:r>
            <w:rPr>
              <w:rFonts w:ascii="Cambria Math" w:eastAsiaTheme="majorEastAsia" w:hAnsi="Cambria Math"/>
            </w:rPr>
            <m:t>·</m:t>
          </m:r>
          <m:r>
            <w:rPr>
              <w:rFonts w:ascii="Cambria Math" w:eastAsiaTheme="majorEastAsia" w:hAnsi="Cambria Math" w:cstheme="majorBidi"/>
            </w:rPr>
            <m:t>x+c=0</m:t>
          </m:r>
        </m:oMath>
      </m:oMathPara>
    </w:p>
    <w:p w14:paraId="1014362B" w14:textId="50EAE16C" w:rsidR="005939C1" w:rsidRPr="005939C1" w:rsidRDefault="008F0429" w:rsidP="005939C1">
      <w:pPr>
        <w:rPr>
          <w:rFonts w:eastAsiaTheme="minorEastAsia"/>
        </w:rPr>
      </w:pPr>
      <w:r>
        <w:rPr>
          <w:rFonts w:eastAsiaTheme="minorEastAsia"/>
        </w:rPr>
        <w:t xml:space="preserve">Vi ser at: </w:t>
      </w:r>
    </w:p>
    <w:p w14:paraId="726EDA06" w14:textId="77777777" w:rsidR="005939C1" w:rsidRPr="005939C1" w:rsidRDefault="005939C1" w:rsidP="005939C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a=1, b=1 og c=-2</m:t>
          </m:r>
        </m:oMath>
      </m:oMathPara>
    </w:p>
    <w:p w14:paraId="21AF002F" w14:textId="77777777" w:rsidR="005939C1" w:rsidRDefault="005939C1">
      <w:pPr>
        <w:rPr>
          <w:rFonts w:eastAsiaTheme="minorEastAsia"/>
        </w:rPr>
      </w:pPr>
    </w:p>
    <w:p w14:paraId="51A6C30B" w14:textId="3AC19B84" w:rsidR="005939C1" w:rsidRDefault="008F0429">
      <w:pPr>
        <w:rPr>
          <w:rFonts w:eastAsiaTheme="minorEastAsia"/>
        </w:rPr>
      </w:pPr>
      <w:r>
        <w:rPr>
          <w:rFonts w:eastAsiaTheme="minorEastAsia"/>
        </w:rPr>
        <w:t xml:space="preserve">Så man kan også løse 2.gradsligningen i hånden vha. formlerne, men her er brugt </w:t>
      </w:r>
      <w:proofErr w:type="spellStart"/>
      <w:r>
        <w:rPr>
          <w:rFonts w:eastAsiaTheme="minorEastAsia"/>
        </w:rPr>
        <w:t>wordmat</w:t>
      </w:r>
      <w:proofErr w:type="spellEnd"/>
      <w:r>
        <w:rPr>
          <w:rFonts w:eastAsiaTheme="minorEastAsia"/>
        </w:rPr>
        <w:t>.</w:t>
      </w:r>
    </w:p>
    <w:sectPr w:rsidR="005939C1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7597F" w14:textId="77777777" w:rsidR="00717CB6" w:rsidRDefault="00717CB6" w:rsidP="008F0429">
      <w:r>
        <w:separator/>
      </w:r>
    </w:p>
  </w:endnote>
  <w:endnote w:type="continuationSeparator" w:id="0">
    <w:p w14:paraId="41E762DF" w14:textId="77777777" w:rsidR="00717CB6" w:rsidRDefault="00717CB6" w:rsidP="008F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7E53" w14:textId="77777777" w:rsidR="00717CB6" w:rsidRDefault="00717CB6" w:rsidP="008F0429">
      <w:r>
        <w:separator/>
      </w:r>
    </w:p>
  </w:footnote>
  <w:footnote w:type="continuationSeparator" w:id="0">
    <w:p w14:paraId="0AE56AAD" w14:textId="77777777" w:rsidR="00717CB6" w:rsidRDefault="00717CB6" w:rsidP="008F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0D57" w14:textId="5D44F956" w:rsidR="008F0429" w:rsidRDefault="008F0429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A1E5380" wp14:editId="3876279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63B6D2C2" w14:textId="694F6CEB" w:rsidR="008F0429" w:rsidRDefault="008F0429">
                              <w:r>
                                <w:t>Skæring mellem parabler - et eksempel fra Abacus (3.5)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1E5380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63B6D2C2" w14:textId="694F6CEB" w:rsidR="008F0429" w:rsidRDefault="008F0429">
                        <w:r>
                          <w:t>Skæring mellem parabler - et eksempel fra Abacus (3.5)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7DADB9A" wp14:editId="1227587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7D3265A" w14:textId="77777777" w:rsidR="008F0429" w:rsidRDefault="008F0429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DADB9A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BpkIFIkAgAAMgQAAA4AAAAAAAAAAAAAAAAALgIAAGRycy9lMm9Eb2MueG1s&#10;UEsBAi0AFAAGAAgAAAAhAEBxNDjbAAAABAEAAA8AAAAAAAAAAAAAAAAAfgQAAGRycy9kb3ducmV2&#10;LnhtbFBLBQYAAAAABAAEAPMAAACGBQAAAAA=&#10;" o:allowincell="f" fillcolor="#a8d08d [1945]" stroked="f">
              <v:textbox style="mso-fit-shape-to-text:t" inset=",0,,0">
                <w:txbxContent>
                  <w:p w14:paraId="27D3265A" w14:textId="77777777" w:rsidR="008F0429" w:rsidRDefault="008F0429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9C1"/>
    <w:rsid w:val="000436A7"/>
    <w:rsid w:val="000A6E19"/>
    <w:rsid w:val="00102E6F"/>
    <w:rsid w:val="00152264"/>
    <w:rsid w:val="00155289"/>
    <w:rsid w:val="001C1DA6"/>
    <w:rsid w:val="001D7D77"/>
    <w:rsid w:val="00267A7F"/>
    <w:rsid w:val="00275566"/>
    <w:rsid w:val="002831B2"/>
    <w:rsid w:val="003070A4"/>
    <w:rsid w:val="00314EA0"/>
    <w:rsid w:val="00334854"/>
    <w:rsid w:val="00386297"/>
    <w:rsid w:val="00392B3E"/>
    <w:rsid w:val="003D1A84"/>
    <w:rsid w:val="00403A2F"/>
    <w:rsid w:val="004101E5"/>
    <w:rsid w:val="00466034"/>
    <w:rsid w:val="004764D9"/>
    <w:rsid w:val="004B685C"/>
    <w:rsid w:val="004F1049"/>
    <w:rsid w:val="004F1C95"/>
    <w:rsid w:val="00506C13"/>
    <w:rsid w:val="005939C1"/>
    <w:rsid w:val="006D6B92"/>
    <w:rsid w:val="00716347"/>
    <w:rsid w:val="00717CB6"/>
    <w:rsid w:val="007539CF"/>
    <w:rsid w:val="00776B6A"/>
    <w:rsid w:val="00804E46"/>
    <w:rsid w:val="00821B7D"/>
    <w:rsid w:val="00826919"/>
    <w:rsid w:val="008474EC"/>
    <w:rsid w:val="00886E80"/>
    <w:rsid w:val="008E0522"/>
    <w:rsid w:val="008E0D4E"/>
    <w:rsid w:val="008F0429"/>
    <w:rsid w:val="00914457"/>
    <w:rsid w:val="00952B6B"/>
    <w:rsid w:val="009A6084"/>
    <w:rsid w:val="009D1395"/>
    <w:rsid w:val="009D297C"/>
    <w:rsid w:val="00A54052"/>
    <w:rsid w:val="00A72A2B"/>
    <w:rsid w:val="00A95606"/>
    <w:rsid w:val="00AE01FB"/>
    <w:rsid w:val="00B25703"/>
    <w:rsid w:val="00B7286D"/>
    <w:rsid w:val="00B90796"/>
    <w:rsid w:val="00B934D3"/>
    <w:rsid w:val="00C073BB"/>
    <w:rsid w:val="00C078E2"/>
    <w:rsid w:val="00CF29BF"/>
    <w:rsid w:val="00DA436C"/>
    <w:rsid w:val="00E17573"/>
    <w:rsid w:val="00E34D99"/>
    <w:rsid w:val="00EA7D77"/>
    <w:rsid w:val="00EC4AB4"/>
    <w:rsid w:val="00ED4EAE"/>
    <w:rsid w:val="00F0454F"/>
    <w:rsid w:val="00F10D8E"/>
    <w:rsid w:val="00F654E2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6E886"/>
  <w15:chartTrackingRefBased/>
  <w15:docId w15:val="{92DBCE83-46A6-44D3-BFA8-30F922C8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Times New Roman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939C1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8F042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0429"/>
  </w:style>
  <w:style w:type="paragraph" w:styleId="Sidefod">
    <w:name w:val="footer"/>
    <w:basedOn w:val="Normal"/>
    <w:link w:val="SidefodTegn"/>
    <w:uiPriority w:val="99"/>
    <w:unhideWhenUsed/>
    <w:rsid w:val="008F042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0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506</Characters>
  <Application>Microsoft Office Word</Application>
  <DocSecurity>0</DocSecurity>
  <Lines>29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Skæring mellem parabler - et eksempel fra Abacus (3.5)</dc:title>
  <dc:subject/>
  <dc:creator>Hanne Busk</dc:creator>
  <cp:keywords/>
  <dc:description/>
  <cp:lastModifiedBy>Hanne Busk</cp:lastModifiedBy>
  <cp:revision>2</cp:revision>
  <dcterms:created xsi:type="dcterms:W3CDTF">2024-12-15T19:32:00Z</dcterms:created>
  <dcterms:modified xsi:type="dcterms:W3CDTF">2024-12-15T19:32:00Z</dcterms:modified>
</cp:coreProperties>
</file>