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3F02" w14:textId="77777777" w:rsidR="00CC6AC9" w:rsidRPr="00CC6AC9" w:rsidRDefault="00CC6AC9">
      <w:pPr>
        <w:rPr>
          <w:u w:val="single"/>
        </w:rPr>
      </w:pPr>
      <w:r w:rsidRPr="00CC6AC9">
        <w:rPr>
          <w:u w:val="single"/>
        </w:rPr>
        <w:t>Spørgsmål til Naturgeografi, side 28-34.  (bjergkædedannelse og vulkanisme)</w:t>
      </w:r>
    </w:p>
    <w:p w14:paraId="59B9FD20" w14:textId="77777777" w:rsidR="00CC6AC9" w:rsidRDefault="00CC6AC9"/>
    <w:p w14:paraId="4F30A6D1" w14:textId="77777777" w:rsidR="001C44EB" w:rsidRDefault="001C44EB" w:rsidP="0054334A">
      <w:pPr>
        <w:pStyle w:val="Listeafsnit"/>
        <w:numPr>
          <w:ilvl w:val="0"/>
          <w:numId w:val="1"/>
        </w:numPr>
      </w:pPr>
      <w:r>
        <w:t xml:space="preserve">Forklar ved hjælp af figur 2.19 i </w:t>
      </w:r>
      <w:r w:rsidRPr="00CC6AC9">
        <w:rPr>
          <w:i/>
          <w:iCs/>
        </w:rPr>
        <w:t>Nat</w:t>
      </w:r>
      <w:r w:rsidR="00CC6AC9" w:rsidRPr="00CC6AC9">
        <w:rPr>
          <w:i/>
          <w:iCs/>
        </w:rPr>
        <w:t>ur</w:t>
      </w:r>
      <w:r w:rsidRPr="00CC6AC9">
        <w:rPr>
          <w:i/>
          <w:iCs/>
        </w:rPr>
        <w:t xml:space="preserve">geografi C </w:t>
      </w:r>
      <w:r>
        <w:t xml:space="preserve">hvordan det kan være </w:t>
      </w:r>
      <w:proofErr w:type="gramStart"/>
      <w:r>
        <w:t>at man</w:t>
      </w:r>
      <w:proofErr w:type="gramEnd"/>
      <w:r>
        <w:t xml:space="preserve"> kan finde fossile fisk helt oppe på toppen af en bjergkæde.</w:t>
      </w:r>
    </w:p>
    <w:p w14:paraId="187C72E0" w14:textId="77777777" w:rsidR="001C44EB" w:rsidRDefault="001C44EB"/>
    <w:p w14:paraId="794FB1C5" w14:textId="77777777" w:rsidR="001C44EB" w:rsidRDefault="001C44EB" w:rsidP="00CC6AC9">
      <w:pPr>
        <w:pStyle w:val="Listeafsnit"/>
        <w:numPr>
          <w:ilvl w:val="0"/>
          <w:numId w:val="1"/>
        </w:numPr>
      </w:pPr>
      <w:r>
        <w:t xml:space="preserve">På samme figur nævnes </w:t>
      </w:r>
      <w:r w:rsidRPr="00CC6AC9">
        <w:rPr>
          <w:i/>
          <w:iCs/>
        </w:rPr>
        <w:t>en dybsøgrav (</w:t>
      </w:r>
      <w:r>
        <w:t xml:space="preserve">den kaldes også </w:t>
      </w:r>
      <w:r w:rsidRPr="00CC6AC9">
        <w:rPr>
          <w:i/>
          <w:iCs/>
        </w:rPr>
        <w:t xml:space="preserve">en dybhavsgrav). </w:t>
      </w:r>
      <w:r>
        <w:t>Bogen nævner ikke hvordan den opstår, men kan vi finde på en passende hypotese?</w:t>
      </w:r>
    </w:p>
    <w:p w14:paraId="0163CDD4" w14:textId="77777777" w:rsidR="001C44EB" w:rsidRDefault="001C44EB"/>
    <w:p w14:paraId="6CDBE9D9" w14:textId="77777777" w:rsidR="001C44EB" w:rsidRDefault="001C44EB" w:rsidP="00CC6AC9">
      <w:pPr>
        <w:pStyle w:val="Listeafsnit"/>
        <w:numPr>
          <w:ilvl w:val="0"/>
          <w:numId w:val="1"/>
        </w:numPr>
      </w:pPr>
      <w:r>
        <w:t>På side 29 venstre spalte nævnes at en bjergkædes højde er omvendt proportional med bjergkædens alder. Hvad menes der med det? - og hvordan forklares det?</w:t>
      </w:r>
    </w:p>
    <w:p w14:paraId="4BA70DA3" w14:textId="77777777" w:rsidR="001C44EB" w:rsidRDefault="001C44EB"/>
    <w:p w14:paraId="62C3097E" w14:textId="77777777" w:rsidR="001C44EB" w:rsidRDefault="001C44EB" w:rsidP="00CC6AC9">
      <w:pPr>
        <w:pStyle w:val="Listeafsnit"/>
        <w:numPr>
          <w:ilvl w:val="0"/>
          <w:numId w:val="1"/>
        </w:numPr>
      </w:pPr>
      <w:r>
        <w:t xml:space="preserve">Kig på </w:t>
      </w:r>
      <w:proofErr w:type="spellStart"/>
      <w:r>
        <w:t>fig</w:t>
      </w:r>
      <w:proofErr w:type="spellEnd"/>
      <w:r>
        <w:t xml:space="preserve"> 2.21, side 30: </w:t>
      </w:r>
      <w:r w:rsidR="000944B6">
        <w:t>Er alperne en gammel eller en ung bjergkæde?</w:t>
      </w:r>
    </w:p>
    <w:p w14:paraId="6F501A76" w14:textId="77777777" w:rsidR="000944B6" w:rsidRDefault="000944B6"/>
    <w:p w14:paraId="6F140C16" w14:textId="77777777" w:rsidR="000944B6" w:rsidRDefault="000944B6" w:rsidP="00CC6AC9">
      <w:pPr>
        <w:pStyle w:val="Listeafsnit"/>
        <w:numPr>
          <w:ilvl w:val="0"/>
          <w:numId w:val="1"/>
        </w:numPr>
      </w:pPr>
      <w:r>
        <w:t xml:space="preserve">Se kortet nedenfor og brug også </w:t>
      </w:r>
      <w:proofErr w:type="spellStart"/>
      <w:r>
        <w:t>fig</w:t>
      </w:r>
      <w:proofErr w:type="spellEnd"/>
      <w:r>
        <w:t xml:space="preserve"> 2.21 side 30 i bogen til følgende detektivopgave:</w:t>
      </w:r>
    </w:p>
    <w:p w14:paraId="6F20A57F" w14:textId="77777777" w:rsidR="000944B6" w:rsidRDefault="000944B6" w:rsidP="00CC6AC9">
      <w:pPr>
        <w:pStyle w:val="Listeafsnit"/>
      </w:pPr>
      <w:r>
        <w:t>Hvornår blev Grønland og Norge adskilt fra hinanden?</w:t>
      </w:r>
    </w:p>
    <w:p w14:paraId="5279DC91" w14:textId="77777777" w:rsidR="000944B6" w:rsidRDefault="000944B6"/>
    <w:p w14:paraId="280F8204" w14:textId="77777777" w:rsidR="000944B6" w:rsidRDefault="000944B6" w:rsidP="0054334A">
      <w:pPr>
        <w:pStyle w:val="Listeafsnit"/>
      </w:pPr>
      <w:r>
        <w:rPr>
          <w:noProof/>
        </w:rPr>
        <w:drawing>
          <wp:inline distT="0" distB="0" distL="0" distR="0" wp14:anchorId="35DB9DD2" wp14:editId="45424027">
            <wp:extent cx="2782105" cy="3865163"/>
            <wp:effectExtent l="0" t="0" r="0" b="0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20-11-15 kl. 11.03.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710" cy="38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9709" w14:textId="77777777" w:rsidR="000944B6" w:rsidRDefault="000944B6"/>
    <w:p w14:paraId="4FDE2E54" w14:textId="77777777" w:rsidR="000944B6" w:rsidRDefault="000944B6" w:rsidP="00CC6AC9">
      <w:pPr>
        <w:pStyle w:val="Listeafsnit"/>
        <w:numPr>
          <w:ilvl w:val="0"/>
          <w:numId w:val="1"/>
        </w:numPr>
      </w:pPr>
      <w:r>
        <w:t xml:space="preserve">Forklar </w:t>
      </w:r>
      <w:proofErr w:type="spellStart"/>
      <w:r>
        <w:t>isostasi</w:t>
      </w:r>
      <w:proofErr w:type="spellEnd"/>
      <w:r w:rsidR="003C5E1C">
        <w:t>-princippet (</w:t>
      </w:r>
      <w:proofErr w:type="spellStart"/>
      <w:r w:rsidR="003C5E1C">
        <w:t>fig</w:t>
      </w:r>
      <w:proofErr w:type="spellEnd"/>
      <w:r w:rsidR="003C5E1C">
        <w:t xml:space="preserve"> 2.22 side 31) og udtænk et forsøg, der kan vise princippet.</w:t>
      </w:r>
    </w:p>
    <w:p w14:paraId="19A42250" w14:textId="77777777" w:rsidR="003C5E1C" w:rsidRDefault="00CC6AC9" w:rsidP="0054334A">
      <w:pPr>
        <w:pStyle w:val="Listeafsnit"/>
      </w:pPr>
      <w:r>
        <w:t>(</w:t>
      </w:r>
      <w:r w:rsidR="003C5E1C">
        <w:t>Meget gerne et forsøg som vi kan udføre i klasseværelset).</w:t>
      </w:r>
    </w:p>
    <w:p w14:paraId="48C509B7" w14:textId="77777777" w:rsidR="003C5E1C" w:rsidRDefault="003C5E1C"/>
    <w:p w14:paraId="4A12833A" w14:textId="77777777" w:rsidR="003C5E1C" w:rsidRDefault="003C5E1C" w:rsidP="00CC6AC9">
      <w:pPr>
        <w:pStyle w:val="Listeafsnit"/>
        <w:numPr>
          <w:ilvl w:val="0"/>
          <w:numId w:val="1"/>
        </w:numPr>
      </w:pPr>
      <w:r>
        <w:t>Forklar hvorfor magma stiger opad. Kender vi andre eksempler på bevægelser, der kan forklares på samme måde?</w:t>
      </w:r>
    </w:p>
    <w:p w14:paraId="4341286E" w14:textId="77777777" w:rsidR="003C5E1C" w:rsidRDefault="00AE2996" w:rsidP="00CC6AC9">
      <w:pPr>
        <w:pStyle w:val="Listeafsnit"/>
        <w:numPr>
          <w:ilvl w:val="0"/>
          <w:numId w:val="1"/>
        </w:numPr>
      </w:pPr>
      <w:r>
        <w:t xml:space="preserve">Forklar hvorfor den opadgående bevægelse kan blive så voldsom, at magmastrømmen bryder sprækker i jordskorpens overflade og bliver til et vulkanudbrud. Brug </w:t>
      </w:r>
      <w:proofErr w:type="spellStart"/>
      <w:r>
        <w:t>fig</w:t>
      </w:r>
      <w:proofErr w:type="spellEnd"/>
      <w:r>
        <w:t xml:space="preserve"> 2.24 side 31 til forklaring.</w:t>
      </w:r>
    </w:p>
    <w:p w14:paraId="35B8CE11" w14:textId="77777777" w:rsidR="00AE2996" w:rsidRDefault="00AE2996"/>
    <w:p w14:paraId="0DC62E4E" w14:textId="77777777" w:rsidR="00AE2996" w:rsidRPr="00AE2996" w:rsidRDefault="00AE2996" w:rsidP="00CC6AC9">
      <w:pPr>
        <w:pStyle w:val="Listeafsnit"/>
        <w:numPr>
          <w:ilvl w:val="0"/>
          <w:numId w:val="1"/>
        </w:numPr>
      </w:pPr>
      <w:r>
        <w:t xml:space="preserve">Hvad karakteriserer </w:t>
      </w:r>
      <w:r w:rsidRPr="00CC6AC9">
        <w:rPr>
          <w:i/>
          <w:iCs/>
        </w:rPr>
        <w:t xml:space="preserve">basaltisk </w:t>
      </w:r>
      <w:r>
        <w:t>magma? Stammer basaltisk magma fra magmakammer tæt på jordoverfladen eller dybt nede? Er den tyktflydende eller tyndtflydende? Hvorfor bliver den til en skjoldvulkan som på billedet herunder?</w:t>
      </w:r>
    </w:p>
    <w:p w14:paraId="06EB2ECC" w14:textId="77777777" w:rsidR="0054334A" w:rsidRDefault="0054334A" w:rsidP="0054334A">
      <w:pPr>
        <w:ind w:left="360"/>
      </w:pPr>
    </w:p>
    <w:p w14:paraId="076EEE07" w14:textId="77777777" w:rsidR="00AE2996" w:rsidRDefault="00AE2996" w:rsidP="0054334A">
      <w:pPr>
        <w:ind w:left="360"/>
      </w:pPr>
      <w:r>
        <w:fldChar w:fldCharType="begin"/>
      </w:r>
      <w:r>
        <w:instrText xml:space="preserve"> INCLUDEPICTURE "/var/folders/vv/z13m2gcd74143mqfrfcc1lx80000gp/T/com.microsoft.Word/WebArchiveCopyPasteTempFiles/Z"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A40138" wp14:editId="43CF8E25">
            <wp:extent cx="2540576" cy="1570748"/>
            <wp:effectExtent l="0" t="0" r="0" b="4445"/>
            <wp:docPr id="12" name="Billede 12" descr="Skjoldvulkan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joldvulkan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41" cy="15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AE3292" w14:textId="77777777" w:rsidR="00AE2996" w:rsidRDefault="00AE2996" w:rsidP="00AE2996"/>
    <w:p w14:paraId="46D6F570" w14:textId="77777777" w:rsidR="00AE2996" w:rsidRDefault="00AE2996" w:rsidP="00CC6AC9">
      <w:pPr>
        <w:pStyle w:val="Listeafsnit"/>
        <w:numPr>
          <w:ilvl w:val="0"/>
          <w:numId w:val="1"/>
        </w:numPr>
      </w:pPr>
      <w:r>
        <w:t>Hvad kalder man vulkantypen herunder? Hvordan adskiller den sig fra skjoldvulkanen ovenover</w:t>
      </w:r>
      <w:r w:rsidR="00CC6AC9">
        <w:t xml:space="preserve"> (</w:t>
      </w:r>
      <w:proofErr w:type="spellStart"/>
      <w:r w:rsidR="00CC6AC9">
        <w:t>mht</w:t>
      </w:r>
      <w:proofErr w:type="spellEnd"/>
      <w:r w:rsidR="00CC6AC9">
        <w:t xml:space="preserve"> typebetegnelse, udseende, magmaets mineralsammensætning osv.)?</w:t>
      </w:r>
    </w:p>
    <w:p w14:paraId="3F92A0D4" w14:textId="77777777" w:rsidR="00AE2996" w:rsidRDefault="00AE2996" w:rsidP="00AE2996"/>
    <w:p w14:paraId="7730C85E" w14:textId="77777777" w:rsidR="0054334A" w:rsidRDefault="0054334A" w:rsidP="0054334A">
      <w:pPr>
        <w:ind w:left="360"/>
      </w:pPr>
    </w:p>
    <w:p w14:paraId="2583B8CF" w14:textId="77777777" w:rsidR="00AE2996" w:rsidRDefault="00AE2996" w:rsidP="0054334A">
      <w:pPr>
        <w:ind w:left="360"/>
      </w:pPr>
      <w:r>
        <w:fldChar w:fldCharType="begin"/>
      </w:r>
      <w:r>
        <w:instrText xml:space="preserve"> INCLUDEPICTURE "/var/folders/vv/z13m2gcd74143mqfrfcc1lx80000gp/T/com.microsoft.Word/WebArchiveCopyPasteTempFiles/Z"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8D0241" wp14:editId="189C1ECE">
            <wp:extent cx="3505835" cy="2322195"/>
            <wp:effectExtent l="0" t="0" r="0" b="1905"/>
            <wp:docPr id="13" name="Billede 13" descr="Keglevulkanen B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glevulkanen Bau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559E03" w14:textId="77777777" w:rsidR="00CC6AC9" w:rsidRDefault="00CC6AC9" w:rsidP="00AE2996"/>
    <w:p w14:paraId="749BB77F" w14:textId="77777777" w:rsidR="00CC6AC9" w:rsidRDefault="00CC6AC9" w:rsidP="00CC6AC9">
      <w:pPr>
        <w:pStyle w:val="Listeafsnit"/>
        <w:numPr>
          <w:ilvl w:val="0"/>
          <w:numId w:val="1"/>
        </w:numPr>
      </w:pPr>
      <w:r>
        <w:t>Hvorfor kan denne vulkantype eksplodere?</w:t>
      </w:r>
    </w:p>
    <w:p w14:paraId="14DB7E3F" w14:textId="77777777" w:rsidR="00CC6AC9" w:rsidRDefault="00CC6AC9" w:rsidP="00AE2996"/>
    <w:p w14:paraId="4386FB26" w14:textId="77777777" w:rsidR="00CC6AC9" w:rsidRDefault="00CC6AC9" w:rsidP="00CC6AC9">
      <w:pPr>
        <w:pStyle w:val="Listeafsnit"/>
        <w:numPr>
          <w:ilvl w:val="0"/>
          <w:numId w:val="1"/>
        </w:numPr>
      </w:pPr>
      <w:r>
        <w:t xml:space="preserve">Forklar hotspot teorien (nederst side 33, øverst side 34 og nedenstående figur. Den tyske tekst betyder: Dannelsen af </w:t>
      </w:r>
      <w:proofErr w:type="spellStart"/>
      <w:r>
        <w:t>Hawai-økæden</w:t>
      </w:r>
      <w:proofErr w:type="spellEnd"/>
      <w:r>
        <w:t>, model efter hotspot-teorien)</w:t>
      </w:r>
    </w:p>
    <w:p w14:paraId="2C5DA67D" w14:textId="77777777" w:rsidR="00CC6AC9" w:rsidRDefault="00CC6AC9" w:rsidP="00AE2996"/>
    <w:p w14:paraId="1FC8E067" w14:textId="77777777" w:rsidR="0054334A" w:rsidRDefault="0054334A" w:rsidP="0054334A">
      <w:pPr>
        <w:ind w:left="360"/>
      </w:pPr>
    </w:p>
    <w:p w14:paraId="7855A4D5" w14:textId="77777777" w:rsidR="00CC6AC9" w:rsidRDefault="00CC6AC9" w:rsidP="0054334A">
      <w:pPr>
        <w:ind w:left="360"/>
      </w:pPr>
      <w:r>
        <w:fldChar w:fldCharType="begin"/>
      </w:r>
      <w:r>
        <w:instrText xml:space="preserve"> INCLUDEPICTURE "/var/folders/vv/z13m2gcd74143mqfrfcc1lx80000gp/T/com.microsoft.Word/WebArchiveCopyPasteTempFiles/Z"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856783D" wp14:editId="684F86DD">
            <wp:extent cx="2788079" cy="1411473"/>
            <wp:effectExtent l="0" t="0" r="0" b="0"/>
            <wp:docPr id="14" name="Billede 14" descr="Plate Tectonics interac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te Tectonics interactiv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45" cy="14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8A18248" w14:textId="77777777" w:rsidR="00CC6AC9" w:rsidRDefault="00CC6AC9" w:rsidP="00AE2996"/>
    <w:p w14:paraId="370FC439" w14:textId="77777777" w:rsidR="00AE2996" w:rsidRDefault="00AE2996" w:rsidP="00AE2996"/>
    <w:p w14:paraId="72E77DCB" w14:textId="77777777" w:rsidR="00AE2996" w:rsidRDefault="00AE2996" w:rsidP="00AE2996"/>
    <w:p w14:paraId="35D1D2B4" w14:textId="77777777" w:rsidR="00AE2996" w:rsidRDefault="00AE2996" w:rsidP="00AE2996"/>
    <w:p w14:paraId="4D8D03E7" w14:textId="77777777" w:rsidR="003C5E1C" w:rsidRPr="001C44EB" w:rsidRDefault="003C5E1C"/>
    <w:sectPr w:rsidR="003C5E1C" w:rsidRPr="001C44EB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8B8"/>
    <w:multiLevelType w:val="hybridMultilevel"/>
    <w:tmpl w:val="8D08E4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EB"/>
    <w:rsid w:val="000944B6"/>
    <w:rsid w:val="001A34E3"/>
    <w:rsid w:val="001C44EB"/>
    <w:rsid w:val="00377265"/>
    <w:rsid w:val="003C5E1C"/>
    <w:rsid w:val="004A532E"/>
    <w:rsid w:val="004B7D80"/>
    <w:rsid w:val="0054334A"/>
    <w:rsid w:val="00635A3C"/>
    <w:rsid w:val="006F38D7"/>
    <w:rsid w:val="00710CA0"/>
    <w:rsid w:val="0080745A"/>
    <w:rsid w:val="00974D5B"/>
    <w:rsid w:val="009E2614"/>
    <w:rsid w:val="009F27A6"/>
    <w:rsid w:val="00AC4AE8"/>
    <w:rsid w:val="00AE2996"/>
    <w:rsid w:val="00B02B1A"/>
    <w:rsid w:val="00B410CA"/>
    <w:rsid w:val="00CC6AC9"/>
    <w:rsid w:val="00CF77A5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FC4F5"/>
  <w15:chartTrackingRefBased/>
  <w15:docId w15:val="{EFA01EC7-2AF8-A743-B420-174276B7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2024-11-14T09:49:00Z</dcterms:created>
  <dcterms:modified xsi:type="dcterms:W3CDTF">2024-11-14T09:49:00Z</dcterms:modified>
</cp:coreProperties>
</file>