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3C76" w14:textId="77777777" w:rsidR="007B6DA5" w:rsidRDefault="007B6DA5" w:rsidP="007B6DA5">
      <w:pPr>
        <w:ind w:left="720" w:hanging="360"/>
      </w:pPr>
    </w:p>
    <w:p w14:paraId="2F4488BD" w14:textId="35F58A44" w:rsidR="007B6DA5" w:rsidRDefault="007B6DA5" w:rsidP="007B6DA5">
      <w:pPr>
        <w:pStyle w:val="Listeafsnit"/>
      </w:pPr>
      <w:r>
        <w:t>Besvar disse spørgsmål og upload dem som elevfeedback</w:t>
      </w:r>
    </w:p>
    <w:p w14:paraId="04419871" w14:textId="0C7395CB" w:rsidR="007B6DA5" w:rsidRDefault="007B6DA5" w:rsidP="007B6DA5">
      <w:pPr>
        <w:pStyle w:val="Listeafsnit"/>
      </w:pPr>
      <w:r>
        <w:t xml:space="preserve">Materiale Kapitel </w:t>
      </w:r>
      <w:r w:rsidR="000A7028">
        <w:t>2</w:t>
      </w:r>
      <w:r>
        <w:t xml:space="preserve"> Hydrologi, i Naturgeografi C</w:t>
      </w:r>
      <w:r w:rsidR="000A7028">
        <w:t xml:space="preserve"> </w:t>
      </w:r>
    </w:p>
    <w:p w14:paraId="01C9E688" w14:textId="77777777" w:rsidR="00503F33" w:rsidRDefault="00503F33" w:rsidP="007B6DA5">
      <w:pPr>
        <w:pStyle w:val="Listeafsnit"/>
      </w:pPr>
    </w:p>
    <w:p w14:paraId="498D55FF" w14:textId="77777777" w:rsidR="007B6DA5" w:rsidRDefault="007B6DA5" w:rsidP="007B6DA5">
      <w:pPr>
        <w:pStyle w:val="Listeafsnit"/>
      </w:pPr>
    </w:p>
    <w:p w14:paraId="7737B2B8" w14:textId="77777777" w:rsidR="007B6DA5" w:rsidRDefault="007B6DA5" w:rsidP="007B6DA5">
      <w:pPr>
        <w:pStyle w:val="Listeafsnit"/>
      </w:pPr>
    </w:p>
    <w:p w14:paraId="6D48A0B5" w14:textId="3115E024" w:rsidR="00A84FE9" w:rsidRDefault="00A84FE9" w:rsidP="007B6DA5">
      <w:pPr>
        <w:pStyle w:val="Listeafsnit"/>
        <w:numPr>
          <w:ilvl w:val="0"/>
          <w:numId w:val="1"/>
        </w:numPr>
      </w:pPr>
      <w:r>
        <w:t>Hvad betyder bogstaverne A, F og R i vandbalanceligningen?</w:t>
      </w:r>
    </w:p>
    <w:p w14:paraId="0908FF26" w14:textId="77777777" w:rsidR="00A84FE9" w:rsidRDefault="00A84FE9"/>
    <w:p w14:paraId="2870CB55" w14:textId="5B38E24E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r w:rsidRPr="007B6DA5">
        <w:rPr>
          <w:i/>
          <w:iCs/>
        </w:rPr>
        <w:t xml:space="preserve">Topografisk </w:t>
      </w:r>
      <w:proofErr w:type="gramStart"/>
      <w:r w:rsidRPr="007B6DA5">
        <w:rPr>
          <w:i/>
          <w:iCs/>
        </w:rPr>
        <w:t>opland ?</w:t>
      </w:r>
      <w:proofErr w:type="gramEnd"/>
    </w:p>
    <w:p w14:paraId="5099F7B5" w14:textId="77777777" w:rsidR="007B6DA5" w:rsidRDefault="007B6DA5"/>
    <w:p w14:paraId="567E272E" w14:textId="2C97A4CC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r w:rsidRPr="007B6DA5">
        <w:rPr>
          <w:i/>
          <w:iCs/>
        </w:rPr>
        <w:t xml:space="preserve">Topografisk </w:t>
      </w:r>
      <w:proofErr w:type="gramStart"/>
      <w:r w:rsidRPr="007B6DA5">
        <w:rPr>
          <w:i/>
          <w:iCs/>
        </w:rPr>
        <w:t>vandskel ?</w:t>
      </w:r>
      <w:proofErr w:type="gramEnd"/>
    </w:p>
    <w:p w14:paraId="639EFB32" w14:textId="77777777" w:rsidR="00A84FE9" w:rsidRDefault="00A84FE9">
      <w:pPr>
        <w:rPr>
          <w:i/>
          <w:iCs/>
        </w:rPr>
      </w:pPr>
    </w:p>
    <w:p w14:paraId="2291CCF6" w14:textId="15B7A046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proofErr w:type="gramStart"/>
      <w:r w:rsidRPr="007B6DA5">
        <w:rPr>
          <w:i/>
          <w:iCs/>
        </w:rPr>
        <w:t>Grundvandsopland ?</w:t>
      </w:r>
      <w:proofErr w:type="gramEnd"/>
    </w:p>
    <w:p w14:paraId="23C069B2" w14:textId="77777777" w:rsidR="007B6DA5" w:rsidRDefault="007B6DA5" w:rsidP="00A84FE9"/>
    <w:p w14:paraId="4E70C5A5" w14:textId="3DC0AD2D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proofErr w:type="gramStart"/>
      <w:r w:rsidRPr="007B6DA5">
        <w:rPr>
          <w:i/>
          <w:iCs/>
        </w:rPr>
        <w:t>Grundvandsskel ?</w:t>
      </w:r>
      <w:proofErr w:type="gramEnd"/>
    </w:p>
    <w:p w14:paraId="5EF13A4C" w14:textId="77777777" w:rsidR="00A84FE9" w:rsidRDefault="00A84FE9" w:rsidP="00A84FE9">
      <w:pPr>
        <w:rPr>
          <w:i/>
          <w:iCs/>
        </w:rPr>
      </w:pPr>
    </w:p>
    <w:p w14:paraId="760D369E" w14:textId="0871E597" w:rsidR="00A84FE9" w:rsidRDefault="00503F33" w:rsidP="007B6DA5">
      <w:pPr>
        <w:pStyle w:val="Listeafsnit"/>
        <w:numPr>
          <w:ilvl w:val="0"/>
          <w:numId w:val="1"/>
        </w:numPr>
      </w:pPr>
      <w:r>
        <w:t xml:space="preserve">Hvordan kan det være </w:t>
      </w:r>
      <w:proofErr w:type="gramStart"/>
      <w:r>
        <w:t>at grundvandsoplandets grænser</w:t>
      </w:r>
      <w:proofErr w:type="gramEnd"/>
      <w:r>
        <w:t xml:space="preserve"> ikke altid følger det topografiske oplands grænser?</w:t>
      </w:r>
    </w:p>
    <w:p w14:paraId="716F131E" w14:textId="77777777" w:rsidR="00A84FE9" w:rsidRDefault="00A84FE9" w:rsidP="00A84FE9"/>
    <w:p w14:paraId="45F8F6FC" w14:textId="7863705F" w:rsidR="00A84FE9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r w:rsidRPr="007B6DA5">
        <w:rPr>
          <w:i/>
          <w:iCs/>
        </w:rPr>
        <w:t>permeabilitet?</w:t>
      </w:r>
    </w:p>
    <w:p w14:paraId="758DA8D9" w14:textId="77777777" w:rsidR="008B4BEF" w:rsidRPr="008B4BEF" w:rsidRDefault="008B4BEF" w:rsidP="008B4BEF">
      <w:pPr>
        <w:pStyle w:val="Listeafsnit"/>
        <w:rPr>
          <w:i/>
          <w:iCs/>
        </w:rPr>
      </w:pPr>
    </w:p>
    <w:p w14:paraId="6D2EA6A7" w14:textId="7F86A053" w:rsidR="008B4BEF" w:rsidRPr="008B4BEF" w:rsidRDefault="008B4BEF" w:rsidP="008B4BEF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Hvad forstås ved porevolumen?</w:t>
      </w:r>
    </w:p>
    <w:p w14:paraId="7490E427" w14:textId="77777777" w:rsidR="008B4BEF" w:rsidRPr="007B6DA5" w:rsidRDefault="008B4BEF" w:rsidP="008B4BEF">
      <w:pPr>
        <w:pStyle w:val="Listeafsnit"/>
        <w:rPr>
          <w:i/>
          <w:iCs/>
        </w:rPr>
      </w:pPr>
    </w:p>
    <w:p w14:paraId="7CDDAFA3" w14:textId="77777777" w:rsidR="00A84FE9" w:rsidRPr="00A84FE9" w:rsidRDefault="00A84FE9" w:rsidP="00A84FE9">
      <w:pPr>
        <w:rPr>
          <w:i/>
          <w:iCs/>
        </w:rPr>
      </w:pPr>
    </w:p>
    <w:p w14:paraId="575B2155" w14:textId="5CA81CCF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Hvad forstås ved </w:t>
      </w:r>
      <w:r w:rsidRPr="007B6DA5">
        <w:rPr>
          <w:i/>
          <w:iCs/>
        </w:rPr>
        <w:t>porøsitet?</w:t>
      </w:r>
    </w:p>
    <w:p w14:paraId="4ACC7E7F" w14:textId="77777777" w:rsidR="007B6DA5" w:rsidRDefault="007B6DA5" w:rsidP="00A84FE9">
      <w:pPr>
        <w:rPr>
          <w:i/>
          <w:iCs/>
        </w:rPr>
      </w:pPr>
    </w:p>
    <w:p w14:paraId="3F5A7DF1" w14:textId="27A39D0B" w:rsidR="00A84FE9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 w:rsidRPr="007B6DA5">
        <w:rPr>
          <w:i/>
          <w:iCs/>
        </w:rPr>
        <w:t>Hvilken enhed måles porøsiteten i?</w:t>
      </w:r>
    </w:p>
    <w:p w14:paraId="4F87A1C8" w14:textId="77777777" w:rsidR="008B4BEF" w:rsidRPr="008B4BEF" w:rsidRDefault="008B4BEF" w:rsidP="008B4BEF">
      <w:pPr>
        <w:pStyle w:val="Listeafsnit"/>
        <w:rPr>
          <w:i/>
          <w:iCs/>
        </w:rPr>
      </w:pPr>
    </w:p>
    <w:p w14:paraId="1CE31ACB" w14:textId="2CDADBF9" w:rsidR="008B4BEF" w:rsidRDefault="008B4BEF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Hvad er mest porøst ler eller sand?</w:t>
      </w:r>
    </w:p>
    <w:p w14:paraId="5E2643E0" w14:textId="77777777" w:rsidR="008B4BEF" w:rsidRPr="008B4BEF" w:rsidRDefault="008B4BEF" w:rsidP="008B4BEF">
      <w:pPr>
        <w:pStyle w:val="Listeafsnit"/>
        <w:rPr>
          <w:i/>
          <w:iCs/>
        </w:rPr>
      </w:pPr>
    </w:p>
    <w:p w14:paraId="1B8BD2E4" w14:textId="6B0AAECE" w:rsidR="008B4BEF" w:rsidRDefault="008B4BEF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Hvorfor er sandjord i </w:t>
      </w:r>
      <w:proofErr w:type="spellStart"/>
      <w:r>
        <w:rPr>
          <w:i/>
          <w:iCs/>
        </w:rPr>
        <w:t>vestjylland</w:t>
      </w:r>
      <w:proofErr w:type="spellEnd"/>
      <w:r>
        <w:rPr>
          <w:i/>
          <w:iCs/>
        </w:rPr>
        <w:t xml:space="preserve"> mere tør end lerjorden på Sjælland til trods for at nedbøren er størst i </w:t>
      </w:r>
      <w:proofErr w:type="spellStart"/>
      <w:r>
        <w:rPr>
          <w:i/>
          <w:iCs/>
        </w:rPr>
        <w:t>vestjylland</w:t>
      </w:r>
      <w:proofErr w:type="spellEnd"/>
      <w:r>
        <w:rPr>
          <w:i/>
          <w:iCs/>
        </w:rPr>
        <w:t>?</w:t>
      </w:r>
    </w:p>
    <w:p w14:paraId="0C9CC51B" w14:textId="77777777" w:rsidR="008B4BEF" w:rsidRPr="008B4BEF" w:rsidRDefault="008B4BEF" w:rsidP="008B4BEF">
      <w:pPr>
        <w:pStyle w:val="Listeafsnit"/>
        <w:rPr>
          <w:i/>
          <w:iCs/>
        </w:rPr>
      </w:pPr>
    </w:p>
    <w:p w14:paraId="6526E5FC" w14:textId="77777777" w:rsidR="007B6DA5" w:rsidRDefault="007B6DA5" w:rsidP="00A84FE9">
      <w:pPr>
        <w:rPr>
          <w:i/>
          <w:iCs/>
        </w:rPr>
      </w:pPr>
    </w:p>
    <w:p w14:paraId="0306CBDF" w14:textId="221D9D43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 w:rsidRPr="007B6DA5">
        <w:rPr>
          <w:i/>
          <w:iCs/>
        </w:rPr>
        <w:t>Hvad forstås ved infiltration?</w:t>
      </w:r>
    </w:p>
    <w:p w14:paraId="7F6A067C" w14:textId="77777777" w:rsidR="007B6DA5" w:rsidRDefault="007B6DA5" w:rsidP="00A84FE9">
      <w:pPr>
        <w:rPr>
          <w:i/>
          <w:iCs/>
        </w:rPr>
      </w:pPr>
    </w:p>
    <w:p w14:paraId="755CF46A" w14:textId="41FBB2A1" w:rsidR="00A84FE9" w:rsidRPr="007B6DA5" w:rsidRDefault="00503F33" w:rsidP="007B6DA5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Bogen bruger både begrebet </w:t>
      </w:r>
      <w:r>
        <w:t>infiltration og permeabilitet. Bogen bruger ordet ”optage” i forbindelse med permeabiliteten (side 121 højre spalte) og ”grundvandsdannelsen” i forbindelse med infiltrationen (side 122, højre spalte) Så hvad er forskellen på de to begreber?</w:t>
      </w:r>
    </w:p>
    <w:p w14:paraId="6EF8AFD4" w14:textId="77777777" w:rsidR="007B6DA5" w:rsidRDefault="007B6DA5" w:rsidP="00A84FE9">
      <w:pPr>
        <w:rPr>
          <w:i/>
          <w:iCs/>
        </w:rPr>
      </w:pPr>
    </w:p>
    <w:p w14:paraId="662F112B" w14:textId="2187BA09" w:rsidR="00A84FE9" w:rsidRPr="007B6DA5" w:rsidRDefault="00A84FE9" w:rsidP="007B6DA5">
      <w:pPr>
        <w:pStyle w:val="Listeafsnit"/>
        <w:numPr>
          <w:ilvl w:val="0"/>
          <w:numId w:val="1"/>
        </w:numPr>
        <w:rPr>
          <w:i/>
          <w:iCs/>
        </w:rPr>
      </w:pPr>
      <w:r w:rsidRPr="007B6DA5">
        <w:rPr>
          <w:i/>
          <w:iCs/>
        </w:rPr>
        <w:t>Hvad er forskellen på potentiel fordampning og aktuel fordampning?</w:t>
      </w:r>
    </w:p>
    <w:p w14:paraId="6673830F" w14:textId="77777777" w:rsidR="007B6DA5" w:rsidRDefault="007B6DA5" w:rsidP="00A84FE9"/>
    <w:p w14:paraId="54827266" w14:textId="306C9035" w:rsidR="00A84FE9" w:rsidRDefault="00E0639F" w:rsidP="007B6DA5">
      <w:pPr>
        <w:pStyle w:val="Listeafsnit"/>
        <w:numPr>
          <w:ilvl w:val="0"/>
          <w:numId w:val="1"/>
        </w:numPr>
      </w:pPr>
      <w:r>
        <w:t>Forklar hvad der menes med ”vandets potentiale” (boksen side 124)</w:t>
      </w:r>
    </w:p>
    <w:p w14:paraId="2459658C" w14:textId="77777777" w:rsidR="007B6DA5" w:rsidRDefault="007B6DA5" w:rsidP="00A84FE9"/>
    <w:p w14:paraId="7AF340E3" w14:textId="5B1CC0C8" w:rsidR="007B6DA5" w:rsidRDefault="007B6DA5" w:rsidP="007B6DA5">
      <w:pPr>
        <w:pStyle w:val="Listeafsnit"/>
        <w:numPr>
          <w:ilvl w:val="0"/>
          <w:numId w:val="1"/>
        </w:numPr>
      </w:pPr>
      <w:r>
        <w:lastRenderedPageBreak/>
        <w:t xml:space="preserve">Forklar hvad </w:t>
      </w:r>
      <w:proofErr w:type="spellStart"/>
      <w:r>
        <w:t>saltvandsintrusion</w:t>
      </w:r>
      <w:proofErr w:type="spellEnd"/>
      <w:r>
        <w:t xml:space="preserve"> er</w:t>
      </w:r>
      <w:r w:rsidR="00E0639F">
        <w:t xml:space="preserve"> (side 126)</w:t>
      </w:r>
      <w:r>
        <w:t xml:space="preserve">, hvad er </w:t>
      </w:r>
      <w:r w:rsidR="00E0639F">
        <w:t xml:space="preserve">det for </w:t>
      </w:r>
      <w:r>
        <w:t xml:space="preserve">områder, der kan blive udsat for det? </w:t>
      </w:r>
    </w:p>
    <w:p w14:paraId="5C106AB9" w14:textId="77777777" w:rsidR="007B6DA5" w:rsidRDefault="007B6DA5" w:rsidP="00A84FE9"/>
    <w:p w14:paraId="4C85B946" w14:textId="149966FB" w:rsidR="007B6DA5" w:rsidRPr="007B6DA5" w:rsidRDefault="007B6DA5" w:rsidP="007B6DA5">
      <w:pPr>
        <w:pStyle w:val="Listeafsnit"/>
        <w:numPr>
          <w:ilvl w:val="0"/>
          <w:numId w:val="1"/>
        </w:numPr>
      </w:pPr>
      <w:r>
        <w:t xml:space="preserve">Forklar hvorfor oppumpning af vand til kunstvanding eller drikkevand kan medføre </w:t>
      </w:r>
      <w:proofErr w:type="spellStart"/>
      <w:r>
        <w:t>saltvandsintrusion</w:t>
      </w:r>
      <w:proofErr w:type="spellEnd"/>
      <w:r>
        <w:t>.</w:t>
      </w:r>
    </w:p>
    <w:p w14:paraId="4F91AC74" w14:textId="77777777" w:rsidR="00A84FE9" w:rsidRPr="00A84FE9" w:rsidRDefault="00A84FE9"/>
    <w:sectPr w:rsidR="00A84FE9" w:rsidRPr="00A84FE9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B0C94"/>
    <w:multiLevelType w:val="hybridMultilevel"/>
    <w:tmpl w:val="85885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A"/>
    <w:rsid w:val="000A7028"/>
    <w:rsid w:val="00102EBD"/>
    <w:rsid w:val="001A34E3"/>
    <w:rsid w:val="001D5247"/>
    <w:rsid w:val="002A1D3B"/>
    <w:rsid w:val="00417D66"/>
    <w:rsid w:val="00496A0A"/>
    <w:rsid w:val="004B7D80"/>
    <w:rsid w:val="00503F33"/>
    <w:rsid w:val="0069498F"/>
    <w:rsid w:val="00710CA0"/>
    <w:rsid w:val="007B6DA5"/>
    <w:rsid w:val="008B4BEF"/>
    <w:rsid w:val="00974D5B"/>
    <w:rsid w:val="009E2614"/>
    <w:rsid w:val="00A84FE9"/>
    <w:rsid w:val="00AC4AE8"/>
    <w:rsid w:val="00B02B1A"/>
    <w:rsid w:val="00BB6038"/>
    <w:rsid w:val="00D40AA1"/>
    <w:rsid w:val="00E0639F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4401F"/>
  <w15:chartTrackingRefBased/>
  <w15:docId w15:val="{7323100F-2C27-F342-84C4-8367956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2025-04-29T10:50:00Z</dcterms:created>
  <dcterms:modified xsi:type="dcterms:W3CDTF">2025-04-29T10:50:00Z</dcterms:modified>
</cp:coreProperties>
</file>