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A946" w14:textId="77777777" w:rsidR="00FC2995" w:rsidRPr="00FC2995" w:rsidRDefault="00FC2995" w:rsidP="00FC2995">
      <w:pPr>
        <w:pStyle w:val="Titel"/>
        <w:rPr>
          <w:rFonts w:eastAsia="Times New Roman"/>
          <w:lang w:eastAsia="da-DK"/>
        </w:rPr>
      </w:pPr>
      <w:r w:rsidRPr="00FC2995">
        <w:rPr>
          <w:rFonts w:eastAsia="Times New Roman"/>
          <w:lang w:eastAsia="da-DK"/>
        </w:rPr>
        <w:t>Lineær differensligning af første orden på lukket form (induktionsbevis)</w:t>
      </w:r>
    </w:p>
    <w:p w14:paraId="31967987" w14:textId="63667BE5" w:rsidR="003D7C39" w:rsidRDefault="003D7C39"/>
    <w:p w14:paraId="11174F70" w14:textId="19EF3188" w:rsidR="00FC2995" w:rsidRDefault="00FC2995" w:rsidP="009933F1">
      <w:pPr>
        <w:pStyle w:val="Overskrift1"/>
      </w:pPr>
      <w:r>
        <w:t>Sætning</w:t>
      </w:r>
    </w:p>
    <w:p w14:paraId="2CCB75E7" w14:textId="4631C48A" w:rsidR="00FC2995" w:rsidRDefault="00FC2995">
      <w:r w:rsidRPr="00FC2995">
        <w:drawing>
          <wp:inline distT="0" distB="0" distL="0" distR="0" wp14:anchorId="7E4DCB41" wp14:editId="15B1C7D9">
            <wp:extent cx="6120130" cy="2009775"/>
            <wp:effectExtent l="0" t="0" r="0" b="0"/>
            <wp:docPr id="209609583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958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C1F4" w14:textId="77777777" w:rsidR="00FC2995" w:rsidRDefault="00FC2995"/>
    <w:p w14:paraId="3E34609A" w14:textId="6CB639CF" w:rsidR="00FC2995" w:rsidRDefault="00FC2995">
      <w:r>
        <w:t xml:space="preserve">Sætningen kommer altså fra forberedelsesmaterialet fra STX A i 2021, men vi laver et andet bevis. Beviset kan ses gennemgået på video </w:t>
      </w:r>
      <w:hyperlink r:id="rId5" w:history="1">
        <w:r w:rsidRPr="00FC2995">
          <w:rPr>
            <w:rStyle w:val="Hyperlink"/>
          </w:rPr>
          <w:t>her</w:t>
        </w:r>
      </w:hyperlink>
      <w:r>
        <w:t>.</w:t>
      </w:r>
    </w:p>
    <w:p w14:paraId="2E388247" w14:textId="77777777" w:rsidR="00FC2995" w:rsidRDefault="00FC2995"/>
    <w:p w14:paraId="6E4EC222" w14:textId="2AF3C59D" w:rsidR="00FC2995" w:rsidRDefault="00FC2995" w:rsidP="009933F1">
      <w:pPr>
        <w:pStyle w:val="Overskrift1"/>
      </w:pPr>
      <w:r>
        <w:t>Bevis</w:t>
      </w:r>
    </w:p>
    <w:p w14:paraId="08E98228" w14:textId="36185E97" w:rsidR="00FC2995" w:rsidRDefault="00FC2995">
      <w:r>
        <w:t xml:space="preserve">Dette er et induktionsbevis, hvor vi først beviser at påstanden gælder når </w:t>
      </w:r>
      <m:oMath>
        <m:r>
          <w:rPr>
            <w:rFonts w:ascii="Cambria Math" w:hAnsi="Cambria Math"/>
          </w:rPr>
          <m:t>n=1</m:t>
        </m:r>
      </m:oMath>
      <w:r>
        <w:t xml:space="preserve"> (induktionsstart), og derefter at hvis påstanden gælder for </w:t>
      </w:r>
      <m:oMath>
        <m:r>
          <w:rPr>
            <w:rFonts w:ascii="Cambria Math" w:hAnsi="Cambria Math"/>
          </w:rPr>
          <m:t>n</m:t>
        </m:r>
      </m:oMath>
      <w:r>
        <w:t xml:space="preserve"> så gælder den også for </w:t>
      </w:r>
      <m:oMath>
        <m:r>
          <w:rPr>
            <w:rFonts w:ascii="Cambria Math" w:hAnsi="Cambria Math"/>
          </w:rPr>
          <m:t>n+1</m:t>
        </m:r>
      </m:oMath>
      <w:r>
        <w:t xml:space="preserve"> (induktionsskridt).</w:t>
      </w:r>
    </w:p>
    <w:p w14:paraId="03226BA0" w14:textId="36005005" w:rsidR="00FC2995" w:rsidRDefault="00FC2995">
      <w:pPr>
        <w:rPr>
          <w:rFonts w:eastAsiaTheme="minorEastAsia"/>
        </w:rPr>
      </w:pPr>
      <w:r>
        <w:t xml:space="preserve">Den påstand, vi gerne vil vise er at det n’te element i den talfølge, som er løsning til den lineære differensligning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=a·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+b, n=0,1,2,…</m:t>
        </m:r>
      </m:oMath>
      <w:r>
        <w:t xml:space="preserve"> kan skrives som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+b·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a-1</m:t>
            </m:r>
          </m:den>
        </m:f>
      </m:oMath>
      <w:r w:rsidR="009933F1">
        <w:rPr>
          <w:rFonts w:eastAsiaTheme="minorEastAsia"/>
        </w:rPr>
        <w:t>.</w:t>
      </w:r>
    </w:p>
    <w:p w14:paraId="421EC61B" w14:textId="77777777" w:rsidR="009933F1" w:rsidRDefault="009933F1">
      <w:pPr>
        <w:rPr>
          <w:rFonts w:eastAsiaTheme="minorEastAsia"/>
        </w:rPr>
      </w:pPr>
    </w:p>
    <w:p w14:paraId="4C1A75F2" w14:textId="7CF5810A" w:rsidR="009933F1" w:rsidRDefault="009933F1" w:rsidP="00FB50E0">
      <w:pPr>
        <w:pStyle w:val="Overskrift1"/>
        <w:rPr>
          <w:rFonts w:eastAsiaTheme="minorEastAsia"/>
        </w:rPr>
      </w:pPr>
      <w:r>
        <w:rPr>
          <w:rFonts w:eastAsiaTheme="minorEastAsia"/>
        </w:rPr>
        <w:t>Induktionsstart</w:t>
      </w:r>
    </w:p>
    <w:p w14:paraId="336122DF" w14:textId="55CD7661" w:rsidR="009933F1" w:rsidRDefault="009933F1">
      <w:pPr>
        <w:rPr>
          <w:rFonts w:eastAsiaTheme="minorEastAsia"/>
        </w:rPr>
      </w:pPr>
      <w:r>
        <w:rPr>
          <w:rFonts w:eastAsiaTheme="minorEastAsia"/>
        </w:rPr>
        <w:t xml:space="preserve">Først viser vi at påstanden er sand når </w:t>
      </w:r>
      <m:oMath>
        <m:r>
          <w:rPr>
            <w:rFonts w:ascii="Cambria Math" w:eastAsiaTheme="minorEastAsia" w:hAnsi="Cambria Math"/>
          </w:rPr>
          <m:t>n=1</m:t>
        </m:r>
      </m:oMath>
      <w:r>
        <w:rPr>
          <w:rFonts w:eastAsiaTheme="minorEastAsia"/>
        </w:rPr>
        <w:t>.</w:t>
      </w:r>
    </w:p>
    <w:p w14:paraId="24826F00" w14:textId="24D2997D" w:rsidR="00DE1990" w:rsidRDefault="00DE1990">
      <w:pPr>
        <w:rPr>
          <w:rFonts w:eastAsiaTheme="minorEastAsia"/>
        </w:rPr>
      </w:pPr>
      <w:r>
        <w:rPr>
          <w:rFonts w:eastAsiaTheme="minorEastAsia"/>
        </w:rPr>
        <w:t xml:space="preserve">Det gøres ved at </w:t>
      </w:r>
      <w:r w:rsidR="006527CC">
        <w:rPr>
          <w:rFonts w:eastAsiaTheme="minorEastAsia"/>
        </w:rPr>
        <w:t xml:space="preserve">beregne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BE7E03">
        <w:rPr>
          <w:rFonts w:eastAsiaTheme="minorEastAsia"/>
        </w:rPr>
        <w:t xml:space="preserve"> både på sædvanlig vis og vha. formlen, og tjekke at det giver samme resultat.</w:t>
      </w:r>
    </w:p>
    <w:p w14:paraId="2EDD635E" w14:textId="348B9A8E" w:rsidR="00BE7E03" w:rsidRDefault="00BE7E03">
      <w:pPr>
        <w:rPr>
          <w:rFonts w:eastAsiaTheme="minorEastAsia"/>
        </w:rPr>
      </w:pPr>
      <w:r>
        <w:rPr>
          <w:rFonts w:eastAsiaTheme="minorEastAsia"/>
        </w:rPr>
        <w:t xml:space="preserve">Først beregnes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på sædvanlig vis:</w:t>
      </w:r>
    </w:p>
    <w:p w14:paraId="3D446A77" w14:textId="519C458F" w:rsidR="00BE7E03" w:rsidRPr="007B62CA" w:rsidRDefault="00BE7E03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=a·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+b</m:t>
          </m:r>
        </m:oMath>
      </m:oMathPara>
    </w:p>
    <w:p w14:paraId="473C9DA1" w14:textId="65BAA446" w:rsidR="00BE7E03" w:rsidRDefault="00BE7E03">
      <w:pPr>
        <w:rPr>
          <w:rFonts w:eastAsiaTheme="minorEastAsia"/>
        </w:rPr>
      </w:pPr>
      <w:r>
        <w:rPr>
          <w:rFonts w:eastAsiaTheme="minorEastAsia"/>
        </w:rPr>
        <w:t>Derefter benyttes formlen</w:t>
      </w:r>
      <w:r w:rsidR="003C48EC">
        <w:rPr>
          <w:rFonts w:eastAsiaTheme="minorEastAsia"/>
        </w:rPr>
        <w:t xml:space="preserve"> fra påstanden</w:t>
      </w:r>
      <w:r>
        <w:rPr>
          <w:rFonts w:eastAsiaTheme="minorEastAsia"/>
        </w:rPr>
        <w:t>:</w:t>
      </w:r>
    </w:p>
    <w:p w14:paraId="0777D1A1" w14:textId="7B1FA075" w:rsidR="00BE7E03" w:rsidRPr="007B62CA" w:rsidRDefault="003C48EC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+b·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  <m:r>
            <w:rPr>
              <w:rFonts w:ascii="Cambria Math" w:hAnsi="Cambria Math"/>
            </w:rPr>
            <m:t>=a</m:t>
          </m:r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+b·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+b</m:t>
          </m:r>
        </m:oMath>
      </m:oMathPara>
    </w:p>
    <w:p w14:paraId="023C7F55" w14:textId="77777777" w:rsidR="007B62CA" w:rsidRDefault="007B62CA">
      <w:pPr>
        <w:rPr>
          <w:rFonts w:eastAsiaTheme="minorEastAsia"/>
        </w:rPr>
      </w:pPr>
    </w:p>
    <w:p w14:paraId="497F0696" w14:textId="48C5FB1A" w:rsidR="00B44DDF" w:rsidRDefault="00B44DDF">
      <w:pPr>
        <w:rPr>
          <w:rFonts w:eastAsiaTheme="minorEastAsia"/>
        </w:rPr>
      </w:pPr>
      <w:r>
        <w:rPr>
          <w:rFonts w:eastAsiaTheme="minorEastAsia"/>
        </w:rPr>
        <w:t>Da de to metoder giver samme resultat</w:t>
      </w:r>
      <w:r w:rsidR="00FB50E0">
        <w:rPr>
          <w:rFonts w:eastAsiaTheme="minorEastAsia"/>
        </w:rPr>
        <w:t>,</w:t>
      </w:r>
      <w:r>
        <w:rPr>
          <w:rFonts w:eastAsiaTheme="minorEastAsia"/>
        </w:rPr>
        <w:t xml:space="preserve"> har vi vist at formlen er sand for </w:t>
      </w:r>
      <m:oMath>
        <m:r>
          <w:rPr>
            <w:rFonts w:ascii="Cambria Math" w:eastAsiaTheme="minorEastAsia" w:hAnsi="Cambria Math"/>
          </w:rPr>
          <m:t>n=1</m:t>
        </m:r>
      </m:oMath>
      <w:r>
        <w:rPr>
          <w:rFonts w:eastAsiaTheme="minorEastAsia"/>
        </w:rPr>
        <w:t>. Dermed er induktionss</w:t>
      </w:r>
      <w:r w:rsidR="00FB50E0">
        <w:rPr>
          <w:rFonts w:eastAsiaTheme="minorEastAsia"/>
        </w:rPr>
        <w:t>tarten</w:t>
      </w:r>
      <w:r>
        <w:rPr>
          <w:rFonts w:eastAsiaTheme="minorEastAsia"/>
        </w:rPr>
        <w:t xml:space="preserve"> </w:t>
      </w:r>
      <w:r w:rsidR="00FB50E0">
        <w:rPr>
          <w:rFonts w:eastAsiaTheme="minorEastAsia"/>
        </w:rPr>
        <w:t>gennemført.</w:t>
      </w:r>
    </w:p>
    <w:p w14:paraId="48EC60F7" w14:textId="77777777" w:rsidR="00FB50E0" w:rsidRDefault="00FB50E0">
      <w:pPr>
        <w:rPr>
          <w:rFonts w:eastAsiaTheme="minorEastAsia"/>
        </w:rPr>
      </w:pPr>
    </w:p>
    <w:p w14:paraId="352136F7" w14:textId="3C662735" w:rsidR="00FB50E0" w:rsidRDefault="00FB50E0" w:rsidP="00FB50E0">
      <w:pPr>
        <w:pStyle w:val="Overskrift1"/>
        <w:rPr>
          <w:rFonts w:eastAsiaTheme="minorEastAsia"/>
        </w:rPr>
      </w:pPr>
      <w:r>
        <w:rPr>
          <w:rFonts w:eastAsiaTheme="minorEastAsia"/>
        </w:rPr>
        <w:t>Induktionsskridt</w:t>
      </w:r>
    </w:p>
    <w:p w14:paraId="794996AB" w14:textId="25704FB5" w:rsidR="00FB50E0" w:rsidRDefault="00FB50E0" w:rsidP="00FB50E0">
      <w:pPr>
        <w:rPr>
          <w:rFonts w:eastAsiaTheme="minorEastAsia"/>
        </w:rPr>
      </w:pPr>
      <w:r>
        <w:t xml:space="preserve">I induktionsskridtet skal vi vise at hvis påstanden er sand for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, er den også sand for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 xml:space="preserve">. Derved udnyttes at man når alle naturlige tal hvis man bliver ved med at lægge 1 til. </w:t>
      </w:r>
    </w:p>
    <w:p w14:paraId="366C9719" w14:textId="174B1441" w:rsidR="00222C12" w:rsidRDefault="009B2ED1" w:rsidP="00FB50E0">
      <w:pPr>
        <w:rPr>
          <w:rFonts w:eastAsiaTheme="minorEastAsia"/>
        </w:rPr>
      </w:pPr>
      <w:r>
        <w:t xml:space="preserve">Vi antager altså at påstanden er sand for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>, altså at det n’te element i talfølgen er givet ved</w:t>
      </w:r>
    </w:p>
    <w:p w14:paraId="6BC518BD" w14:textId="79ED6C17" w:rsidR="009B2ED1" w:rsidRPr="00B3280F" w:rsidRDefault="009B2ED1" w:rsidP="00FB50E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+b·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</m:oMath>
      </m:oMathPara>
    </w:p>
    <w:p w14:paraId="5FC9B449" w14:textId="2854DF46" w:rsidR="00B3280F" w:rsidRDefault="00F600B2" w:rsidP="00FB50E0">
      <w:r>
        <w:t xml:space="preserve">og vil gerne vise at så er </w:t>
      </w:r>
    </w:p>
    <w:p w14:paraId="4D9E53A0" w14:textId="13547902" w:rsidR="00F600B2" w:rsidRPr="00B3280F" w:rsidRDefault="00F600B2" w:rsidP="00F600B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+1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+1</m:t>
              </m:r>
            </m:sup>
          </m:sSup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+b·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+1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</m:oMath>
      </m:oMathPara>
    </w:p>
    <w:p w14:paraId="3A7D742D" w14:textId="77777777" w:rsidR="00F600B2" w:rsidRDefault="00F600B2" w:rsidP="00FB50E0">
      <w:pPr>
        <w:rPr>
          <w:rFonts w:eastAsiaTheme="minorEastAsia"/>
        </w:rPr>
      </w:pPr>
    </w:p>
    <w:p w14:paraId="19F5DE0F" w14:textId="2E36DB0B" w:rsidR="00AA4AFA" w:rsidRDefault="00AA4AFA" w:rsidP="00FB50E0">
      <w:pPr>
        <w:rPr>
          <w:rFonts w:eastAsiaTheme="minorEastAsia"/>
        </w:rPr>
      </w:pPr>
      <w:r>
        <w:rPr>
          <w:rFonts w:eastAsiaTheme="minorEastAsia"/>
        </w:rPr>
        <w:t xml:space="preserve">Det viser vi ved at beregne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</m:oMath>
      <w:r>
        <w:rPr>
          <w:rFonts w:eastAsiaTheme="minorEastAsia"/>
        </w:rPr>
        <w:t xml:space="preserve"> på den sædvanlige måde ud fra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>:</w:t>
      </w:r>
    </w:p>
    <w:p w14:paraId="5ABE8B71" w14:textId="77777777" w:rsidR="00156422" w:rsidRPr="00156422" w:rsidRDefault="006954BD" w:rsidP="00FB50E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=a·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+b</m:t>
          </m:r>
        </m:oMath>
      </m:oMathPara>
    </w:p>
    <w:p w14:paraId="51A3C6F8" w14:textId="08DE7F19" w:rsidR="00B3280F" w:rsidRPr="00C540E5" w:rsidRDefault="00C540E5" w:rsidP="00156422">
      <w:pPr>
        <w:ind w:left="56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=a·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+b·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a-1</m:t>
                  </m:r>
                </m:den>
              </m:f>
            </m:e>
          </m:d>
          <m:r>
            <w:rPr>
              <w:rFonts w:ascii="Cambria Math" w:hAnsi="Cambria Math"/>
            </w:rPr>
            <m:t>+b</m:t>
          </m:r>
        </m:oMath>
      </m:oMathPara>
    </w:p>
    <w:p w14:paraId="0AA030B4" w14:textId="7FB848C5" w:rsidR="00C540E5" w:rsidRPr="007264E5" w:rsidRDefault="00C540E5" w:rsidP="00156422">
      <w:pPr>
        <w:ind w:left="56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=a·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+a·</m:t>
          </m:r>
          <m:r>
            <w:rPr>
              <w:rFonts w:ascii="Cambria Math" w:hAnsi="Cambria Math"/>
            </w:rPr>
            <m:t>b·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  <m:r>
            <w:rPr>
              <w:rFonts w:ascii="Cambria Math" w:eastAsiaTheme="minorEastAsia" w:hAnsi="Cambria Math"/>
            </w:rPr>
            <m:t>+b</m:t>
          </m:r>
        </m:oMath>
      </m:oMathPara>
    </w:p>
    <w:p w14:paraId="227434FF" w14:textId="10AA27E6" w:rsidR="007264E5" w:rsidRPr="00A4133A" w:rsidRDefault="007264E5" w:rsidP="00156422">
      <w:pPr>
        <w:ind w:left="56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+b·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a-1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6091A752" w14:textId="4A021B7C" w:rsidR="00A4133A" w:rsidRPr="00C540E5" w:rsidRDefault="00A4133A" w:rsidP="00A4133A">
      <w:pPr>
        <w:ind w:left="56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+b·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a-1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56C2B22B" w14:textId="05F6732F" w:rsidR="008F0B85" w:rsidRPr="00C540E5" w:rsidRDefault="008F0B85" w:rsidP="008F0B85">
      <w:pPr>
        <w:ind w:left="56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+b·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-a</m:t>
                  </m:r>
                </m:num>
                <m:den>
                  <m:r>
                    <w:rPr>
                      <w:rFonts w:ascii="Cambria Math" w:hAnsi="Cambria Math"/>
                    </w:rPr>
                    <m:t>a-1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2A0988AD" w14:textId="329BF959" w:rsidR="008F0B85" w:rsidRPr="004C71D9" w:rsidRDefault="008F0B85" w:rsidP="008F0B85">
      <w:pPr>
        <w:ind w:left="56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+b·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n+1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-a</m:t>
                  </m:r>
                </m:num>
                <m:den>
                  <m:r>
                    <w:rPr>
                      <w:rFonts w:ascii="Cambria Math" w:hAnsi="Cambria Math"/>
                    </w:rPr>
                    <m:t>a-1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a-1</m:t>
                  </m:r>
                </m:num>
                <m:den>
                  <m:r>
                    <w:rPr>
                      <w:rFonts w:ascii="Cambria Math" w:hAnsi="Cambria Math"/>
                    </w:rPr>
                    <m:t>a-1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2F8298D6" w14:textId="773992F4" w:rsidR="004C71D9" w:rsidRPr="004C71D9" w:rsidRDefault="004C71D9" w:rsidP="004C71D9">
      <w:pPr>
        <w:ind w:left="56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+b·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r>
                <w:rPr>
                  <w:rFonts w:ascii="Cambria Math" w:hAnsi="Cambria Math"/>
                </w:rPr>
                <m:t>-a+a-1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</m:oMath>
      </m:oMathPara>
    </w:p>
    <w:p w14:paraId="279880BD" w14:textId="05FAA21D" w:rsidR="007C30D4" w:rsidRPr="004C71D9" w:rsidRDefault="007C30D4" w:rsidP="007C30D4">
      <w:pPr>
        <w:ind w:left="56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+b·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a-1</m:t>
              </m:r>
            </m:den>
          </m:f>
        </m:oMath>
      </m:oMathPara>
    </w:p>
    <w:p w14:paraId="1ED23EAA" w14:textId="77777777" w:rsidR="004C71D9" w:rsidRDefault="004C71D9" w:rsidP="007C30D4">
      <w:pPr>
        <w:rPr>
          <w:rFonts w:eastAsiaTheme="minorEastAsia"/>
        </w:rPr>
      </w:pPr>
    </w:p>
    <w:p w14:paraId="70746069" w14:textId="5AE345BB" w:rsidR="007C30D4" w:rsidRDefault="0043212E" w:rsidP="007C30D4">
      <w:pPr>
        <w:rPr>
          <w:rFonts w:eastAsiaTheme="minorEastAsia"/>
        </w:rPr>
      </w:pPr>
      <w:r>
        <w:rPr>
          <w:rFonts w:eastAsiaTheme="minorEastAsia"/>
        </w:rPr>
        <w:t xml:space="preserve">Hvilket </w:t>
      </w:r>
      <w:r w:rsidR="004C24A2">
        <w:rPr>
          <w:rFonts w:eastAsiaTheme="minorEastAsia"/>
        </w:rPr>
        <w:t>er det samm</w:t>
      </w:r>
      <w:r w:rsidR="00880E82">
        <w:rPr>
          <w:rFonts w:eastAsiaTheme="minorEastAsia"/>
        </w:rPr>
        <w:t xml:space="preserve">e som </w:t>
      </w:r>
      <w:r w:rsidR="00B77EDC">
        <w:rPr>
          <w:rFonts w:eastAsiaTheme="minorEastAsia"/>
        </w:rPr>
        <w:t xml:space="preserve">det </w:t>
      </w:r>
      <w:r w:rsidR="008A034A">
        <w:rPr>
          <w:rFonts w:eastAsiaTheme="minorEastAsia"/>
        </w:rPr>
        <w:t>for</w:t>
      </w:r>
      <w:r w:rsidR="008509D0">
        <w:rPr>
          <w:rFonts w:eastAsiaTheme="minorEastAsia"/>
        </w:rPr>
        <w:t>mlen ga</w:t>
      </w:r>
      <w:r w:rsidR="00AC469B">
        <w:rPr>
          <w:rFonts w:eastAsiaTheme="minorEastAsia"/>
        </w:rPr>
        <w:t>v.</w:t>
      </w:r>
    </w:p>
    <w:p w14:paraId="2F3722CC" w14:textId="6A5321F3" w:rsidR="00AC469B" w:rsidRPr="004C71D9" w:rsidRDefault="0089430F" w:rsidP="007C30D4">
      <w:pPr>
        <w:rPr>
          <w:rFonts w:eastAsiaTheme="minorEastAsia"/>
        </w:rPr>
      </w:pPr>
      <w:r>
        <w:rPr>
          <w:rFonts w:eastAsiaTheme="minorEastAsia"/>
        </w:rPr>
        <w:t>Der</w:t>
      </w:r>
      <w:r w:rsidR="004118DA">
        <w:rPr>
          <w:rFonts w:eastAsiaTheme="minorEastAsia"/>
        </w:rPr>
        <w:t>med er</w:t>
      </w:r>
      <w:r w:rsidR="00C8722D">
        <w:rPr>
          <w:rFonts w:eastAsiaTheme="minorEastAsia"/>
        </w:rPr>
        <w:t xml:space="preserve"> sætn</w:t>
      </w:r>
      <w:r w:rsidR="00C31C6E">
        <w:rPr>
          <w:rFonts w:eastAsiaTheme="minorEastAsia"/>
        </w:rPr>
        <w:t xml:space="preserve">ingen </w:t>
      </w:r>
      <w:r w:rsidR="006F2B5C">
        <w:rPr>
          <w:rFonts w:eastAsiaTheme="minorEastAsia"/>
        </w:rPr>
        <w:t>bev</w:t>
      </w:r>
      <w:r w:rsidR="00E85782">
        <w:rPr>
          <w:rFonts w:eastAsiaTheme="minorEastAsia"/>
        </w:rPr>
        <w:t>ist.</w:t>
      </w:r>
    </w:p>
    <w:p w14:paraId="37B9E814" w14:textId="77777777" w:rsidR="00A4133A" w:rsidRPr="00C540E5" w:rsidRDefault="00A4133A" w:rsidP="00156422">
      <w:pPr>
        <w:ind w:left="567"/>
        <w:rPr>
          <w:rFonts w:eastAsiaTheme="minorEastAsia"/>
        </w:rPr>
      </w:pPr>
    </w:p>
    <w:sectPr w:rsidR="00A4133A" w:rsidRPr="00C540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995"/>
    <w:rsid w:val="000670A0"/>
    <w:rsid w:val="00156422"/>
    <w:rsid w:val="001E7B4E"/>
    <w:rsid w:val="00222377"/>
    <w:rsid w:val="00222C12"/>
    <w:rsid w:val="003C48EC"/>
    <w:rsid w:val="003D7C39"/>
    <w:rsid w:val="004118DA"/>
    <w:rsid w:val="0043212E"/>
    <w:rsid w:val="004C24A2"/>
    <w:rsid w:val="004C71D9"/>
    <w:rsid w:val="00525398"/>
    <w:rsid w:val="005450AD"/>
    <w:rsid w:val="00547114"/>
    <w:rsid w:val="006527CC"/>
    <w:rsid w:val="0066156E"/>
    <w:rsid w:val="006954BD"/>
    <w:rsid w:val="006A00DA"/>
    <w:rsid w:val="006F2B5C"/>
    <w:rsid w:val="007264E5"/>
    <w:rsid w:val="007B62CA"/>
    <w:rsid w:val="007C30D4"/>
    <w:rsid w:val="007C7E29"/>
    <w:rsid w:val="008509D0"/>
    <w:rsid w:val="00870CA8"/>
    <w:rsid w:val="008734E7"/>
    <w:rsid w:val="008759B4"/>
    <w:rsid w:val="00880E82"/>
    <w:rsid w:val="00882825"/>
    <w:rsid w:val="0089430F"/>
    <w:rsid w:val="008A034A"/>
    <w:rsid w:val="008D5E82"/>
    <w:rsid w:val="008F0B85"/>
    <w:rsid w:val="0090013F"/>
    <w:rsid w:val="009933F1"/>
    <w:rsid w:val="00993AF9"/>
    <w:rsid w:val="009B2ED1"/>
    <w:rsid w:val="00A4133A"/>
    <w:rsid w:val="00A9052F"/>
    <w:rsid w:val="00AA4AFA"/>
    <w:rsid w:val="00AB15F6"/>
    <w:rsid w:val="00AC469B"/>
    <w:rsid w:val="00B232AE"/>
    <w:rsid w:val="00B3280F"/>
    <w:rsid w:val="00B44DDF"/>
    <w:rsid w:val="00B77EDC"/>
    <w:rsid w:val="00BE7E03"/>
    <w:rsid w:val="00C31C6E"/>
    <w:rsid w:val="00C540E5"/>
    <w:rsid w:val="00C8722D"/>
    <w:rsid w:val="00CB64E3"/>
    <w:rsid w:val="00CF6D48"/>
    <w:rsid w:val="00DE1990"/>
    <w:rsid w:val="00E85782"/>
    <w:rsid w:val="00F16D6B"/>
    <w:rsid w:val="00F600B2"/>
    <w:rsid w:val="00FA2067"/>
    <w:rsid w:val="00FB50E0"/>
    <w:rsid w:val="00F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3E58"/>
  <w15:chartTrackingRefBased/>
  <w15:docId w15:val="{F51483AD-EF42-4C43-876F-79FB1896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D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0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50AD"/>
    <w:pPr>
      <w:keepNext/>
      <w:keepLines/>
      <w:spacing w:before="40" w:after="0"/>
      <w:outlineLvl w:val="2"/>
    </w:pPr>
    <w:rPr>
      <w:rFonts w:asciiTheme="majorHAnsi" w:eastAsiaTheme="min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0CA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7114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450AD"/>
    <w:rPr>
      <w:rFonts w:asciiTheme="majorHAnsi" w:eastAsiaTheme="minorEastAsia" w:hAnsiTheme="majorHAnsi" w:cstheme="majorBidi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FC29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FC299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C2995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FC29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QQSaAGPkgM?si=r5CWmY8BeiGOHQK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1810</Characters>
  <Application>Microsoft Office Word</Application>
  <DocSecurity>0</DocSecurity>
  <Lines>50</Lines>
  <Paragraphs>34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[ST]  Sofie Nørskov Stoustrup</dc:creator>
  <cp:keywords/>
  <dc:description/>
  <cp:lastModifiedBy>[ST]  Sofie Nørskov Stoustrup</cp:lastModifiedBy>
  <cp:revision>40</cp:revision>
  <dcterms:created xsi:type="dcterms:W3CDTF">2024-10-23T11:46:00Z</dcterms:created>
  <dcterms:modified xsi:type="dcterms:W3CDTF">2024-10-23T12:15:00Z</dcterms:modified>
</cp:coreProperties>
</file>