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97D4" w14:textId="6BBC0780" w:rsidR="004E46D6" w:rsidRDefault="000E0901" w:rsidP="00B7656A">
      <w:pPr>
        <w:pStyle w:val="Overskrift1"/>
      </w:pPr>
      <w:r>
        <w:t>Beviser i integralregning</w:t>
      </w:r>
    </w:p>
    <w:p w14:paraId="4B4497D5" w14:textId="7D7735A7" w:rsidR="00FD4A49" w:rsidRDefault="00FD4A49" w:rsidP="00FD4A49"/>
    <w:p w14:paraId="122CB552" w14:textId="77777777" w:rsidR="000B0EBA" w:rsidRDefault="000B0EBA" w:rsidP="000B0EBA">
      <w:pPr>
        <w:rPr>
          <w:rFonts w:eastAsiaTheme="minorEastAsia"/>
        </w:rPr>
      </w:pPr>
      <w:r>
        <w:rPr>
          <w:rFonts w:eastAsiaTheme="minorEastAsia"/>
        </w:rPr>
        <w:t xml:space="preserve">Vi har oprindeligt indført </w:t>
      </w:r>
      <w:r w:rsidRPr="007164E2">
        <w:rPr>
          <w:rFonts w:eastAsiaTheme="minorEastAsia"/>
        </w:rPr>
        <w:t xml:space="preserve">integralet </w:t>
      </w:r>
      <w:r>
        <w:rPr>
          <w:rFonts w:eastAsiaTheme="minorEastAsia"/>
        </w:rPr>
        <w:t xml:space="preserve">af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</w:t>
      </w:r>
      <w:r w:rsidRPr="007164E2">
        <w:rPr>
          <w:rFonts w:eastAsiaTheme="minorEastAsia"/>
        </w:rPr>
        <w:t>f</w:t>
      </w:r>
      <w:r>
        <w:rPr>
          <w:rFonts w:eastAsiaTheme="minorEastAsia"/>
        </w:rPr>
        <w:t xml:space="preserve">ra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som </w:t>
      </w:r>
      <w:r>
        <w:rPr>
          <w:rFonts w:eastAsiaTheme="minorEastAsia"/>
        </w:rPr>
        <w:br/>
      </w:r>
    </w:p>
    <w:p w14:paraId="5834BB0B" w14:textId="77777777" w:rsidR="000B0EBA" w:rsidRPr="00255405" w:rsidRDefault="00501153" w:rsidP="000B0EBA">
      <w:pPr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→∞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=0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  <m:r>
                        <w:rPr>
                          <w:rFonts w:ascii="Cambria Math" w:eastAsiaTheme="minorEastAsia" w:hAnsi="Cambria Math"/>
                        </w:rPr>
                        <m:t>⋅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Δ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Δ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nary>
            </m:e>
          </m:func>
          <m:r>
            <w:rPr>
              <w:rFonts w:ascii="Cambria Math" w:eastAsiaTheme="minorEastAsia" w:hAnsi="Cambria Math"/>
            </w:rPr>
            <m:t>,</m:t>
          </m:r>
        </m:oMath>
      </m:oMathPara>
    </w:p>
    <w:p w14:paraId="79F86DEF" w14:textId="77777777" w:rsidR="000B0EBA" w:rsidRDefault="000B0EBA" w:rsidP="000B0EBA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b-a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.</w:t>
      </w:r>
    </w:p>
    <w:p w14:paraId="2EA84842" w14:textId="1E3CF426" w:rsidR="000B0EBA" w:rsidRDefault="000B0EBA" w:rsidP="00FD4A49">
      <w:r>
        <w:t xml:space="preserve">Vi vil nu bevise </w:t>
      </w:r>
      <w:r w:rsidR="001010FC">
        <w:t xml:space="preserve">at når </w:t>
      </w:r>
      <m:oMath>
        <m:r>
          <w:rPr>
            <w:rFonts w:ascii="Cambria Math" w:hAnsi="Cambria Math"/>
          </w:rPr>
          <m:t>f</m:t>
        </m:r>
      </m:oMath>
      <w:r w:rsidR="001010FC">
        <w:rPr>
          <w:rFonts w:eastAsiaTheme="minorEastAsia"/>
        </w:rPr>
        <w:t xml:space="preserve"> er en positiv og voksende funktion på </w:t>
      </w:r>
      <m:oMath>
        <m:r>
          <w:rPr>
            <w:rFonts w:ascii="Cambria Math" w:eastAsiaTheme="minorEastAsia" w:hAnsi="Cambria Math"/>
          </w:rPr>
          <m:t>[a,b]</m:t>
        </m:r>
      </m:oMath>
      <w:r w:rsidR="001010FC">
        <w:rPr>
          <w:rFonts w:eastAsiaTheme="minorEastAsia"/>
        </w:rPr>
        <w:t>, så</w:t>
      </w:r>
      <w:r w:rsidR="008902C4">
        <w:rPr>
          <w:rFonts w:eastAsiaTheme="minorEastAsia"/>
        </w:rPr>
        <w:t xml:space="preserve"> er integralet lig arealet </w:t>
      </w:r>
      <w:r w:rsidR="008266B4">
        <w:rPr>
          <w:rFonts w:eastAsiaTheme="minorEastAsia"/>
        </w:rPr>
        <w:t xml:space="preserve">under </w:t>
      </w:r>
      <m:oMath>
        <m:r>
          <w:rPr>
            <w:rFonts w:ascii="Cambria Math" w:eastAsiaTheme="minorEastAsia" w:hAnsi="Cambria Math"/>
          </w:rPr>
          <m:t>f</m:t>
        </m:r>
      </m:oMath>
      <w:r w:rsidR="008266B4">
        <w:rPr>
          <w:rFonts w:eastAsiaTheme="minorEastAsia"/>
        </w:rPr>
        <w:t xml:space="preserve"> </w:t>
      </w:r>
      <w:r w:rsidR="00BE0EC8">
        <w:rPr>
          <w:rFonts w:eastAsiaTheme="minorEastAsia"/>
        </w:rPr>
        <w:t xml:space="preserve">på </w:t>
      </w:r>
      <m:oMath>
        <m:r>
          <w:rPr>
            <w:rFonts w:ascii="Cambria Math" w:eastAsiaTheme="minorEastAsia" w:hAnsi="Cambria Math"/>
          </w:rPr>
          <m:t>[a,b]</m:t>
        </m:r>
      </m:oMath>
      <w:r w:rsidR="00BE0EC8">
        <w:rPr>
          <w:rFonts w:eastAsiaTheme="minorEastAsia"/>
        </w:rPr>
        <w:t>.</w:t>
      </w:r>
    </w:p>
    <w:p w14:paraId="6558C78D" w14:textId="72C775FF" w:rsidR="000B0EBA" w:rsidRDefault="000B0EBA" w:rsidP="00FD4A49"/>
    <w:p w14:paraId="1A1490CB" w14:textId="34689FCA" w:rsidR="000B0EBA" w:rsidRDefault="000B0EBA" w:rsidP="00FD4A49"/>
    <w:p w14:paraId="12348D43" w14:textId="2CC6E465" w:rsidR="000B0EBA" w:rsidRDefault="00F07901" w:rsidP="00274559">
      <w:r w:rsidRPr="00F07901">
        <w:rPr>
          <w:noProof/>
        </w:rPr>
        <w:drawing>
          <wp:anchor distT="0" distB="0" distL="114300" distR="114300" simplePos="0" relativeHeight="251668480" behindDoc="0" locked="0" layoutInCell="1" allowOverlap="1" wp14:anchorId="32C27A37" wp14:editId="4E48915B">
            <wp:simplePos x="0" y="0"/>
            <wp:positionH relativeFrom="column">
              <wp:posOffset>4304030</wp:posOffset>
            </wp:positionH>
            <wp:positionV relativeFrom="paragraph">
              <wp:posOffset>25400</wp:posOffset>
            </wp:positionV>
            <wp:extent cx="2115611" cy="257429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611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79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D55AE1" wp14:editId="3673D280">
                <wp:simplePos x="0" y="0"/>
                <wp:positionH relativeFrom="column">
                  <wp:posOffset>4283710</wp:posOffset>
                </wp:positionH>
                <wp:positionV relativeFrom="paragraph">
                  <wp:posOffset>2598420</wp:posOffset>
                </wp:positionV>
                <wp:extent cx="2352675" cy="635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F4B761" w14:textId="3C2F3AAF" w:rsidR="005E479F" w:rsidRPr="00464747" w:rsidRDefault="005E479F" w:rsidP="005E479F">
                            <w:pPr>
                              <w:pStyle w:val="Billedteks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Figur </w:t>
                            </w:r>
                            <w:r w:rsidR="00501153">
                              <w:fldChar w:fldCharType="begin"/>
                            </w:r>
                            <w:r w:rsidR="00501153">
                              <w:instrText xml:space="preserve"> SEQ Figur \* ARABIC </w:instrText>
                            </w:r>
                            <w:r w:rsidR="0050115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501153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undersum.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55AE1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337.3pt;margin-top:204.6pt;width:185.25pt;height: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" stroked="f">
                <v:textbox style="mso-fit-shape-to-text:t" inset="0,0,0,0">
                  <w:txbxContent>
                    <w:p w14:paraId="2CF4B761" w14:textId="3C2F3AAF" w:rsidR="005E479F" w:rsidRPr="00464747" w:rsidRDefault="005E479F" w:rsidP="005E479F">
                      <w:pPr>
                        <w:pStyle w:val="Billedtekst"/>
                        <w:rPr>
                          <w:noProof/>
                          <w:sz w:val="24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undersum.</w:t>
                      </w:r>
                    </w:p>
                  </w:txbxContent>
                </v:textbox>
              </v:shape>
            </w:pict>
          </mc:Fallback>
        </mc:AlternateContent>
      </w:r>
      <w:r w:rsidRPr="00F07901">
        <w:rPr>
          <w:noProof/>
        </w:rPr>
        <w:t xml:space="preserve"> </w:t>
      </w:r>
      <w:r w:rsidRPr="00F07901">
        <w:t xml:space="preserve"> </w:t>
      </w:r>
      <w:r w:rsidR="000B0EBA">
        <w:t xml:space="preserve">Lad </w:t>
      </w:r>
      <m:oMath>
        <m:r>
          <w:rPr>
            <w:rFonts w:ascii="Cambria Math" w:hAnsi="Cambria Math"/>
          </w:rPr>
          <m:t>f</m:t>
        </m:r>
      </m:oMath>
      <w:r w:rsidR="000B0EBA">
        <w:t xml:space="preserve"> være en positiv og voksende funktion på </w:t>
      </w:r>
      <m:oMath>
        <m:r>
          <w:rPr>
            <w:rFonts w:ascii="Cambria Math" w:hAnsi="Cambria Math"/>
          </w:rPr>
          <m:t>[a,b]</m:t>
        </m:r>
      </m:oMath>
      <w:r w:rsidR="000B0EBA">
        <w:t xml:space="preserve">.  </w:t>
      </w:r>
    </w:p>
    <w:p w14:paraId="051C09C7" w14:textId="52296613" w:rsidR="000B0EBA" w:rsidRDefault="000B0EBA" w:rsidP="000B0EBA">
      <w:pPr>
        <w:rPr>
          <w:rFonts w:eastAsiaTheme="minorEastAsia"/>
        </w:rPr>
      </w:pPr>
    </w:p>
    <w:p w14:paraId="1FAFC0E1" w14:textId="0172C594" w:rsidR="000B0EBA" w:rsidRPr="0049611E" w:rsidRDefault="000B0EBA" w:rsidP="000B0EBA">
      <w:pPr>
        <w:pStyle w:val="Listeafsnit"/>
        <w:numPr>
          <w:ilvl w:val="0"/>
          <w:numId w:val="1"/>
        </w:numPr>
        <w:ind w:left="357" w:hanging="357"/>
      </w:pPr>
      <w:r>
        <w:t xml:space="preserve">Argumentér for at summen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i=0</m:t>
            </m:r>
          </m:sub>
          <m:sup>
            <m:r>
              <w:rPr>
                <w:rFonts w:ascii="Cambria Math" w:eastAsiaTheme="minorEastAsia" w:hAnsi="Cambria Math"/>
              </w:rPr>
              <m:t>n-1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a+i⋅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Δ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⋅Δ</m:t>
            </m:r>
            <m:r>
              <w:rPr>
                <w:rFonts w:ascii="Cambria Math" w:eastAsiaTheme="minorEastAsia" w:hAnsi="Cambria Math"/>
              </w:rPr>
              <m:t>x</m:t>
            </m:r>
          </m:e>
        </m:nary>
      </m:oMath>
      <w:r>
        <w:rPr>
          <w:rFonts w:eastAsiaTheme="minorEastAsia"/>
        </w:rPr>
        <w:t>,</w:t>
      </w:r>
      <w:r>
        <w:rPr>
          <w:rFonts w:eastAsiaTheme="minorEastAsia"/>
        </w:rPr>
        <w:br/>
        <w:t>se figur</w:t>
      </w:r>
      <w:r w:rsidR="007619E2">
        <w:rPr>
          <w:rFonts w:eastAsiaTheme="minorEastAsia"/>
        </w:rPr>
        <w:t xml:space="preserve"> 1</w:t>
      </w:r>
      <w:r>
        <w:rPr>
          <w:rFonts w:eastAsiaTheme="minorEastAsia"/>
        </w:rPr>
        <w:t xml:space="preserve">, er mindre end arealet under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</w:t>
      </w:r>
      <w:r w:rsidR="00BE0EC8">
        <w:rPr>
          <w:rFonts w:eastAsiaTheme="minorEastAsia"/>
        </w:rPr>
        <w:t xml:space="preserve">på </w:t>
      </w:r>
      <m:oMath>
        <m:r>
          <w:rPr>
            <w:rFonts w:ascii="Cambria Math" w:eastAsiaTheme="minorEastAsia" w:hAnsi="Cambria Math"/>
          </w:rPr>
          <m:t>[a,b]</m:t>
        </m:r>
      </m:oMath>
      <w:r w:rsidR="00BE0EC8">
        <w:rPr>
          <w:rFonts w:eastAsiaTheme="minorEastAsia"/>
        </w:rPr>
        <w:t>.</w:t>
      </w:r>
    </w:p>
    <w:p w14:paraId="34874A4F" w14:textId="033B3347" w:rsidR="000B0EBA" w:rsidRDefault="000B0EBA" w:rsidP="000B0EBA"/>
    <w:p w14:paraId="453A98FB" w14:textId="5E87955E" w:rsidR="000B0EBA" w:rsidRDefault="000B0EBA" w:rsidP="000B0EBA">
      <w:r>
        <w:t xml:space="preserve">Den sum vi har ovenfor kaldes af denne grund for en </w:t>
      </w:r>
      <w:r w:rsidRPr="007C4733">
        <w:rPr>
          <w:i/>
          <w:iCs/>
        </w:rPr>
        <w:t>undersum</w:t>
      </w:r>
      <w:r>
        <w:t xml:space="preserve">. </w:t>
      </w:r>
    </w:p>
    <w:p w14:paraId="740BBEAE" w14:textId="37B353CD" w:rsidR="000B0EBA" w:rsidRDefault="000B0EBA" w:rsidP="000B0EBA"/>
    <w:p w14:paraId="019F0FD4" w14:textId="2F02AA58" w:rsidR="000B0EBA" w:rsidRDefault="000B0EBA" w:rsidP="000B0EBA"/>
    <w:p w14:paraId="4E2ED9CF" w14:textId="6A7189A0" w:rsidR="000B0EBA" w:rsidRDefault="000B0EBA" w:rsidP="000B0EBA"/>
    <w:p w14:paraId="7666B0F7" w14:textId="77777777" w:rsidR="000B0EBA" w:rsidRDefault="000B0EBA" w:rsidP="000B0EBA"/>
    <w:p w14:paraId="5C9FE612" w14:textId="1284D166" w:rsidR="000B0EBA" w:rsidRDefault="000B0EBA" w:rsidP="000B0EBA"/>
    <w:p w14:paraId="7D4A2191" w14:textId="5B6FBBD5" w:rsidR="000B0EBA" w:rsidRDefault="000B0EBA" w:rsidP="000B0EBA"/>
    <w:p w14:paraId="1FF6C07F" w14:textId="377ABF5D" w:rsidR="000B0EBA" w:rsidRDefault="000B0EBA" w:rsidP="000B0EBA"/>
    <w:p w14:paraId="584395B0" w14:textId="77777777" w:rsidR="000B0EBA" w:rsidRDefault="000B0EBA" w:rsidP="000B0EBA"/>
    <w:p w14:paraId="33D25AB4" w14:textId="65F08512" w:rsidR="000B0EBA" w:rsidRDefault="000B0EBA" w:rsidP="000B0EBA"/>
    <w:p w14:paraId="27EE7619" w14:textId="144DCC56" w:rsidR="000B0EBA" w:rsidRDefault="00D84E12" w:rsidP="000B0EBA">
      <w:r w:rsidRPr="00D84E12">
        <w:rPr>
          <w:noProof/>
        </w:rPr>
        <w:drawing>
          <wp:anchor distT="0" distB="0" distL="114300" distR="114300" simplePos="0" relativeHeight="251669504" behindDoc="0" locked="0" layoutInCell="1" allowOverlap="1" wp14:anchorId="1EABD3F3" wp14:editId="6062EDC5">
            <wp:simplePos x="0" y="0"/>
            <wp:positionH relativeFrom="column">
              <wp:posOffset>4305300</wp:posOffset>
            </wp:positionH>
            <wp:positionV relativeFrom="paragraph">
              <wp:posOffset>67310</wp:posOffset>
            </wp:positionV>
            <wp:extent cx="2118252" cy="2577685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58" cy="2579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5543C" w14:textId="48582AC3" w:rsidR="000B0EBA" w:rsidRPr="0049611E" w:rsidRDefault="005E479F" w:rsidP="000B0EBA">
      <w:pPr>
        <w:pStyle w:val="Listeafsnit"/>
        <w:numPr>
          <w:ilvl w:val="0"/>
          <w:numId w:val="1"/>
        </w:numPr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E8A9AF" wp14:editId="6F5AD17C">
                <wp:simplePos x="0" y="0"/>
                <wp:positionH relativeFrom="column">
                  <wp:posOffset>4302760</wp:posOffset>
                </wp:positionH>
                <wp:positionV relativeFrom="paragraph">
                  <wp:posOffset>2458085</wp:posOffset>
                </wp:positionV>
                <wp:extent cx="2337435" cy="635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98B883" w14:textId="4D94C739" w:rsidR="005E479F" w:rsidRPr="00B95934" w:rsidRDefault="005E479F" w:rsidP="005E479F">
                            <w:pPr>
                              <w:pStyle w:val="Billedteks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Figur </w:t>
                            </w:r>
                            <w:r w:rsidR="00501153">
                              <w:fldChar w:fldCharType="begin"/>
                            </w:r>
                            <w:r w:rsidR="00501153">
                              <w:instrText xml:space="preserve"> SEQ Figur \* ARABIC </w:instrText>
                            </w:r>
                            <w:r w:rsidR="0050115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501153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oversum.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8A9AF" id="Tekstfelt 4" o:spid="_x0000_s1027" type="#_x0000_t202" style="position:absolute;left:0;text-align:left;margin-left:338.8pt;margin-top:193.55pt;width:184.05pt;height: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" stroked="f">
                <v:textbox style="mso-fit-shape-to-text:t" inset="0,0,0,0">
                  <w:txbxContent>
                    <w:p w14:paraId="1698B883" w14:textId="4D94C739" w:rsidR="005E479F" w:rsidRPr="00B95934" w:rsidRDefault="005E479F" w:rsidP="005E479F">
                      <w:pPr>
                        <w:pStyle w:val="Billedtekst"/>
                        <w:rPr>
                          <w:noProof/>
                          <w:sz w:val="24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>: oversum.</w:t>
                      </w:r>
                    </w:p>
                  </w:txbxContent>
                </v:textbox>
              </v:shape>
            </w:pict>
          </mc:Fallback>
        </mc:AlternateContent>
      </w:r>
      <w:r w:rsidR="00D84E12" w:rsidRPr="00D84E12">
        <w:rPr>
          <w:noProof/>
        </w:rPr>
        <w:t xml:space="preserve"> </w:t>
      </w:r>
      <w:r w:rsidR="00D84E12" w:rsidRPr="00D84E12">
        <w:t xml:space="preserve"> </w:t>
      </w:r>
      <w:r w:rsidR="000B0EBA">
        <w:t xml:space="preserve">Argumentér for at summen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a+i⋅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Δ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⋅Δ</m:t>
            </m:r>
            <m:r>
              <w:rPr>
                <w:rFonts w:ascii="Cambria Math" w:eastAsiaTheme="minorEastAsia" w:hAnsi="Cambria Math"/>
              </w:rPr>
              <m:t>x</m:t>
            </m:r>
          </m:e>
        </m:nary>
      </m:oMath>
      <w:r w:rsidR="000B0EBA">
        <w:rPr>
          <w:rFonts w:eastAsiaTheme="minorEastAsia"/>
        </w:rPr>
        <w:t>,</w:t>
      </w:r>
      <w:r w:rsidR="000B0EBA">
        <w:rPr>
          <w:rFonts w:eastAsiaTheme="minorEastAsia"/>
        </w:rPr>
        <w:br/>
        <w:t>se figur</w:t>
      </w:r>
      <w:r w:rsidR="007619E2">
        <w:rPr>
          <w:rFonts w:eastAsiaTheme="minorEastAsia"/>
        </w:rPr>
        <w:t xml:space="preserve"> 2</w:t>
      </w:r>
      <w:r w:rsidR="000B0EBA">
        <w:rPr>
          <w:rFonts w:eastAsiaTheme="minorEastAsia"/>
        </w:rPr>
        <w:t xml:space="preserve">, er større end arealet under </w:t>
      </w:r>
      <m:oMath>
        <m:r>
          <w:rPr>
            <w:rFonts w:ascii="Cambria Math" w:eastAsiaTheme="minorEastAsia" w:hAnsi="Cambria Math"/>
          </w:rPr>
          <m:t>f</m:t>
        </m:r>
      </m:oMath>
      <w:r w:rsidR="000B0EBA">
        <w:rPr>
          <w:rFonts w:eastAsiaTheme="minorEastAsia"/>
        </w:rPr>
        <w:t xml:space="preserve"> </w:t>
      </w:r>
      <w:r w:rsidR="00BE0EC8">
        <w:rPr>
          <w:rFonts w:eastAsiaTheme="minorEastAsia"/>
        </w:rPr>
        <w:t xml:space="preserve">på </w:t>
      </w:r>
      <m:oMath>
        <m:r>
          <w:rPr>
            <w:rFonts w:ascii="Cambria Math" w:eastAsiaTheme="minorEastAsia" w:hAnsi="Cambria Math"/>
          </w:rPr>
          <m:t>[a,b]</m:t>
        </m:r>
      </m:oMath>
      <w:r w:rsidR="00BE0EC8">
        <w:rPr>
          <w:rFonts w:eastAsiaTheme="minorEastAsia"/>
        </w:rPr>
        <w:t>.</w:t>
      </w:r>
    </w:p>
    <w:p w14:paraId="52ED2949" w14:textId="77777777" w:rsidR="000B0EBA" w:rsidRDefault="000B0EBA" w:rsidP="000B0EBA"/>
    <w:p w14:paraId="6F55A4CB" w14:textId="77777777" w:rsidR="000B0EBA" w:rsidRDefault="000B0EBA" w:rsidP="000B0EBA">
      <w:r>
        <w:t xml:space="preserve">Den sum vi har ovenfor kaldes af denne grund for en </w:t>
      </w:r>
      <w:r w:rsidRPr="007C4733">
        <w:rPr>
          <w:i/>
          <w:iCs/>
        </w:rPr>
        <w:t>oversum</w:t>
      </w:r>
      <w:r>
        <w:t>.</w:t>
      </w:r>
    </w:p>
    <w:p w14:paraId="439FF755" w14:textId="77777777" w:rsidR="000B0EBA" w:rsidRDefault="000B0EBA" w:rsidP="000B0EBA"/>
    <w:p w14:paraId="06440C2F" w14:textId="1FEF4FE1" w:rsidR="000B0EBA" w:rsidRPr="00E632A7" w:rsidRDefault="000B0EBA" w:rsidP="00FC6EAB">
      <w:r>
        <w:t xml:space="preserve">Hvis </w:t>
      </w:r>
      <m:oMath>
        <m:r>
          <w:rPr>
            <w:rFonts w:ascii="Cambria Math" w:hAnsi="Cambria Math"/>
          </w:rPr>
          <m:t>A</m:t>
        </m:r>
      </m:oMath>
      <w:r w:rsidRPr="00FC6EAB">
        <w:rPr>
          <w:rFonts w:eastAsiaTheme="minorEastAsia"/>
        </w:rPr>
        <w:t xml:space="preserve"> er arealet under </w:t>
      </w:r>
      <m:oMath>
        <m:r>
          <w:rPr>
            <w:rFonts w:ascii="Cambria Math" w:eastAsiaTheme="minorEastAsia" w:hAnsi="Cambria Math"/>
          </w:rPr>
          <m:t>f</m:t>
        </m:r>
      </m:oMath>
      <w:r w:rsidRPr="00FC6EAB">
        <w:rPr>
          <w:rFonts w:eastAsiaTheme="minorEastAsia"/>
        </w:rPr>
        <w:t xml:space="preserve"> </w:t>
      </w:r>
      <w:r w:rsidR="00123C97">
        <w:rPr>
          <w:rFonts w:eastAsiaTheme="minorEastAsia"/>
        </w:rPr>
        <w:t xml:space="preserve">på </w:t>
      </w:r>
      <m:oMath>
        <m:r>
          <w:rPr>
            <w:rFonts w:ascii="Cambria Math" w:eastAsiaTheme="minorEastAsia" w:hAnsi="Cambria Math"/>
          </w:rPr>
          <m:t>[a,b]</m:t>
        </m:r>
      </m:oMath>
      <w:r w:rsidR="00123C97">
        <w:rPr>
          <w:rFonts w:eastAsiaTheme="minorEastAsia"/>
        </w:rPr>
        <w:t xml:space="preserve"> </w:t>
      </w:r>
      <w:r w:rsidRPr="00FC6EAB">
        <w:rPr>
          <w:rFonts w:eastAsiaTheme="minorEastAsia"/>
        </w:rPr>
        <w:t xml:space="preserve">har vi dermed </w:t>
      </w:r>
    </w:p>
    <w:p w14:paraId="7B940963" w14:textId="77777777" w:rsidR="000B0EBA" w:rsidRDefault="000B0EBA" w:rsidP="000B0EBA">
      <w:pPr>
        <w:pStyle w:val="Listeafsnit"/>
      </w:pPr>
    </w:p>
    <w:p w14:paraId="79392282" w14:textId="77777777" w:rsidR="000B0EBA" w:rsidRDefault="000B0EBA" w:rsidP="000B0EB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≤A≤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>.</w:t>
      </w:r>
    </w:p>
    <w:p w14:paraId="1FEDC5B2" w14:textId="77777777" w:rsidR="000B0EBA" w:rsidRDefault="000B0EBA" w:rsidP="000B0EBA">
      <w:pPr>
        <w:rPr>
          <w:rFonts w:eastAsiaTheme="minorEastAsia"/>
        </w:rPr>
      </w:pPr>
    </w:p>
    <w:p w14:paraId="122F9130" w14:textId="4DF0DE85" w:rsidR="00FC6EAB" w:rsidRDefault="000B0EBA" w:rsidP="00FC6EAB">
      <w:pPr>
        <w:rPr>
          <w:rFonts w:eastAsiaTheme="minorEastAsia"/>
        </w:rPr>
      </w:pPr>
      <w:r>
        <w:t>Man kan desuden vise at</w:t>
      </w:r>
      <w:r w:rsidR="00126E29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</m:oMath>
      <w:r w:rsidRPr="00FC6EAB">
        <w:rPr>
          <w:rFonts w:eastAsiaTheme="minorEastAsia"/>
        </w:rPr>
        <w:t>,</w:t>
      </w:r>
      <w:r w:rsidR="00E910A6">
        <w:rPr>
          <w:rFonts w:eastAsiaTheme="minorEastAsia"/>
        </w:rPr>
        <w:t xml:space="preserve"> se næste side,</w:t>
      </w:r>
      <w:r w:rsidRPr="00FC6EAB">
        <w:rPr>
          <w:rFonts w:eastAsiaTheme="minorEastAsia"/>
        </w:rPr>
        <w:t xml:space="preserve"> dvs. </w:t>
      </w:r>
      <w:r w:rsidR="00126E29">
        <w:rPr>
          <w:rFonts w:eastAsiaTheme="minorEastAsia"/>
        </w:rPr>
        <w:br/>
      </w:r>
      <w:r w:rsidRPr="00FC6EAB">
        <w:rPr>
          <w:rFonts w:eastAsiaTheme="minorEastAsia"/>
        </w:rPr>
        <w:t xml:space="preserve">undersummen og oversummen går mod den samme grænseværdi. </w:t>
      </w:r>
    </w:p>
    <w:p w14:paraId="7AC9EE1E" w14:textId="77777777" w:rsidR="00FC6EAB" w:rsidRDefault="00FC6EAB" w:rsidP="00FC6EAB">
      <w:pPr>
        <w:rPr>
          <w:rFonts w:eastAsiaTheme="minorEastAsia"/>
        </w:rPr>
      </w:pPr>
    </w:p>
    <w:p w14:paraId="7FC609DD" w14:textId="45E1997B" w:rsidR="000B0EBA" w:rsidRPr="00FC6EAB" w:rsidRDefault="000B0EBA" w:rsidP="00FC6EAB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FC6EAB">
        <w:rPr>
          <w:rFonts w:eastAsiaTheme="minorEastAsia"/>
        </w:rPr>
        <w:t xml:space="preserve">Brug dette til at argumentere for 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  <m:r>
          <w:rPr>
            <w:rFonts w:ascii="Cambria Math" w:hAnsi="Cambria Math"/>
          </w:rPr>
          <m:t>=A.</m:t>
        </m:r>
      </m:oMath>
    </w:p>
    <w:p w14:paraId="6B755912" w14:textId="77777777" w:rsidR="000B0EBA" w:rsidRDefault="000B0EBA" w:rsidP="000B0EBA"/>
    <w:p w14:paraId="0FE6F610" w14:textId="2858DD2F" w:rsidR="000B0EBA" w:rsidRDefault="000B0EBA" w:rsidP="000B0EBA">
      <w:pPr>
        <w:rPr>
          <w:rFonts w:eastAsiaTheme="minorEastAsia"/>
        </w:rPr>
      </w:pPr>
      <w:r>
        <w:rPr>
          <w:rFonts w:eastAsiaTheme="minorEastAsia"/>
        </w:rPr>
        <w:t xml:space="preserve">Da vi indførte integralet fra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som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</m:oMath>
      <w:r>
        <w:rPr>
          <w:rFonts w:eastAsiaTheme="minorEastAsia"/>
        </w:rPr>
        <w:t xml:space="preserve"> har vi dermed at integralet er lig med arealet under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</w:t>
      </w:r>
      <w:r w:rsidR="00E767AD">
        <w:rPr>
          <w:rFonts w:eastAsiaTheme="minorEastAsia"/>
        </w:rPr>
        <w:t xml:space="preserve">på </w:t>
      </w:r>
      <m:oMath>
        <m:r>
          <w:rPr>
            <w:rFonts w:ascii="Cambria Math" w:eastAsiaTheme="minorEastAsia" w:hAnsi="Cambria Math"/>
          </w:rPr>
          <m:t>[a,b]</m:t>
        </m:r>
      </m:oMath>
      <w:r>
        <w:rPr>
          <w:rFonts w:eastAsiaTheme="minorEastAsia"/>
        </w:rPr>
        <w:t xml:space="preserve">. Generelt kan man vise at dette er tilfældet når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en positiv </w:t>
      </w:r>
      <w:r w:rsidR="000C3403">
        <w:rPr>
          <w:rFonts w:eastAsiaTheme="minorEastAsia"/>
        </w:rPr>
        <w:t xml:space="preserve">og kontinuert </w:t>
      </w:r>
      <w:r>
        <w:rPr>
          <w:rFonts w:eastAsiaTheme="minorEastAsia"/>
        </w:rPr>
        <w:t>funktion.</w:t>
      </w:r>
    </w:p>
    <w:p w14:paraId="20CA0EE6" w14:textId="77777777" w:rsidR="000B0EBA" w:rsidRDefault="000B0EBA">
      <w:pPr>
        <w:jc w:val="center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0578E1D8" w14:textId="31D14DBE" w:rsidR="002A3B12" w:rsidRPr="00E910A6" w:rsidRDefault="00501153" w:rsidP="007C3FAE">
      <w:pPr>
        <w:pStyle w:val="Overskrift3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n→∞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m:rPr>
              <m:sty m:val="bi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n→∞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</m:oMath>
      </m:oMathPara>
    </w:p>
    <w:p w14:paraId="07FD9705" w14:textId="77777777" w:rsidR="005F7AF1" w:rsidRDefault="005F7AF1" w:rsidP="005F7AF1">
      <w:r>
        <w:t xml:space="preserve">For at vise det ovenstående ser vi på differensen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og viser at dens grænseværdi er nul.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a+i⋅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Δ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⋅Δ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a+i⋅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Δ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⋅Δ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a+n⋅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⋅Δ</m:t>
          </m:r>
          <m:r>
            <w:rPr>
              <w:rFonts w:ascii="Cambria Math" w:eastAsiaTheme="minorEastAsia" w:hAnsi="Cambria Math"/>
            </w:rPr>
            <m:t>x-f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a+0⋅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⋅Δ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x-f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d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x</m:t>
          </m:r>
        </m:oMath>
      </m:oMathPara>
    </w:p>
    <w:p w14:paraId="269755C9" w14:textId="77777777" w:rsidR="005F7AF1" w:rsidRDefault="005F7AF1" w:rsidP="005F7AF1"/>
    <w:p w14:paraId="67750298" w14:textId="7957F072" w:rsidR="002A3B12" w:rsidRDefault="005F7AF1" w:rsidP="005F7AF1">
      <w:pPr>
        <w:rPr>
          <w:rFonts w:eastAsiaTheme="minorEastAsia"/>
        </w:rPr>
      </w:pPr>
      <w:r>
        <w:t xml:space="preserve">Idet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x=0</m:t>
            </m:r>
          </m:e>
        </m:func>
      </m:oMath>
      <w:r>
        <w:rPr>
          <w:rFonts w:eastAsiaTheme="minorEastAsia"/>
        </w:rPr>
        <w:t xml:space="preserve"> har vi 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=0</m:t>
            </m:r>
          </m:e>
        </m:func>
      </m:oMath>
      <w:r w:rsidR="00D85254">
        <w:rPr>
          <w:rFonts w:eastAsiaTheme="minorEastAsia"/>
        </w:rPr>
        <w:t xml:space="preserve"> hvilket giver 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n→∞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</m:oMath>
      <w:r w:rsidR="00D85254">
        <w:rPr>
          <w:rFonts w:eastAsiaTheme="minorEastAsia"/>
        </w:rPr>
        <w:t>.</w:t>
      </w:r>
    </w:p>
    <w:p w14:paraId="250E7889" w14:textId="77777777" w:rsidR="005F7AF1" w:rsidRPr="005F7AF1" w:rsidRDefault="005F7AF1" w:rsidP="005F7AF1"/>
    <w:p w14:paraId="4B4497DE" w14:textId="3E233354" w:rsidR="007C3FAE" w:rsidRDefault="00811C92" w:rsidP="007C3FAE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</w:p>
    <w:p w14:paraId="5B3769A1" w14:textId="757B8631" w:rsidR="00811C92" w:rsidRDefault="00C054F1" w:rsidP="00811C92">
      <w:r>
        <w:t>Tag udgangspunkt i figur 1 ovenfor</w:t>
      </w:r>
      <w:r w:rsidR="00BA0767">
        <w:t xml:space="preserve"> og </w:t>
      </w:r>
      <w:r w:rsidR="00F14DAA">
        <w:t xml:space="preserve">lav til hver regneregel nedenfor </w:t>
      </w:r>
      <w:r w:rsidR="00F14DAA" w:rsidRPr="00645A66">
        <w:rPr>
          <w:b/>
          <w:bCs/>
        </w:rPr>
        <w:t>en illustration i hånden</w:t>
      </w:r>
      <w:r w:rsidR="00F14DAA">
        <w:t xml:space="preserve"> </w:t>
      </w:r>
      <w:r w:rsidR="00645A66">
        <w:t>som kan bruges til at forklare hvorfor regnereglen gælder.</w:t>
      </w:r>
    </w:p>
    <w:p w14:paraId="28378C22" w14:textId="77777777" w:rsidR="00A462FE" w:rsidRPr="00811C92" w:rsidRDefault="00A462FE" w:rsidP="00811C92"/>
    <w:p w14:paraId="4B4497DF" w14:textId="6F745F07" w:rsidR="007C3FAE" w:rsidRPr="00906D12" w:rsidRDefault="00760466" w:rsidP="00906D1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[a,b]</m:t>
        </m:r>
      </m:oMath>
      <w:r w:rsidRPr="00906D1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[b,c]</m:t>
        </m:r>
      </m:oMath>
      <w:r w:rsidRPr="00906D12">
        <w:rPr>
          <w:rFonts w:eastAsiaTheme="minorEastAsia"/>
        </w:rPr>
        <w:t xml:space="preserve"> være to intervaller. </w:t>
      </w:r>
      <w:r w:rsidR="00ED7D11" w:rsidRPr="00906D12">
        <w:rPr>
          <w:rFonts w:eastAsiaTheme="minorEastAsia"/>
        </w:rPr>
        <w:t>Vi har da at man kan dele integral</w:t>
      </w:r>
      <w:r w:rsidR="00AC5EB0">
        <w:rPr>
          <w:rFonts w:eastAsiaTheme="minorEastAsia"/>
        </w:rPr>
        <w:t>et</w:t>
      </w:r>
      <w:r w:rsidR="00ED7D11" w:rsidRPr="00906D12">
        <w:rPr>
          <w:rFonts w:eastAsiaTheme="minorEastAsia"/>
        </w:rPr>
        <w:t xml:space="preserve"> op</w:t>
      </w:r>
      <w:r w:rsidR="001634B3" w:rsidRPr="00906D12">
        <w:rPr>
          <w:rFonts w:eastAsiaTheme="minorEastAsia"/>
        </w:rPr>
        <w:t>:</w:t>
      </w:r>
    </w:p>
    <w:p w14:paraId="4B4497E0" w14:textId="77777777" w:rsidR="00CF6EF8" w:rsidRDefault="00CF6EF8" w:rsidP="007C3FAE">
      <w:pPr>
        <w:rPr>
          <w:rFonts w:eastAsiaTheme="minorEastAsia"/>
        </w:rPr>
      </w:pPr>
    </w:p>
    <w:p w14:paraId="4B4497E1" w14:textId="6A0FD08C" w:rsidR="00CF6EF8" w:rsidRDefault="00501153" w:rsidP="00CF6EF8">
      <w:pPr>
        <w:jc w:val="center"/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</m:oMath>
      </m:oMathPara>
    </w:p>
    <w:p w14:paraId="0E1FCA27" w14:textId="619373E0" w:rsidR="004E1FFF" w:rsidRDefault="004E1FFF" w:rsidP="00F9362A"/>
    <w:p w14:paraId="70D14039" w14:textId="77777777" w:rsidR="00906D12" w:rsidRDefault="00906D12" w:rsidP="00F9362A"/>
    <w:p w14:paraId="4B4497E4" w14:textId="72043A05" w:rsidR="00F9362A" w:rsidRPr="00906D12" w:rsidRDefault="00A35A52" w:rsidP="00906D12">
      <w:pPr>
        <w:pStyle w:val="Listeafsnit"/>
        <w:numPr>
          <w:ilvl w:val="0"/>
          <w:numId w:val="3"/>
        </w:numPr>
      </w:pPr>
      <w:r>
        <w:t xml:space="preserve">Vi kan flytte en konstant </w:t>
      </w:r>
      <m:oMath>
        <m:r>
          <w:rPr>
            <w:rFonts w:ascii="Cambria Math" w:hAnsi="Cambria Math"/>
          </w:rPr>
          <m:t>k</m:t>
        </m:r>
      </m:oMath>
      <w:r w:rsidRPr="00906D12">
        <w:rPr>
          <w:rFonts w:eastAsiaTheme="minorEastAsia"/>
        </w:rPr>
        <w:t xml:space="preserve"> udenfor: </w:t>
      </w:r>
    </w:p>
    <w:p w14:paraId="2732C3EF" w14:textId="77777777" w:rsidR="00906D12" w:rsidRDefault="00906D12" w:rsidP="00906D12">
      <w:pPr>
        <w:pStyle w:val="Listeafsnit"/>
      </w:pPr>
    </w:p>
    <w:p w14:paraId="4B4497E5" w14:textId="3700CCE1" w:rsidR="00F9362A" w:rsidRPr="00906D12" w:rsidRDefault="00501153" w:rsidP="00F9362A">
      <w:pPr>
        <w:jc w:val="center"/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·</m:t>
              </m:r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k</m:t>
          </m:r>
          <m:r>
            <w:rPr>
              <w:rFonts w:ascii="Cambria Math" w:eastAsiaTheme="minorEastAsia" w:hAnsi="Cambria Math"/>
            </w:rPr>
            <m:t>⋅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</m:oMath>
      </m:oMathPara>
    </w:p>
    <w:p w14:paraId="52521D89" w14:textId="2699C178" w:rsidR="00906D12" w:rsidRDefault="00906D12" w:rsidP="00F9362A">
      <w:pPr>
        <w:jc w:val="center"/>
        <w:rPr>
          <w:rFonts w:eastAsiaTheme="minorEastAsia"/>
        </w:rPr>
      </w:pPr>
    </w:p>
    <w:p w14:paraId="739FEEAF" w14:textId="77777777" w:rsidR="00906D12" w:rsidRDefault="00906D12" w:rsidP="00F9362A">
      <w:pPr>
        <w:jc w:val="center"/>
        <w:rPr>
          <w:rFonts w:eastAsiaTheme="minorEastAsia"/>
        </w:rPr>
      </w:pPr>
    </w:p>
    <w:p w14:paraId="7E08B54B" w14:textId="3A746637" w:rsidR="00906D12" w:rsidRPr="00906D12" w:rsidRDefault="00357CC2" w:rsidP="00906D1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t>H</w:t>
      </w:r>
      <w:r w:rsidR="00906D12">
        <w:t xml:space="preserve">vis </w:t>
      </w:r>
      <m:oMath>
        <m:r>
          <w:rPr>
            <w:rFonts w:ascii="Cambria Math" w:hAnsi="Cambria Math"/>
          </w:rPr>
          <m:t>f</m:t>
        </m:r>
      </m:oMath>
      <w:r w:rsidR="00906D12" w:rsidRPr="00906D12">
        <w:rPr>
          <w:rFonts w:eastAsiaTheme="minorEastAsia"/>
        </w:rPr>
        <w:t xml:space="preserve"> er en negativ funktion på </w:t>
      </w:r>
      <m:oMath>
        <m:r>
          <w:rPr>
            <w:rFonts w:ascii="Cambria Math" w:eastAsiaTheme="minorEastAsia" w:hAnsi="Cambria Math"/>
          </w:rPr>
          <m:t>[a,b]</m:t>
        </m:r>
      </m:oMath>
      <w:r w:rsidR="00906D12" w:rsidRPr="00906D12">
        <w:rPr>
          <w:rFonts w:eastAsiaTheme="minorEastAsia"/>
        </w:rPr>
        <w:t xml:space="preserve">, så har vi at integralet af </w:t>
      </w:r>
      <m:oMath>
        <m:r>
          <w:rPr>
            <w:rFonts w:ascii="Cambria Math" w:eastAsiaTheme="minorEastAsia" w:hAnsi="Cambria Math"/>
          </w:rPr>
          <m:t>f</m:t>
        </m:r>
      </m:oMath>
      <w:r w:rsidR="00906D12" w:rsidRPr="00906D12">
        <w:rPr>
          <w:rFonts w:eastAsiaTheme="minorEastAsia"/>
        </w:rPr>
        <w:t xml:space="preserve"> fra </w:t>
      </w:r>
      <m:oMath>
        <m:r>
          <w:rPr>
            <w:rFonts w:ascii="Cambria Math" w:eastAsiaTheme="minorEastAsia" w:hAnsi="Cambria Math"/>
          </w:rPr>
          <m:t>a</m:t>
        </m:r>
      </m:oMath>
      <w:r w:rsidR="00906D12" w:rsidRPr="00906D12"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b</m:t>
        </m:r>
      </m:oMath>
      <w:r w:rsidR="00906D12" w:rsidRPr="00906D12">
        <w:rPr>
          <w:rFonts w:eastAsiaTheme="minorEastAsia"/>
        </w:rPr>
        <w:t xml:space="preserve"> er lig minus arealet under </w:t>
      </w:r>
      <m:oMath>
        <m:r>
          <w:rPr>
            <w:rFonts w:ascii="Cambria Math" w:eastAsiaTheme="minorEastAsia" w:hAnsi="Cambria Math"/>
          </w:rPr>
          <m:t>f</m:t>
        </m:r>
      </m:oMath>
      <w:r w:rsidR="00AD7770">
        <w:rPr>
          <w:rFonts w:eastAsiaTheme="minorEastAsia"/>
        </w:rPr>
        <w:t xml:space="preserve"> på </w:t>
      </w:r>
      <m:oMath>
        <m:r>
          <w:rPr>
            <w:rFonts w:ascii="Cambria Math" w:eastAsiaTheme="minorEastAsia" w:hAnsi="Cambria Math"/>
          </w:rPr>
          <m:t>[a,b]</m:t>
        </m:r>
      </m:oMath>
      <w:r w:rsidR="00906D12" w:rsidRPr="00906D12">
        <w:rPr>
          <w:rFonts w:eastAsiaTheme="minorEastAsia"/>
        </w:rPr>
        <w:t>:</w:t>
      </w:r>
    </w:p>
    <w:p w14:paraId="78D05AC3" w14:textId="77777777" w:rsidR="00906D12" w:rsidRDefault="00501153" w:rsidP="00906D12"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</w:rPr>
            <m:t>A</m:t>
          </m:r>
        </m:oMath>
      </m:oMathPara>
    </w:p>
    <w:p w14:paraId="51E4F950" w14:textId="77777777" w:rsidR="00906D12" w:rsidRPr="00906D12" w:rsidRDefault="00906D12" w:rsidP="00906D12">
      <w:pPr>
        <w:rPr>
          <w:rFonts w:eastAsiaTheme="minorEastAsia"/>
        </w:rPr>
      </w:pPr>
    </w:p>
    <w:p w14:paraId="448ACA0F" w14:textId="77777777" w:rsidR="00357CC2" w:rsidRDefault="00357CC2" w:rsidP="00C870E4">
      <w:pPr>
        <w:rPr>
          <w:rFonts w:eastAsiaTheme="minorEastAsia"/>
        </w:rPr>
      </w:pPr>
    </w:p>
    <w:p w14:paraId="4B4497E6" w14:textId="18B8562B" w:rsidR="00C870E4" w:rsidRDefault="00C870E4" w:rsidP="00357CC2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357CC2">
        <w:rPr>
          <w:rFonts w:eastAsiaTheme="minorEastAsia"/>
        </w:rPr>
        <w:t xml:space="preserve">Integralet af en sum </w:t>
      </w:r>
      <w:r w:rsidR="00F66F02" w:rsidRPr="00357CC2">
        <w:rPr>
          <w:rFonts w:eastAsiaTheme="minorEastAsia"/>
        </w:rPr>
        <w:t xml:space="preserve">af to funktioner </w:t>
      </w:r>
      <w:r w:rsidRPr="00357CC2">
        <w:rPr>
          <w:rFonts w:eastAsiaTheme="minorEastAsia"/>
        </w:rPr>
        <w:t>kan deles op:</w:t>
      </w:r>
    </w:p>
    <w:p w14:paraId="72CE699D" w14:textId="77777777" w:rsidR="00357CC2" w:rsidRPr="00357CC2" w:rsidRDefault="00357CC2" w:rsidP="00357CC2">
      <w:pPr>
        <w:pStyle w:val="Listeafsnit"/>
        <w:rPr>
          <w:rFonts w:eastAsiaTheme="minorEastAsia"/>
        </w:rPr>
      </w:pPr>
    </w:p>
    <w:p w14:paraId="4B4497E8" w14:textId="48A02ABB" w:rsidR="001B4CF0" w:rsidRDefault="00501153" w:rsidP="005F7AF1">
      <w:pPr>
        <w:jc w:val="center"/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g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)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</m:oMath>
      </m:oMathPara>
    </w:p>
    <w:p w14:paraId="6478C029" w14:textId="77777777" w:rsidR="00357CC2" w:rsidRDefault="00357CC2">
      <w:pPr>
        <w:jc w:val="center"/>
        <w:rPr>
          <w:rFonts w:eastAsiaTheme="minorEastAsia"/>
        </w:rPr>
      </w:pPr>
    </w:p>
    <w:p w14:paraId="3FF10521" w14:textId="3FC6AB3C" w:rsidR="00357CC2" w:rsidRPr="00357CC2" w:rsidRDefault="00357CC2" w:rsidP="00357CC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≤g(x)</m:t>
        </m:r>
      </m:oMath>
      <w:r w:rsidRPr="00357CC2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a≤x≤b</m:t>
        </m:r>
      </m:oMath>
      <w:r w:rsidR="002D417E">
        <w:rPr>
          <w:rFonts w:eastAsiaTheme="minorEastAsia"/>
        </w:rPr>
        <w:t>,</w:t>
      </w:r>
      <w:r w:rsidRPr="00357CC2">
        <w:rPr>
          <w:rFonts w:eastAsiaTheme="minorEastAsia"/>
        </w:rPr>
        <w:t xml:space="preserve"> så er arealet mellem </w:t>
      </w:r>
      <m:oMath>
        <m:r>
          <w:rPr>
            <w:rFonts w:ascii="Cambria Math" w:eastAsiaTheme="minorEastAsia" w:hAnsi="Cambria Math"/>
          </w:rPr>
          <m:t>f</m:t>
        </m:r>
      </m:oMath>
      <w:r w:rsidRPr="00357CC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 w:rsidRPr="00357CC2">
        <w:rPr>
          <w:rFonts w:eastAsiaTheme="minorEastAsia"/>
        </w:rPr>
        <w:t xml:space="preserve"> </w:t>
      </w:r>
      <w:r w:rsidR="00AD7770">
        <w:rPr>
          <w:rFonts w:eastAsiaTheme="minorEastAsia"/>
        </w:rPr>
        <w:t xml:space="preserve">på </w:t>
      </w:r>
      <m:oMath>
        <m:r>
          <w:rPr>
            <w:rFonts w:ascii="Cambria Math" w:eastAsiaTheme="minorEastAsia" w:hAnsi="Cambria Math"/>
          </w:rPr>
          <m:t>[a,b]</m:t>
        </m:r>
      </m:oMath>
      <w:r w:rsidR="00AD7770">
        <w:rPr>
          <w:rFonts w:eastAsiaTheme="minorEastAsia"/>
        </w:rPr>
        <w:t xml:space="preserve"> </w:t>
      </w:r>
      <w:r w:rsidRPr="00357CC2">
        <w:rPr>
          <w:rFonts w:eastAsiaTheme="minorEastAsia"/>
        </w:rPr>
        <w:t>givet ved:</w:t>
      </w:r>
    </w:p>
    <w:p w14:paraId="1C5E9CD4" w14:textId="77777777" w:rsidR="00357CC2" w:rsidRDefault="00357CC2" w:rsidP="00357CC2">
      <w:pPr>
        <w:rPr>
          <w:rFonts w:eastAsiaTheme="minorEastAsia"/>
        </w:rPr>
      </w:pPr>
    </w:p>
    <w:p w14:paraId="3E1BB8D8" w14:textId="1241F5D7" w:rsidR="009B1D28" w:rsidRPr="005F7AF1" w:rsidRDefault="00357CC2" w:rsidP="009B1D2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</m:oMath>
      </m:oMathPara>
    </w:p>
    <w:sectPr w:rsidR="009B1D28" w:rsidRPr="005F7AF1" w:rsidSect="00901529">
      <w:head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2AF3" w14:textId="77777777" w:rsidR="00466DE5" w:rsidRDefault="00466DE5" w:rsidP="004E46D6">
      <w:r>
        <w:separator/>
      </w:r>
    </w:p>
  </w:endnote>
  <w:endnote w:type="continuationSeparator" w:id="0">
    <w:p w14:paraId="47101A9E" w14:textId="77777777" w:rsidR="00466DE5" w:rsidRDefault="00466DE5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E82C" w14:textId="77777777" w:rsidR="00466DE5" w:rsidRDefault="00466DE5" w:rsidP="004E46D6">
      <w:r>
        <w:separator/>
      </w:r>
    </w:p>
  </w:footnote>
  <w:footnote w:type="continuationSeparator" w:id="0">
    <w:p w14:paraId="2D367FF7" w14:textId="77777777" w:rsidR="00466DE5" w:rsidRDefault="00466DE5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9846" w14:textId="0F2D8563" w:rsidR="00901529" w:rsidRDefault="00901529" w:rsidP="000A0CC9">
    <w:pPr>
      <w:pStyle w:val="Sidehoved"/>
      <w:tabs>
        <w:tab w:val="clear" w:pos="9638"/>
        <w:tab w:val="right" w:pos="10466"/>
      </w:tabs>
    </w:pPr>
    <w:r>
      <w:t>KN</w:t>
    </w:r>
    <w:r>
      <w:ptab w:relativeTo="margin" w:alignment="center" w:leader="none"/>
    </w:r>
    <w:r w:rsidR="006A7839">
      <w:t>2</w:t>
    </w:r>
    <w:r w:rsidR="00501153">
      <w:t>e</w:t>
    </w:r>
    <w:r w:rsidR="00FD4A49">
      <w:t xml:space="preserve"> MA</w:t>
    </w:r>
    <w:r w:rsidR="00FD4A49">
      <w:tab/>
    </w:r>
    <w:r w:rsidR="000A0CC9">
      <w:t xml:space="preserve"> </w:t>
    </w:r>
    <w:r w:rsidR="00922AF3">
      <w:fldChar w:fldCharType="begin"/>
    </w:r>
    <w:r w:rsidR="00922AF3">
      <w:instrText xml:space="preserve"> SAVEDATE  \@ "dd-MM-yyyy"  \* MERGEFORMAT </w:instrText>
    </w:r>
    <w:r w:rsidR="00922AF3">
      <w:fldChar w:fldCharType="separate"/>
    </w:r>
    <w:r w:rsidR="00501153">
      <w:rPr>
        <w:noProof/>
      </w:rPr>
      <w:t>22-05-2023</w:t>
    </w:r>
    <w:r w:rsidR="00922AF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A"/>
    <w:multiLevelType w:val="hybridMultilevel"/>
    <w:tmpl w:val="1DD61E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469"/>
    <w:multiLevelType w:val="hybridMultilevel"/>
    <w:tmpl w:val="86BC638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256"/>
    <w:multiLevelType w:val="hybridMultilevel"/>
    <w:tmpl w:val="7BFCD63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9687">
    <w:abstractNumId w:val="1"/>
  </w:num>
  <w:num w:numId="2" w16cid:durableId="583799258">
    <w:abstractNumId w:val="0"/>
  </w:num>
  <w:num w:numId="3" w16cid:durableId="1246766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49"/>
    <w:rsid w:val="000215D7"/>
    <w:rsid w:val="00023306"/>
    <w:rsid w:val="00057A16"/>
    <w:rsid w:val="0006775B"/>
    <w:rsid w:val="00070E2C"/>
    <w:rsid w:val="00074D19"/>
    <w:rsid w:val="00087F7C"/>
    <w:rsid w:val="0009012D"/>
    <w:rsid w:val="000A0CC9"/>
    <w:rsid w:val="000B0EBA"/>
    <w:rsid w:val="000B2F82"/>
    <w:rsid w:val="000C3403"/>
    <w:rsid w:val="000C44B1"/>
    <w:rsid w:val="000C4747"/>
    <w:rsid w:val="000C4E24"/>
    <w:rsid w:val="000C61FA"/>
    <w:rsid w:val="000D15EB"/>
    <w:rsid w:val="000D5FB3"/>
    <w:rsid w:val="000E0901"/>
    <w:rsid w:val="000F2AA8"/>
    <w:rsid w:val="000F760B"/>
    <w:rsid w:val="001010FC"/>
    <w:rsid w:val="0010734B"/>
    <w:rsid w:val="00110B49"/>
    <w:rsid w:val="00123C97"/>
    <w:rsid w:val="00126E29"/>
    <w:rsid w:val="001634B3"/>
    <w:rsid w:val="001822F2"/>
    <w:rsid w:val="001B396D"/>
    <w:rsid w:val="001B4CF0"/>
    <w:rsid w:val="001B6BC0"/>
    <w:rsid w:val="001C1EC5"/>
    <w:rsid w:val="001C7AB3"/>
    <w:rsid w:val="001D2C95"/>
    <w:rsid w:val="001E61D9"/>
    <w:rsid w:val="001F184D"/>
    <w:rsid w:val="00202697"/>
    <w:rsid w:val="00212C3E"/>
    <w:rsid w:val="0025026D"/>
    <w:rsid w:val="00255405"/>
    <w:rsid w:val="0026758E"/>
    <w:rsid w:val="00274559"/>
    <w:rsid w:val="0028222E"/>
    <w:rsid w:val="00287FE8"/>
    <w:rsid w:val="002A3B12"/>
    <w:rsid w:val="002B775D"/>
    <w:rsid w:val="002C45A1"/>
    <w:rsid w:val="002D417E"/>
    <w:rsid w:val="002E1A06"/>
    <w:rsid w:val="002E4D9E"/>
    <w:rsid w:val="002E6957"/>
    <w:rsid w:val="00333453"/>
    <w:rsid w:val="00357CC2"/>
    <w:rsid w:val="003650E7"/>
    <w:rsid w:val="00381100"/>
    <w:rsid w:val="003864C9"/>
    <w:rsid w:val="003A2E5B"/>
    <w:rsid w:val="003A7648"/>
    <w:rsid w:val="003A7C8E"/>
    <w:rsid w:val="003B31B1"/>
    <w:rsid w:val="003D677A"/>
    <w:rsid w:val="003D6BF0"/>
    <w:rsid w:val="003F66E1"/>
    <w:rsid w:val="00414DD5"/>
    <w:rsid w:val="004170C7"/>
    <w:rsid w:val="00421E82"/>
    <w:rsid w:val="00426141"/>
    <w:rsid w:val="00451585"/>
    <w:rsid w:val="00457F03"/>
    <w:rsid w:val="00466DE5"/>
    <w:rsid w:val="00474F5A"/>
    <w:rsid w:val="00477F14"/>
    <w:rsid w:val="0049611E"/>
    <w:rsid w:val="004979D2"/>
    <w:rsid w:val="004A422A"/>
    <w:rsid w:val="004C0833"/>
    <w:rsid w:val="004C577A"/>
    <w:rsid w:val="004D32C2"/>
    <w:rsid w:val="004E1FFF"/>
    <w:rsid w:val="004E46D6"/>
    <w:rsid w:val="004E6790"/>
    <w:rsid w:val="004E7712"/>
    <w:rsid w:val="004F4A60"/>
    <w:rsid w:val="00501153"/>
    <w:rsid w:val="00501CC1"/>
    <w:rsid w:val="00510C4B"/>
    <w:rsid w:val="00535352"/>
    <w:rsid w:val="005433A2"/>
    <w:rsid w:val="00553798"/>
    <w:rsid w:val="0056787C"/>
    <w:rsid w:val="00585B9D"/>
    <w:rsid w:val="005A5D11"/>
    <w:rsid w:val="005C050B"/>
    <w:rsid w:val="005D52F4"/>
    <w:rsid w:val="005E479F"/>
    <w:rsid w:val="005F15AF"/>
    <w:rsid w:val="005F2AC2"/>
    <w:rsid w:val="005F7AF1"/>
    <w:rsid w:val="006001DC"/>
    <w:rsid w:val="006078B2"/>
    <w:rsid w:val="00645A66"/>
    <w:rsid w:val="0068165C"/>
    <w:rsid w:val="00692C95"/>
    <w:rsid w:val="00694E03"/>
    <w:rsid w:val="006A7839"/>
    <w:rsid w:val="006E340C"/>
    <w:rsid w:val="006E7B98"/>
    <w:rsid w:val="006F17D2"/>
    <w:rsid w:val="006F5415"/>
    <w:rsid w:val="00707191"/>
    <w:rsid w:val="00710DFE"/>
    <w:rsid w:val="007164E2"/>
    <w:rsid w:val="00727D23"/>
    <w:rsid w:val="00734466"/>
    <w:rsid w:val="00744828"/>
    <w:rsid w:val="0075714E"/>
    <w:rsid w:val="00760466"/>
    <w:rsid w:val="007619E2"/>
    <w:rsid w:val="0078103F"/>
    <w:rsid w:val="007853EF"/>
    <w:rsid w:val="007A6141"/>
    <w:rsid w:val="007A749E"/>
    <w:rsid w:val="007B4B18"/>
    <w:rsid w:val="007C3FAE"/>
    <w:rsid w:val="007C4733"/>
    <w:rsid w:val="007F1725"/>
    <w:rsid w:val="00802BED"/>
    <w:rsid w:val="0080629E"/>
    <w:rsid w:val="00810BFC"/>
    <w:rsid w:val="00811C92"/>
    <w:rsid w:val="00814149"/>
    <w:rsid w:val="008266B4"/>
    <w:rsid w:val="008423AB"/>
    <w:rsid w:val="00847FE1"/>
    <w:rsid w:val="00887715"/>
    <w:rsid w:val="008902C4"/>
    <w:rsid w:val="008A51BA"/>
    <w:rsid w:val="008A7B94"/>
    <w:rsid w:val="008C5C0D"/>
    <w:rsid w:val="008C77B0"/>
    <w:rsid w:val="00901529"/>
    <w:rsid w:val="00906D12"/>
    <w:rsid w:val="00910FB8"/>
    <w:rsid w:val="009174F8"/>
    <w:rsid w:val="00922AF3"/>
    <w:rsid w:val="009379E0"/>
    <w:rsid w:val="00955083"/>
    <w:rsid w:val="009600FF"/>
    <w:rsid w:val="00976837"/>
    <w:rsid w:val="00990C58"/>
    <w:rsid w:val="00993C36"/>
    <w:rsid w:val="00996469"/>
    <w:rsid w:val="009966C1"/>
    <w:rsid w:val="009B1D28"/>
    <w:rsid w:val="009C0DF7"/>
    <w:rsid w:val="009C514A"/>
    <w:rsid w:val="009D4616"/>
    <w:rsid w:val="009F0F75"/>
    <w:rsid w:val="009F19F5"/>
    <w:rsid w:val="00A35A52"/>
    <w:rsid w:val="00A462FE"/>
    <w:rsid w:val="00A70878"/>
    <w:rsid w:val="00A7268F"/>
    <w:rsid w:val="00A9038C"/>
    <w:rsid w:val="00A94AFC"/>
    <w:rsid w:val="00A970BA"/>
    <w:rsid w:val="00AC5EB0"/>
    <w:rsid w:val="00AD7770"/>
    <w:rsid w:val="00AF1D80"/>
    <w:rsid w:val="00B4329E"/>
    <w:rsid w:val="00B70658"/>
    <w:rsid w:val="00B7656A"/>
    <w:rsid w:val="00B9007B"/>
    <w:rsid w:val="00B92268"/>
    <w:rsid w:val="00B93E2A"/>
    <w:rsid w:val="00B97295"/>
    <w:rsid w:val="00BA0570"/>
    <w:rsid w:val="00BA0767"/>
    <w:rsid w:val="00BA5D86"/>
    <w:rsid w:val="00BA65BA"/>
    <w:rsid w:val="00BB0F65"/>
    <w:rsid w:val="00BD015E"/>
    <w:rsid w:val="00BE0EC8"/>
    <w:rsid w:val="00C054F1"/>
    <w:rsid w:val="00C14FC7"/>
    <w:rsid w:val="00C25306"/>
    <w:rsid w:val="00C3126A"/>
    <w:rsid w:val="00C37E78"/>
    <w:rsid w:val="00C50D3A"/>
    <w:rsid w:val="00C778EC"/>
    <w:rsid w:val="00C84E0C"/>
    <w:rsid w:val="00C86B04"/>
    <w:rsid w:val="00C870E4"/>
    <w:rsid w:val="00CC11F3"/>
    <w:rsid w:val="00CC1852"/>
    <w:rsid w:val="00CD6D3C"/>
    <w:rsid w:val="00CD6DDC"/>
    <w:rsid w:val="00CF39B6"/>
    <w:rsid w:val="00CF6EF8"/>
    <w:rsid w:val="00D0385F"/>
    <w:rsid w:val="00D1148A"/>
    <w:rsid w:val="00D24247"/>
    <w:rsid w:val="00D51536"/>
    <w:rsid w:val="00D551D7"/>
    <w:rsid w:val="00D6181F"/>
    <w:rsid w:val="00D736B9"/>
    <w:rsid w:val="00D80544"/>
    <w:rsid w:val="00D84E12"/>
    <w:rsid w:val="00D85254"/>
    <w:rsid w:val="00D910F3"/>
    <w:rsid w:val="00DA0B5F"/>
    <w:rsid w:val="00DA5BC8"/>
    <w:rsid w:val="00DB142B"/>
    <w:rsid w:val="00DB2862"/>
    <w:rsid w:val="00DB47EB"/>
    <w:rsid w:val="00DB5EB7"/>
    <w:rsid w:val="00DB630A"/>
    <w:rsid w:val="00DB7D1C"/>
    <w:rsid w:val="00DC6359"/>
    <w:rsid w:val="00DE6246"/>
    <w:rsid w:val="00E03029"/>
    <w:rsid w:val="00E1101C"/>
    <w:rsid w:val="00E43D1E"/>
    <w:rsid w:val="00E632A7"/>
    <w:rsid w:val="00E65A30"/>
    <w:rsid w:val="00E7162B"/>
    <w:rsid w:val="00E73DE5"/>
    <w:rsid w:val="00E75DBE"/>
    <w:rsid w:val="00E767AD"/>
    <w:rsid w:val="00E910A6"/>
    <w:rsid w:val="00EC089B"/>
    <w:rsid w:val="00EC1B47"/>
    <w:rsid w:val="00EC3109"/>
    <w:rsid w:val="00ED7D11"/>
    <w:rsid w:val="00EF1A48"/>
    <w:rsid w:val="00F069BA"/>
    <w:rsid w:val="00F07901"/>
    <w:rsid w:val="00F11019"/>
    <w:rsid w:val="00F14DAA"/>
    <w:rsid w:val="00F57F5F"/>
    <w:rsid w:val="00F66F02"/>
    <w:rsid w:val="00F9362A"/>
    <w:rsid w:val="00FA5843"/>
    <w:rsid w:val="00FB0577"/>
    <w:rsid w:val="00FB1AD1"/>
    <w:rsid w:val="00FC6EAB"/>
    <w:rsid w:val="00FD4A49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97D4"/>
  <w15:chartTrackingRefBased/>
  <w15:docId w15:val="{645745CC-95C4-4D5D-AE42-CE9ABC5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2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1101C"/>
    <w:rPr>
      <w:color w:val="808080"/>
    </w:rPr>
  </w:style>
  <w:style w:type="paragraph" w:styleId="Listeafsnit">
    <w:name w:val="List Paragraph"/>
    <w:basedOn w:val="Normal"/>
    <w:uiPriority w:val="34"/>
    <w:rsid w:val="00C3126A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5E479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3825A-9933-4F60-873F-9C57D72404BF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50A0F1C9-5615-41C2-B554-7B2FDB48F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28293-D426-42CB-A11B-2852F912B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CD72FB-D69C-4E67-8BF3-3152EF644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</Pages>
  <Words>352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[KN]  Kenneth Niemann Rasmussen</cp:lastModifiedBy>
  <cp:revision>234</cp:revision>
  <cp:lastPrinted>2018-01-12T10:05:00Z</cp:lastPrinted>
  <dcterms:created xsi:type="dcterms:W3CDTF">2013-11-24T14:30:00Z</dcterms:created>
  <dcterms:modified xsi:type="dcterms:W3CDTF">2024-04-02T12:39:00Z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</Properties>
</file>