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2531" w14:textId="77777777" w:rsidR="00A10C81" w:rsidRDefault="00A72FB7" w:rsidP="00A72FB7">
      <w:pPr>
        <w:pStyle w:val="Titel"/>
      </w:pPr>
      <w:r>
        <w:t>Arbejdsseddel: Monotoniforhold</w:t>
      </w:r>
    </w:p>
    <w:p w14:paraId="457C78C1" w14:textId="534A3975" w:rsidR="00A72FB7" w:rsidRDefault="00A72FB7" w:rsidP="00D57793">
      <w:pPr>
        <w:pStyle w:val="Undertitel"/>
        <w:pBdr>
          <w:bottom w:val="single" w:sz="4" w:space="1" w:color="auto"/>
        </w:pBdr>
        <w:tabs>
          <w:tab w:val="right" w:pos="9638"/>
        </w:tabs>
      </w:pPr>
      <w:r>
        <w:t>KBJ,</w:t>
      </w:r>
      <w:r w:rsidR="00E56451">
        <w:t xml:space="preserve"> </w:t>
      </w:r>
      <w:r w:rsidR="00CB0548">
        <w:t xml:space="preserve">august </w:t>
      </w:r>
      <w:r w:rsidR="00E56451">
        <w:t>20</w:t>
      </w:r>
      <w:r w:rsidR="000E69F9">
        <w:t>2</w:t>
      </w:r>
      <w:r w:rsidR="00CB0548">
        <w:t>4</w:t>
      </w:r>
      <w:r w:rsidR="00E56451">
        <w:tab/>
        <w:t>2</w:t>
      </w:r>
      <w:r w:rsidR="00CB0548">
        <w:t>s</w:t>
      </w:r>
      <w:r>
        <w:t xml:space="preserve"> Ma</w:t>
      </w:r>
    </w:p>
    <w:p w14:paraId="5331678B" w14:textId="77777777" w:rsidR="004150B2" w:rsidRPr="004150B2" w:rsidRDefault="004150B2" w:rsidP="00A72FB7">
      <w:pPr>
        <w:rPr>
          <w:b/>
          <w:sz w:val="40"/>
        </w:rPr>
      </w:pPr>
      <w:r w:rsidRPr="004150B2">
        <w:rPr>
          <w:b/>
          <w:sz w:val="40"/>
        </w:rPr>
        <w:t xml:space="preserve">TIL LØSNING AF OPGAVERNE HER MÅ </w:t>
      </w:r>
      <w:r w:rsidRPr="004150B2">
        <w:rPr>
          <w:b/>
          <w:sz w:val="40"/>
          <w:u w:val="single"/>
        </w:rPr>
        <w:t>KUN</w:t>
      </w:r>
      <w:r w:rsidRPr="004150B2">
        <w:rPr>
          <w:b/>
          <w:sz w:val="40"/>
        </w:rPr>
        <w:t xml:space="preserve"> ANVENDES BEREGNINGER</w:t>
      </w:r>
      <w:r w:rsidR="00B1240C">
        <w:rPr>
          <w:b/>
          <w:sz w:val="40"/>
        </w:rPr>
        <w:t>/NOTE</w:t>
      </w:r>
      <w:r w:rsidRPr="004150B2">
        <w:rPr>
          <w:b/>
          <w:sz w:val="40"/>
        </w:rPr>
        <w:t>-VINDUE</w:t>
      </w:r>
    </w:p>
    <w:p w14:paraId="295E1AC3" w14:textId="5A8773BE" w:rsidR="00A72FB7" w:rsidRDefault="00A72FB7" w:rsidP="00A72FB7">
      <w:r>
        <w:rPr>
          <w:b/>
        </w:rPr>
        <w:t>Opgave 1</w:t>
      </w:r>
    </w:p>
    <w:p w14:paraId="1A356776" w14:textId="77777777" w:rsidR="00A72FB7" w:rsidRDefault="00A72FB7" w:rsidP="00A72FB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+2x-15</m:t>
        </m:r>
      </m:oMath>
      <w:r>
        <w:rPr>
          <w:rFonts w:eastAsiaTheme="minorEastAsia"/>
        </w:rPr>
        <w:t>.</w:t>
      </w:r>
    </w:p>
    <w:p w14:paraId="0DCECB53" w14:textId="77777777" w:rsidR="004150B2" w:rsidRPr="004150B2" w:rsidRDefault="004150B2" w:rsidP="00A72FB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hældningen på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15ADE22" w14:textId="77777777" w:rsidR="004150B2" w:rsidRPr="004150B2" w:rsidRDefault="004150B2" w:rsidP="00A72FB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-koordinatet til det punkt, hvor tangenten har hældningen 8.</w:t>
      </w:r>
    </w:p>
    <w:p w14:paraId="260893EC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med </w:t>
      </w:r>
      <w:r w:rsidRPr="00F52C79">
        <w:rPr>
          <w:rFonts w:eastAsiaTheme="minorEastAsia"/>
          <w:i/>
        </w:rPr>
        <w:t>formlen for tangentens ligning</w:t>
      </w:r>
      <w:r>
        <w:rPr>
          <w:rFonts w:eastAsiaTheme="minorEastAsia"/>
        </w:rPr>
        <w:t xml:space="preserve">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21F88D8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7ED1A493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f'(0)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f'(-2)</m:t>
        </m:r>
      </m:oMath>
      <w:r>
        <w:rPr>
          <w:rFonts w:eastAsiaTheme="minorEastAsia"/>
        </w:rPr>
        <w:t>.</w:t>
      </w:r>
    </w:p>
    <w:p w14:paraId="4BA3A100" w14:textId="77777777" w:rsidR="004150B2" w:rsidRPr="004150B2" w:rsidRDefault="004150B2" w:rsidP="004150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Opskriv alene på baggrund af svarene i spørgsmål </w:t>
      </w:r>
      <w:r w:rsidR="00546E4B">
        <w:rPr>
          <w:rFonts w:eastAsiaTheme="minorEastAsia"/>
        </w:rPr>
        <w:t>d</w:t>
      </w:r>
      <w:r>
        <w:rPr>
          <w:rFonts w:eastAsiaTheme="minorEastAsia"/>
        </w:rPr>
        <w:t xml:space="preserve">) og </w:t>
      </w:r>
      <w:r w:rsidR="00546E4B">
        <w:rPr>
          <w:rFonts w:eastAsiaTheme="minorEastAsia"/>
        </w:rPr>
        <w:t>e</w:t>
      </w:r>
      <w:r>
        <w:rPr>
          <w:rFonts w:eastAsiaTheme="minorEastAsia"/>
        </w:rPr>
        <w:t xml:space="preserve">)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F6451BE" w14:textId="77777777" w:rsidR="004150B2" w:rsidRDefault="004150B2" w:rsidP="004150B2">
      <w:pPr>
        <w:rPr>
          <w:rFonts w:eastAsiaTheme="minorEastAsia"/>
        </w:rPr>
      </w:pPr>
    </w:p>
    <w:p w14:paraId="26A0D093" w14:textId="77777777" w:rsidR="004150B2" w:rsidRDefault="004150B2" w:rsidP="004150B2">
      <w:r>
        <w:rPr>
          <w:rFonts w:eastAsiaTheme="minorEastAsia"/>
          <w:b/>
        </w:rPr>
        <w:t>Opgave 2</w:t>
      </w:r>
    </w:p>
    <w:p w14:paraId="026E561F" w14:textId="77777777" w:rsidR="004150B2" w:rsidRDefault="004150B2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-12x+5</m:t>
        </m:r>
      </m:oMath>
      <w:r>
        <w:rPr>
          <w:rFonts w:eastAsiaTheme="minorEastAsia"/>
        </w:rPr>
        <w:t>.</w:t>
      </w:r>
    </w:p>
    <w:p w14:paraId="5DEA9802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den øverste række i tabellen herunder (dvs. find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så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).</w:t>
      </w:r>
    </w:p>
    <w:p w14:paraId="0BD68024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nederste række (dvs. bestem </w:t>
      </w:r>
      <m:oMath>
        <m:r>
          <w:rPr>
            <w:rFonts w:ascii="Cambria Math" w:eastAsiaTheme="minorEastAsia" w:hAnsi="Cambria Math"/>
          </w:rPr>
          <m:t>f'(-5)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f'(0)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f'(5)</m:t>
        </m:r>
      </m:oMath>
      <w:r>
        <w:rPr>
          <w:rFonts w:eastAsiaTheme="minorEastAsia"/>
        </w:rPr>
        <w:t xml:space="preserve"> og angiv fortegnet (+ eller 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).</w:t>
      </w:r>
    </w:p>
    <w:p w14:paraId="3EFE8F6A" w14:textId="77777777" w:rsid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>
        <w:rPr>
          <w:rFonts w:eastAsiaTheme="minorEastAsia"/>
        </w:rPr>
        <w:t xml:space="preserve">Udfyld midterste række (dvs. angiv med pile </w:t>
      </w:r>
      <m:oMath>
        <m:r>
          <w:rPr>
            <w:rFonts w:ascii="Cambria Math" w:eastAsiaTheme="minorEastAsia" w:hAnsi="Cambria Math"/>
          </w:rPr>
          <m:t>↗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↘</m:t>
        </m:r>
      </m:oMath>
      <w:r>
        <w:rPr>
          <w:rFonts w:eastAsiaTheme="minorEastAsia"/>
        </w:rPr>
        <w:t xml:space="preserve"> om grafen er voksende, har vandret tangent eller er aftagende).</w:t>
      </w:r>
    </w:p>
    <w:p w14:paraId="46D0A109" w14:textId="77777777" w:rsidR="004150B2" w:rsidRPr="004150B2" w:rsidRDefault="004150B2" w:rsidP="004150B2">
      <w:pPr>
        <w:pStyle w:val="Listeafsnit"/>
        <w:numPr>
          <w:ilvl w:val="0"/>
          <w:numId w:val="3"/>
        </w:numPr>
        <w:ind w:left="426" w:hanging="426"/>
        <w:rPr>
          <w:rFonts w:eastAsiaTheme="minorEastAsia"/>
        </w:rPr>
      </w:pPr>
      <w:r w:rsidRPr="004150B2"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Pr="004150B2">
        <w:rPr>
          <w:rFonts w:eastAsiaTheme="minorEastAsia"/>
        </w:rPr>
        <w:t xml:space="preserve"> ud fra skemaet.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2"/>
        <w:gridCol w:w="1602"/>
        <w:gridCol w:w="1603"/>
        <w:gridCol w:w="1600"/>
        <w:gridCol w:w="1601"/>
        <w:gridCol w:w="1600"/>
      </w:tblGrid>
      <w:tr w:rsidR="00F149A4" w14:paraId="7BF9028A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4CBEB3B4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4B00EDA3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-5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7DA9599B" w14:textId="6E9E5E8C" w:rsidR="004150B2" w:rsidRDefault="00F149A4" w:rsidP="00367893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64DF95E1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7085BB44" w14:textId="510CA5E3" w:rsidR="004150B2" w:rsidRDefault="00F149A4" w:rsidP="00C905FF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556E1A6F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F149A4" w14:paraId="7AC16631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1AE36FC1" w14:textId="77777777" w:rsidR="004150B2" w:rsidRPr="00F149A4" w:rsidRDefault="004150B2" w:rsidP="004150B2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f(x)</m:t>
                </m:r>
                <m:r>
                  <m:rPr>
                    <m:sty m:val="p"/>
                  </m:rPr>
                  <w:rPr>
                    <w:rFonts w:eastAsiaTheme="minorEastAsia"/>
                    <w:szCs w:val="24"/>
                  </w:rPr>
                  <w:br/>
                </m:r>
              </m:oMath>
            </m:oMathPara>
            <w:r w:rsidRPr="00F149A4">
              <w:rPr>
                <w:rFonts w:eastAsiaTheme="minorEastAsia"/>
                <w:szCs w:val="24"/>
              </w:rPr>
              <w:t>(monotoni)</w:t>
            </w:r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22431043" w14:textId="5E744769" w:rsidR="004150B2" w:rsidRPr="00F149A4" w:rsidRDefault="00F149A4" w:rsidP="003A65F6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↗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01D3A952" w14:textId="2856E6EE" w:rsidR="004150B2" w:rsidRPr="00F149A4" w:rsidRDefault="00F149A4" w:rsidP="003A65F6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→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30134D23" w14:textId="02561D97" w:rsidR="004150B2" w:rsidRPr="00F149A4" w:rsidRDefault="00F149A4" w:rsidP="003A65F6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↘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6F8300D8" w14:textId="4A911D96" w:rsidR="004150B2" w:rsidRPr="00F149A4" w:rsidRDefault="00F149A4" w:rsidP="003A65F6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→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0FC45A1B" w14:textId="2AD31E32" w:rsidR="004150B2" w:rsidRPr="00F149A4" w:rsidRDefault="00F149A4" w:rsidP="003A65F6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↗</m:t>
                </m:r>
              </m:oMath>
            </m:oMathPara>
          </w:p>
        </w:tc>
      </w:tr>
      <w:tr w:rsidR="00F149A4" w14:paraId="1F008C97" w14:textId="77777777" w:rsidTr="00EE609A"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687A6254" w14:textId="77777777" w:rsidR="004150B2" w:rsidRDefault="004150B2" w:rsidP="004150B2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(fortegn)</w:t>
            </w:r>
          </w:p>
        </w:tc>
        <w:tc>
          <w:tcPr>
            <w:tcW w:w="1629" w:type="dxa"/>
            <w:tcMar>
              <w:top w:w="113" w:type="dxa"/>
              <w:bottom w:w="113" w:type="dxa"/>
            </w:tcMar>
            <w:vAlign w:val="center"/>
          </w:tcPr>
          <w:p w14:paraId="3A1B2C86" w14:textId="31B5D7B3" w:rsidR="004150B2" w:rsidRPr="00F149A4" w:rsidRDefault="00F149A4" w:rsidP="00C905FF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3F87DBC2" w14:textId="77777777" w:rsidR="004150B2" w:rsidRPr="00F149A4" w:rsidRDefault="00367893" w:rsidP="004150B2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w:r w:rsidRPr="00F149A4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5A067B77" w14:textId="32346D79" w:rsidR="004150B2" w:rsidRPr="00F149A4" w:rsidRDefault="00F149A4" w:rsidP="00C905FF">
            <w:pPr>
              <w:spacing w:after="0" w:line="240" w:lineRule="auto"/>
              <w:jc w:val="center"/>
              <w:rPr>
                <w:rFonts w:eastAsiaTheme="minorEastAsia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÷</m:t>
                </m:r>
              </m:oMath>
            </m:oMathPara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45BB63D7" w14:textId="77777777" w:rsidR="004150B2" w:rsidRPr="00F149A4" w:rsidRDefault="00367893" w:rsidP="004150B2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w:r w:rsidRPr="00F149A4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630" w:type="dxa"/>
            <w:tcMar>
              <w:top w:w="113" w:type="dxa"/>
              <w:bottom w:w="113" w:type="dxa"/>
            </w:tcMar>
            <w:vAlign w:val="center"/>
          </w:tcPr>
          <w:p w14:paraId="40F20041" w14:textId="0B0585C9" w:rsidR="004150B2" w:rsidRPr="00F149A4" w:rsidRDefault="00F149A4" w:rsidP="00C905FF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</m:oMath>
            </m:oMathPara>
          </w:p>
        </w:tc>
      </w:tr>
    </w:tbl>
    <w:p w14:paraId="731E4190" w14:textId="19D6B8A5" w:rsidR="00947195" w:rsidRPr="00F149A4" w:rsidRDefault="004150B2" w:rsidP="004150B2">
      <w:pPr>
        <w:rPr>
          <w:rFonts w:eastAsiaTheme="minorEastAsia"/>
          <w:lang w:val="en-US"/>
        </w:rPr>
      </w:pPr>
      <w:r w:rsidRPr="004150B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="00F149A4">
        <w:rPr>
          <w:rFonts w:eastAsiaTheme="minorEastAsia"/>
        </w:rPr>
        <w:t xml:space="preserve"> er voksende i </w:t>
      </w:r>
      <m:oMath>
        <m:r>
          <w:rPr>
            <w:rFonts w:ascii="Cambria Math" w:eastAsiaTheme="minorEastAsia" w:hAnsi="Cambria Math"/>
          </w:rPr>
          <m:t>]-∞;-2]</m:t>
        </m:r>
      </m:oMath>
      <w:r w:rsidR="00F149A4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[2;∞[</m:t>
        </m:r>
      </m:oMath>
      <w:r w:rsidR="00F149A4">
        <w:rPr>
          <w:rFonts w:eastAsiaTheme="minorEastAsia"/>
        </w:rPr>
        <w:t xml:space="preserve"> samt aftagende i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-2;2</m:t>
            </m:r>
          </m:e>
        </m:d>
      </m:oMath>
    </w:p>
    <w:p w14:paraId="6AC620CE" w14:textId="77777777" w:rsidR="004150B2" w:rsidRDefault="004150B2" w:rsidP="004150B2">
      <w:r>
        <w:rPr>
          <w:b/>
        </w:rPr>
        <w:lastRenderedPageBreak/>
        <w:t>Opgave 3</w:t>
      </w:r>
    </w:p>
    <w:p w14:paraId="4DE56377" w14:textId="77777777" w:rsidR="004150B2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-12x-5</m:t>
        </m:r>
      </m:oMath>
    </w:p>
    <w:p w14:paraId="7425A3F8" w14:textId="77777777" w:rsidR="00B1240C" w:rsidRDefault="00B1240C" w:rsidP="004150B2">
      <w:pPr>
        <w:rPr>
          <w:rFonts w:eastAsiaTheme="minorEastAsia"/>
        </w:rPr>
      </w:pPr>
      <w:r>
        <w:rPr>
          <w:rFonts w:eastAsiaTheme="minorEastAsia"/>
        </w:rPr>
        <w:t xml:space="preserve">Det oplyses at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tre toppunkter.</w:t>
      </w:r>
    </w:p>
    <w:p w14:paraId="631055D5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Løs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indfør svaret i nedenstående tabel.</w:t>
      </w:r>
    </w:p>
    <w:p w14:paraId="04B9A639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Udfyld øverste række færdig ved at finde på passende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-værdier til de ledige felter.</w:t>
      </w:r>
    </w:p>
    <w:p w14:paraId="612A8404" w14:textId="77777777" w:rsid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Udfyld nederste række færdig.</w:t>
      </w:r>
    </w:p>
    <w:p w14:paraId="371766D8" w14:textId="77777777" w:rsidR="00B1240C" w:rsidRPr="00B1240C" w:rsidRDefault="00B1240C" w:rsidP="00B1240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Udfyld midterste række og 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tbl>
      <w:tblPr>
        <w:tblStyle w:val="Tabel-Gitter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225"/>
        <w:gridCol w:w="1166"/>
        <w:gridCol w:w="1166"/>
        <w:gridCol w:w="1166"/>
        <w:gridCol w:w="1160"/>
        <w:gridCol w:w="1119"/>
        <w:gridCol w:w="1118"/>
      </w:tblGrid>
      <w:tr w:rsidR="008F7D16" w14:paraId="329FA36F" w14:textId="77777777" w:rsidTr="00B1240C">
        <w:trPr>
          <w:jc w:val="center"/>
        </w:trPr>
        <w:tc>
          <w:tcPr>
            <w:tcW w:w="1517" w:type="dxa"/>
            <w:vAlign w:val="center"/>
          </w:tcPr>
          <w:p w14:paraId="17D13AB2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255" w:type="dxa"/>
            <w:vAlign w:val="center"/>
          </w:tcPr>
          <w:p w14:paraId="50C58A6A" w14:textId="695352B7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-4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7419C3B6" w14:textId="2B3BB1D5" w:rsidR="00B1240C" w:rsidRDefault="00E1474D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1B761801" w14:textId="238E0A41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1C838DA5" w14:textId="3C1E619E" w:rsidR="00B1240C" w:rsidRDefault="00E1474D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7DDDBE04" w14:textId="3AE31022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3ECF9FCE" w14:textId="09E7B6FB" w:rsidR="00B1240C" w:rsidRDefault="00E1474D" w:rsidP="00B1240C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3E328185" w14:textId="0EACCD7C" w:rsidR="00B1240C" w:rsidRDefault="008F7D16" w:rsidP="00B1240C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</w:tr>
      <w:tr w:rsidR="008F7D16" w14:paraId="561D3A25" w14:textId="77777777" w:rsidTr="00B1240C">
        <w:trPr>
          <w:jc w:val="center"/>
        </w:trPr>
        <w:tc>
          <w:tcPr>
            <w:tcW w:w="1517" w:type="dxa"/>
            <w:vAlign w:val="center"/>
          </w:tcPr>
          <w:p w14:paraId="314DA42E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(monotoni)</w:t>
            </w:r>
          </w:p>
        </w:tc>
        <w:tc>
          <w:tcPr>
            <w:tcW w:w="1255" w:type="dxa"/>
            <w:vAlign w:val="center"/>
          </w:tcPr>
          <w:p w14:paraId="0AA03DCC" w14:textId="641EEE9C" w:rsidR="00B1240C" w:rsidRPr="008F7D16" w:rsidRDefault="008F7D16" w:rsidP="00B1240C">
            <w:pPr>
              <w:spacing w:after="0" w:line="24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↘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406F80B8" w14:textId="2D5C9BBF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→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10A9E2DF" w14:textId="4AEFDB3C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↗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60713830" w14:textId="1C995638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→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72856599" w14:textId="531803B6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↘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02978876" w14:textId="333E0826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→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0A5ABD4F" w14:textId="033D9E8F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↗</m:t>
                </m:r>
              </m:oMath>
            </m:oMathPara>
          </w:p>
        </w:tc>
      </w:tr>
      <w:tr w:rsidR="008F7D16" w14:paraId="4E087658" w14:textId="77777777" w:rsidTr="00B1240C">
        <w:trPr>
          <w:jc w:val="center"/>
        </w:trPr>
        <w:tc>
          <w:tcPr>
            <w:tcW w:w="1517" w:type="dxa"/>
            <w:vAlign w:val="center"/>
          </w:tcPr>
          <w:p w14:paraId="3A4C81FD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  <w:r>
              <w:rPr>
                <w:rFonts w:eastAsiaTheme="minorEastAsia"/>
              </w:rPr>
              <w:t>(fortegn)</w:t>
            </w:r>
          </w:p>
        </w:tc>
        <w:tc>
          <w:tcPr>
            <w:tcW w:w="1255" w:type="dxa"/>
            <w:vAlign w:val="center"/>
          </w:tcPr>
          <w:p w14:paraId="24238853" w14:textId="6A2E4B78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÷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0231A196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4510AB45" w14:textId="523C2D84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2B873D41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95" w:type="dxa"/>
            <w:vAlign w:val="center"/>
          </w:tcPr>
          <w:p w14:paraId="7E45A028" w14:textId="6A1F7717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÷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501E0B8D" w14:textId="77777777" w:rsidR="00B1240C" w:rsidRDefault="00B1240C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51" w:type="dxa"/>
            <w:vAlign w:val="center"/>
          </w:tcPr>
          <w:p w14:paraId="2BAE0527" w14:textId="61937093" w:rsidR="00B1240C" w:rsidRDefault="008F7D16" w:rsidP="00B1240C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</m:t>
                </m:r>
              </m:oMath>
            </m:oMathPara>
          </w:p>
        </w:tc>
      </w:tr>
    </w:tbl>
    <w:p w14:paraId="35B0EB41" w14:textId="11DD94C6" w:rsidR="00B1240C" w:rsidRDefault="008F7D16" w:rsidP="004150B2">
      <w:r>
        <w:br/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aftagende i </w:t>
      </w:r>
      <m:oMath>
        <m:r>
          <w:rPr>
            <w:rFonts w:ascii="Cambria Math" w:eastAsiaTheme="minorEastAsia" w:hAnsi="Cambria Math"/>
          </w:rPr>
          <m:t>]-∞;-3]</m:t>
        </m:r>
      </m:oMath>
      <w:r>
        <w:rPr>
          <w:rFonts w:eastAsiaTheme="minorEastAsia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samt voksende i </w:t>
      </w:r>
      <m:oMath>
        <m:r>
          <w:rPr>
            <w:rFonts w:ascii="Cambria Math" w:eastAsiaTheme="minorEastAsia" w:hAnsi="Cambria Math"/>
          </w:rPr>
          <m:t>[-3;-1]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[1;∞[</m:t>
        </m:r>
      </m:oMath>
      <w:r>
        <w:rPr>
          <w:rFonts w:eastAsiaTheme="minorEastAsia"/>
        </w:rPr>
        <w:t>.</w:t>
      </w:r>
    </w:p>
    <w:p w14:paraId="5F3DFBEC" w14:textId="77777777" w:rsidR="00B1240C" w:rsidRDefault="00B1240C" w:rsidP="004150B2">
      <w:r>
        <w:rPr>
          <w:b/>
        </w:rPr>
        <w:t>Opgave 4</w:t>
      </w:r>
    </w:p>
    <w:p w14:paraId="67F6685F" w14:textId="77777777" w:rsidR="00B1240C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-8⋅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+96x+10</m:t>
        </m:r>
      </m:oMath>
      <w:r>
        <w:rPr>
          <w:rFonts w:eastAsiaTheme="minorEastAsia"/>
        </w:rPr>
        <w:t>.</w:t>
      </w:r>
    </w:p>
    <w:p w14:paraId="730EE3F8" w14:textId="77777777" w:rsidR="00B1240C" w:rsidRPr="00B1240C" w:rsidRDefault="00B1240C" w:rsidP="00B1240C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Udfyld nedenstående tabel som ved de andre opgaver og 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tbl>
      <w:tblPr>
        <w:tblStyle w:val="Tabel-Gitter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8"/>
        <w:gridCol w:w="1605"/>
        <w:gridCol w:w="1606"/>
        <w:gridCol w:w="1603"/>
        <w:gridCol w:w="1603"/>
        <w:gridCol w:w="1603"/>
      </w:tblGrid>
      <w:tr w:rsidR="008F7D16" w14:paraId="2796B506" w14:textId="77777777" w:rsidTr="00B1240C">
        <w:trPr>
          <w:jc w:val="center"/>
        </w:trPr>
        <w:tc>
          <w:tcPr>
            <w:tcW w:w="1629" w:type="dxa"/>
            <w:vAlign w:val="center"/>
          </w:tcPr>
          <w:p w14:paraId="1D4C8AAC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C70996A" w14:textId="668EA98E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-5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52938EBD" w14:textId="11E9C8A7" w:rsidR="00B1240C" w:rsidRDefault="008F7D16" w:rsidP="008F7D16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01D7D084" w14:textId="397B43F9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4F6701FD" w14:textId="5170A993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3DC41CEE" w14:textId="3270FCC2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8F7D16" w14:paraId="15322A1E" w14:textId="77777777" w:rsidTr="00B1240C">
        <w:trPr>
          <w:jc w:val="center"/>
        </w:trPr>
        <w:tc>
          <w:tcPr>
            <w:tcW w:w="1629" w:type="dxa"/>
            <w:vAlign w:val="center"/>
          </w:tcPr>
          <w:p w14:paraId="5BAB637F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5914E171" w14:textId="4000AB4D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↘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1CFE38CF" w14:textId="69711A8D" w:rsidR="00B1240C" w:rsidRDefault="008F7D16" w:rsidP="008F7D16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→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5FD62F65" w14:textId="3E12558E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↗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36E5197F" w14:textId="25A1C28D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→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0E0FF4E2" w14:textId="24133CF5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↗</m:t>
                </m:r>
              </m:oMath>
            </m:oMathPara>
          </w:p>
        </w:tc>
      </w:tr>
      <w:tr w:rsidR="008F7D16" w14:paraId="57041698" w14:textId="77777777" w:rsidTr="00B1240C">
        <w:trPr>
          <w:jc w:val="center"/>
        </w:trPr>
        <w:tc>
          <w:tcPr>
            <w:tcW w:w="1629" w:type="dxa"/>
            <w:vAlign w:val="center"/>
          </w:tcPr>
          <w:p w14:paraId="4086743A" w14:textId="77777777" w:rsidR="00B1240C" w:rsidRDefault="00B1240C" w:rsidP="00B1240C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A63F878" w14:textId="07A3D804" w:rsidR="00B1240C" w:rsidRDefault="008F7D16" w:rsidP="008F7D16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÷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083FE113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15AA4DD7" w14:textId="69259D33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4178E837" w14:textId="77777777" w:rsidR="00B1240C" w:rsidRDefault="00B1240C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630" w:type="dxa"/>
            <w:vAlign w:val="center"/>
          </w:tcPr>
          <w:p w14:paraId="56716387" w14:textId="2BAC81BC" w:rsidR="00B1240C" w:rsidRDefault="008F7D16" w:rsidP="00DC2FA7">
            <w:pPr>
              <w:spacing w:after="0"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</m:t>
                </m:r>
              </m:oMath>
            </m:oMathPara>
          </w:p>
        </w:tc>
      </w:tr>
    </w:tbl>
    <w:p w14:paraId="52E3BC47" w14:textId="78E4E0A8" w:rsidR="00B1240C" w:rsidRDefault="008F7D16" w:rsidP="004150B2">
      <w:r>
        <w:br/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aftagende i </w:t>
      </w:r>
      <m:oMath>
        <m:r>
          <w:rPr>
            <w:rFonts w:ascii="Cambria Math" w:eastAsiaTheme="minorEastAsia" w:hAnsi="Cambria Math"/>
          </w:rPr>
          <m:t>]-∞;-2]</m:t>
        </m:r>
      </m:oMath>
      <w:r>
        <w:rPr>
          <w:rFonts w:eastAsiaTheme="minorEastAsia"/>
        </w:rPr>
        <w:t xml:space="preserve"> og voksende i </w:t>
      </w:r>
      <m:oMath>
        <m:r>
          <w:rPr>
            <w:rFonts w:ascii="Cambria Math" w:eastAsiaTheme="minorEastAsia" w:hAnsi="Cambria Math"/>
          </w:rPr>
          <m:t>[-2;∞[</m:t>
        </m:r>
      </m:oMath>
      <w:r>
        <w:rPr>
          <w:rFonts w:eastAsiaTheme="minorEastAsia"/>
        </w:rPr>
        <w:t>.</w:t>
      </w:r>
    </w:p>
    <w:p w14:paraId="05BAE1B0" w14:textId="77777777" w:rsidR="00B1240C" w:rsidRDefault="00B1240C" w:rsidP="004150B2">
      <w:r>
        <w:rPr>
          <w:b/>
        </w:rPr>
        <w:t>Opgave 5</w:t>
      </w:r>
    </w:p>
    <w:p w14:paraId="6D70D402" w14:textId="77777777" w:rsidR="00B1240C" w:rsidRDefault="00B1240C" w:rsidP="004150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-4x</m:t>
            </m:r>
          </m:sup>
        </m:sSup>
      </m:oMath>
      <w:r>
        <w:rPr>
          <w:rFonts w:eastAsiaTheme="minorEastAsia"/>
        </w:rPr>
        <w:t>.</w:t>
      </w:r>
    </w:p>
    <w:p w14:paraId="1C823DF9" w14:textId="77777777" w:rsidR="00B1240C" w:rsidRDefault="00B1240C" w:rsidP="00B1240C">
      <w:pPr>
        <w:pStyle w:val="Listeafsnit"/>
        <w:numPr>
          <w:ilvl w:val="0"/>
          <w:numId w:val="6"/>
        </w:numPr>
      </w:pPr>
      <w:r>
        <w:t>Tegn grafen i et grafer-vindue og brug denne graf til at bestemme monotoniforholdene.</w:t>
      </w:r>
    </w:p>
    <w:p w14:paraId="4B904D00" w14:textId="77777777" w:rsidR="00B1240C" w:rsidRDefault="00F52C79" w:rsidP="00B1240C">
      <w:pPr>
        <w:pStyle w:val="Listeafsnit"/>
        <w:numPr>
          <w:ilvl w:val="0"/>
          <w:numId w:val="6"/>
        </w:numPr>
      </w:pPr>
      <w:r>
        <w:t xml:space="preserve">Udfyld et skema som </w:t>
      </w:r>
      <w:r w:rsidR="00192932">
        <w:t>det</w:t>
      </w:r>
      <w:r>
        <w:t xml:space="preserve"> i opgave 4 og brug det til at bestemme monotoniforholdene.</w:t>
      </w:r>
    </w:p>
    <w:p w14:paraId="79E6E724" w14:textId="19702927" w:rsidR="00F52C79" w:rsidRPr="00B1240C" w:rsidRDefault="00F52C79" w:rsidP="00B1240C">
      <w:pPr>
        <w:pStyle w:val="Listeafsnit"/>
        <w:numPr>
          <w:ilvl w:val="0"/>
          <w:numId w:val="6"/>
        </w:numPr>
      </w:pPr>
      <w:r>
        <w:t>Gjorde metoden en forskel? Hvorfor/hvorfor ikke?</w:t>
      </w:r>
    </w:p>
    <w:sectPr w:rsidR="00F52C79" w:rsidRPr="00B124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F87"/>
    <w:multiLevelType w:val="hybridMultilevel"/>
    <w:tmpl w:val="F9388B3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20703"/>
    <w:multiLevelType w:val="hybridMultilevel"/>
    <w:tmpl w:val="7C7AC4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609"/>
    <w:multiLevelType w:val="hybridMultilevel"/>
    <w:tmpl w:val="245AE93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A4D38"/>
    <w:multiLevelType w:val="hybridMultilevel"/>
    <w:tmpl w:val="36B8C0E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90E4B"/>
    <w:multiLevelType w:val="hybridMultilevel"/>
    <w:tmpl w:val="0EA424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55E4"/>
    <w:multiLevelType w:val="hybridMultilevel"/>
    <w:tmpl w:val="245AE93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642346">
    <w:abstractNumId w:val="3"/>
  </w:num>
  <w:num w:numId="2" w16cid:durableId="1342512389">
    <w:abstractNumId w:val="4"/>
  </w:num>
  <w:num w:numId="3" w16cid:durableId="202257006">
    <w:abstractNumId w:val="1"/>
  </w:num>
  <w:num w:numId="4" w16cid:durableId="1053311320">
    <w:abstractNumId w:val="0"/>
  </w:num>
  <w:num w:numId="5" w16cid:durableId="605695346">
    <w:abstractNumId w:val="2"/>
  </w:num>
  <w:num w:numId="6" w16cid:durableId="322928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B7"/>
    <w:rsid w:val="00084A69"/>
    <w:rsid w:val="000E69F9"/>
    <w:rsid w:val="0013210D"/>
    <w:rsid w:val="00150ABF"/>
    <w:rsid w:val="00156C5B"/>
    <w:rsid w:val="00192932"/>
    <w:rsid w:val="001F7D76"/>
    <w:rsid w:val="002460C4"/>
    <w:rsid w:val="002C0A08"/>
    <w:rsid w:val="003173E0"/>
    <w:rsid w:val="00331A20"/>
    <w:rsid w:val="00367893"/>
    <w:rsid w:val="003A0F8B"/>
    <w:rsid w:val="003A65F6"/>
    <w:rsid w:val="003B4599"/>
    <w:rsid w:val="003B7B70"/>
    <w:rsid w:val="003D319D"/>
    <w:rsid w:val="004150B2"/>
    <w:rsid w:val="004640F7"/>
    <w:rsid w:val="00467E27"/>
    <w:rsid w:val="004817A4"/>
    <w:rsid w:val="00514FAA"/>
    <w:rsid w:val="005233EC"/>
    <w:rsid w:val="00546E4B"/>
    <w:rsid w:val="0073201B"/>
    <w:rsid w:val="0073264E"/>
    <w:rsid w:val="007955AE"/>
    <w:rsid w:val="008735B8"/>
    <w:rsid w:val="008E7B10"/>
    <w:rsid w:val="008F3F47"/>
    <w:rsid w:val="008F7D16"/>
    <w:rsid w:val="00904B36"/>
    <w:rsid w:val="00906233"/>
    <w:rsid w:val="009329E7"/>
    <w:rsid w:val="00942DA8"/>
    <w:rsid w:val="00947195"/>
    <w:rsid w:val="00965009"/>
    <w:rsid w:val="00973288"/>
    <w:rsid w:val="00977888"/>
    <w:rsid w:val="00987CB2"/>
    <w:rsid w:val="009B7C10"/>
    <w:rsid w:val="00A10C81"/>
    <w:rsid w:val="00A2078D"/>
    <w:rsid w:val="00A72FB7"/>
    <w:rsid w:val="00AB1560"/>
    <w:rsid w:val="00AD4BF5"/>
    <w:rsid w:val="00AF5AE1"/>
    <w:rsid w:val="00B1240C"/>
    <w:rsid w:val="00B94284"/>
    <w:rsid w:val="00BA4D51"/>
    <w:rsid w:val="00C27ABE"/>
    <w:rsid w:val="00C41C98"/>
    <w:rsid w:val="00C905FF"/>
    <w:rsid w:val="00CA6E4B"/>
    <w:rsid w:val="00CB0548"/>
    <w:rsid w:val="00D052E3"/>
    <w:rsid w:val="00D53E47"/>
    <w:rsid w:val="00D57793"/>
    <w:rsid w:val="00D97435"/>
    <w:rsid w:val="00DC2CC0"/>
    <w:rsid w:val="00E1474D"/>
    <w:rsid w:val="00E21C81"/>
    <w:rsid w:val="00E2598B"/>
    <w:rsid w:val="00E56451"/>
    <w:rsid w:val="00E601C5"/>
    <w:rsid w:val="00EE609A"/>
    <w:rsid w:val="00EE6FE1"/>
    <w:rsid w:val="00F149A4"/>
    <w:rsid w:val="00F52C79"/>
    <w:rsid w:val="00F96B87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EB21"/>
  <w15:docId w15:val="{5149634C-CCCC-452D-AFD6-58B4909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A72FB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FB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72FB7"/>
    <w:pPr>
      <w:ind w:left="720"/>
      <w:contextualSpacing/>
    </w:pPr>
  </w:style>
  <w:style w:type="table" w:styleId="Tabel-Gitter">
    <w:name w:val="Table Grid"/>
    <w:basedOn w:val="Tabel-Normal"/>
    <w:uiPriority w:val="59"/>
    <w:rsid w:val="0041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3</cp:revision>
  <cp:lastPrinted>2020-09-23T08:48:00Z</cp:lastPrinted>
  <dcterms:created xsi:type="dcterms:W3CDTF">2024-08-21T11:53:00Z</dcterms:created>
  <dcterms:modified xsi:type="dcterms:W3CDTF">2024-08-26T06:40:00Z</dcterms:modified>
</cp:coreProperties>
</file>