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2D8B" w14:textId="77777777" w:rsidR="00673A78" w:rsidRPr="00463723" w:rsidRDefault="00673A78" w:rsidP="00673A78">
      <w:pPr>
        <w:rPr>
          <w:rFonts w:cstheme="minorHAnsi"/>
        </w:rPr>
      </w:pPr>
    </w:p>
    <w:p w14:paraId="57EA2215" w14:textId="77777777" w:rsidR="006412B6" w:rsidRPr="00582BF2" w:rsidRDefault="006412B6" w:rsidP="00582BF2">
      <w:pPr>
        <w:spacing w:after="90" w:line="300" w:lineRule="atLeast"/>
        <w:jc w:val="center"/>
        <w:outlineLvl w:val="0"/>
        <w:rPr>
          <w:rFonts w:eastAsia="Times New Roman" w:cstheme="minorHAnsi"/>
          <w:b/>
          <w:bCs/>
          <w:i/>
          <w:color w:val="00B050"/>
          <w:kern w:val="36"/>
          <w:sz w:val="32"/>
          <w:szCs w:val="32"/>
          <w:lang w:eastAsia="da-DK"/>
        </w:rPr>
      </w:pPr>
      <w:r>
        <w:rPr>
          <w:rFonts w:eastAsia="Times New Roman" w:cstheme="minorHAnsi"/>
          <w:b/>
          <w:bCs/>
          <w:i/>
          <w:color w:val="00B050"/>
          <w:kern w:val="36"/>
          <w:sz w:val="32"/>
          <w:szCs w:val="32"/>
          <w:lang w:eastAsia="da-DK"/>
        </w:rPr>
        <w:t>”Men hold dig ikke tilbage, yngling! Tal kun frit fra leveren!”</w:t>
      </w:r>
    </w:p>
    <w:p w14:paraId="4C2A71BF" w14:textId="77777777" w:rsidR="00FA3C65" w:rsidRDefault="00FA3C65" w:rsidP="00673A78">
      <w:pPr>
        <w:spacing w:after="90" w:line="300" w:lineRule="atLeast"/>
        <w:outlineLvl w:val="0"/>
        <w:rPr>
          <w:rFonts w:eastAsia="Times New Roman" w:cstheme="minorHAnsi"/>
          <w:b/>
          <w:bCs/>
          <w:kern w:val="36"/>
          <w:lang w:eastAsia="da-DK"/>
        </w:rPr>
      </w:pPr>
    </w:p>
    <w:p w14:paraId="135A785E" w14:textId="77777777" w:rsidR="00495F07" w:rsidRDefault="0080728F" w:rsidP="00673A78">
      <w:pPr>
        <w:spacing w:after="90" w:line="300" w:lineRule="atLeast"/>
        <w:outlineLvl w:val="0"/>
        <w:rPr>
          <w:rFonts w:eastAsia="Times New Roman" w:cstheme="minorHAnsi"/>
          <w:b/>
          <w:bCs/>
          <w:kern w:val="36"/>
          <w:lang w:eastAsia="da-DK"/>
        </w:rPr>
      </w:pPr>
      <w:r>
        <w:rPr>
          <w:rFonts w:eastAsia="Times New Roman" w:cstheme="minorHAnsi"/>
          <w:b/>
          <w:bCs/>
          <w:kern w:val="36"/>
          <w:lang w:eastAsia="da-DK"/>
        </w:rPr>
        <w:t>Alle grupper skal holde et oplæg på ca. 10</w:t>
      </w:r>
      <w:r w:rsidR="00582BF2">
        <w:rPr>
          <w:rFonts w:eastAsia="Times New Roman" w:cstheme="minorHAnsi"/>
          <w:b/>
          <w:bCs/>
          <w:kern w:val="36"/>
          <w:lang w:eastAsia="da-DK"/>
        </w:rPr>
        <w:t xml:space="preserve"> minutter, hvor I </w:t>
      </w:r>
      <w:r>
        <w:rPr>
          <w:rFonts w:eastAsia="Times New Roman" w:cstheme="minorHAnsi"/>
          <w:b/>
          <w:bCs/>
          <w:kern w:val="36"/>
          <w:lang w:eastAsia="da-DK"/>
        </w:rPr>
        <w:t xml:space="preserve">besvarer jeres spørgsmål med </w:t>
      </w:r>
      <w:r w:rsidR="00582BF2">
        <w:rPr>
          <w:rFonts w:eastAsia="Times New Roman" w:cstheme="minorHAnsi"/>
          <w:b/>
          <w:bCs/>
          <w:kern w:val="36"/>
          <w:lang w:eastAsia="da-DK"/>
        </w:rPr>
        <w:t>brug af e</w:t>
      </w:r>
      <w:r>
        <w:rPr>
          <w:rFonts w:eastAsia="Times New Roman" w:cstheme="minorHAnsi"/>
          <w:b/>
          <w:bCs/>
          <w:kern w:val="36"/>
          <w:lang w:eastAsia="da-DK"/>
        </w:rPr>
        <w:t xml:space="preserve">t længere eller flere korte tekstnedslag. </w:t>
      </w:r>
    </w:p>
    <w:p w14:paraId="10C868AC" w14:textId="77777777" w:rsidR="00067885" w:rsidRDefault="00495F07" w:rsidP="00571BCB">
      <w:pPr>
        <w:pStyle w:val="Listeafsnit"/>
        <w:numPr>
          <w:ilvl w:val="0"/>
          <w:numId w:val="4"/>
        </w:numPr>
        <w:spacing w:after="90" w:line="300" w:lineRule="atLeast"/>
        <w:outlineLvl w:val="0"/>
        <w:rPr>
          <w:rFonts w:eastAsia="Times New Roman" w:cstheme="minorHAnsi"/>
          <w:b/>
          <w:bCs/>
          <w:kern w:val="36"/>
          <w:lang w:eastAsia="da-DK"/>
        </w:rPr>
      </w:pPr>
      <w:r w:rsidRPr="0073648B">
        <w:rPr>
          <w:rFonts w:eastAsia="Times New Roman" w:cstheme="minorHAnsi"/>
          <w:b/>
          <w:bCs/>
          <w:kern w:val="36"/>
          <w:lang w:eastAsia="da-DK"/>
        </w:rPr>
        <w:t>Kollektivroman</w:t>
      </w:r>
    </w:p>
    <w:p w14:paraId="741ED80B" w14:textId="4BD1B287" w:rsidR="00CA1423" w:rsidRPr="00CA1423" w:rsidRDefault="00CA1423" w:rsidP="00CA1423">
      <w:pPr>
        <w:pStyle w:val="Listeafsnit"/>
        <w:spacing w:after="90" w:line="300" w:lineRule="atLeast"/>
        <w:outlineLvl w:val="0"/>
        <w:rPr>
          <w:rFonts w:eastAsia="Times New Roman" w:cstheme="minorHAnsi"/>
          <w:i/>
          <w:iCs/>
          <w:kern w:val="36"/>
          <w:lang w:val="en-US" w:eastAsia="da-DK"/>
        </w:rPr>
      </w:pPr>
      <w:r w:rsidRPr="00CA1423">
        <w:rPr>
          <w:rFonts w:eastAsia="Times New Roman" w:cstheme="minorHAnsi"/>
          <w:i/>
          <w:iCs/>
          <w:kern w:val="36"/>
          <w:lang w:val="en-US" w:eastAsia="da-DK"/>
        </w:rPr>
        <w:t>Sofia, Hila, Benedicte, Nicolaj, Maja Jensen</w:t>
      </w:r>
    </w:p>
    <w:p w14:paraId="67773538" w14:textId="77777777" w:rsidR="0080728F" w:rsidRDefault="0080728F" w:rsidP="0080728F">
      <w:pPr>
        <w:pStyle w:val="Listeafsnit"/>
        <w:numPr>
          <w:ilvl w:val="0"/>
          <w:numId w:val="3"/>
        </w:numPr>
        <w:spacing w:after="90" w:line="300" w:lineRule="atLeast"/>
        <w:outlineLvl w:val="0"/>
        <w:rPr>
          <w:rFonts w:eastAsia="Times New Roman" w:cstheme="minorHAnsi"/>
          <w:bCs/>
          <w:kern w:val="36"/>
          <w:lang w:eastAsia="da-DK"/>
        </w:rPr>
      </w:pPr>
      <w:r>
        <w:rPr>
          <w:rFonts w:eastAsia="Times New Roman" w:cstheme="minorHAnsi"/>
          <w:bCs/>
          <w:kern w:val="36"/>
          <w:lang w:eastAsia="da-DK"/>
        </w:rPr>
        <w:t xml:space="preserve">Definér en kollektivroman. </w:t>
      </w:r>
    </w:p>
    <w:p w14:paraId="634196DC" w14:textId="77777777" w:rsidR="0080728F" w:rsidRDefault="0080728F" w:rsidP="0080728F">
      <w:pPr>
        <w:pStyle w:val="Listeafsnit"/>
        <w:numPr>
          <w:ilvl w:val="0"/>
          <w:numId w:val="3"/>
        </w:numPr>
        <w:spacing w:after="90" w:line="300" w:lineRule="atLeast"/>
        <w:outlineLvl w:val="0"/>
        <w:rPr>
          <w:rFonts w:eastAsia="Times New Roman" w:cstheme="minorHAnsi"/>
          <w:bCs/>
          <w:kern w:val="36"/>
          <w:lang w:eastAsia="da-DK"/>
        </w:rPr>
      </w:pPr>
      <w:r>
        <w:rPr>
          <w:rFonts w:eastAsia="Times New Roman" w:cstheme="minorHAnsi"/>
          <w:bCs/>
          <w:kern w:val="36"/>
          <w:lang w:eastAsia="da-DK"/>
        </w:rPr>
        <w:t>Undersøg ud fra selvvalgte eksempler, om romanen lever op til definitionen</w:t>
      </w:r>
      <w:r w:rsidR="0073648B">
        <w:rPr>
          <w:rFonts w:eastAsia="Times New Roman" w:cstheme="minorHAnsi"/>
          <w:bCs/>
          <w:kern w:val="36"/>
          <w:lang w:eastAsia="da-DK"/>
        </w:rPr>
        <w:t xml:space="preserve"> af en kollektivroman.</w:t>
      </w:r>
    </w:p>
    <w:p w14:paraId="664556E1" w14:textId="77777777" w:rsidR="00571BCB" w:rsidRPr="00571BCB" w:rsidRDefault="00571BCB" w:rsidP="00571BCB">
      <w:pPr>
        <w:pStyle w:val="Listeafsnit"/>
        <w:numPr>
          <w:ilvl w:val="0"/>
          <w:numId w:val="3"/>
        </w:numPr>
        <w:spacing w:after="90" w:line="300" w:lineRule="atLeast"/>
        <w:outlineLvl w:val="0"/>
        <w:rPr>
          <w:rFonts w:eastAsia="Times New Roman" w:cstheme="minorHAnsi"/>
          <w:bCs/>
          <w:kern w:val="36"/>
          <w:lang w:eastAsia="da-DK"/>
        </w:rPr>
      </w:pPr>
      <w:r>
        <w:rPr>
          <w:rFonts w:eastAsia="Times New Roman" w:cstheme="minorHAnsi"/>
          <w:lang w:eastAsia="da-DK"/>
        </w:rPr>
        <w:t xml:space="preserve">Ta’ stilling til, i hvor høj grad romanen slutter med </w:t>
      </w:r>
      <w:r w:rsidR="0080728F" w:rsidRPr="0080728F">
        <w:rPr>
          <w:rFonts w:eastAsia="Times New Roman" w:cstheme="minorHAnsi"/>
          <w:lang w:eastAsia="da-DK"/>
        </w:rPr>
        <w:t>”gruppens ideologiske og materielle sejr”</w:t>
      </w:r>
      <w:r w:rsidR="0080728F">
        <w:rPr>
          <w:rStyle w:val="Fodnotehenvisning"/>
          <w:rFonts w:eastAsia="Times New Roman" w:cstheme="minorHAnsi"/>
          <w:lang w:eastAsia="da-DK"/>
        </w:rPr>
        <w:footnoteReference w:id="1"/>
      </w:r>
      <w:r w:rsidR="0080728F" w:rsidRPr="0080728F">
        <w:rPr>
          <w:rFonts w:eastAsia="Times New Roman" w:cstheme="minorHAnsi"/>
          <w:lang w:eastAsia="da-DK"/>
        </w:rPr>
        <w:t xml:space="preserve">. </w:t>
      </w:r>
    </w:p>
    <w:p w14:paraId="0D22D13B" w14:textId="77777777" w:rsidR="00571BCB" w:rsidRPr="00571BCB" w:rsidRDefault="00571BCB" w:rsidP="00571BCB">
      <w:pPr>
        <w:pStyle w:val="Listeafsnit"/>
        <w:spacing w:after="90" w:line="300" w:lineRule="atLeast"/>
        <w:ind w:left="1080"/>
        <w:outlineLvl w:val="0"/>
        <w:rPr>
          <w:rFonts w:eastAsia="Times New Roman" w:cstheme="minorHAnsi"/>
          <w:bCs/>
          <w:kern w:val="36"/>
          <w:lang w:eastAsia="da-DK"/>
        </w:rPr>
      </w:pPr>
    </w:p>
    <w:p w14:paraId="0BC16F99" w14:textId="77777777" w:rsidR="00571BCB" w:rsidRDefault="00571BCB" w:rsidP="00571BCB">
      <w:pPr>
        <w:pStyle w:val="Listeafsnit"/>
        <w:numPr>
          <w:ilvl w:val="0"/>
          <w:numId w:val="4"/>
        </w:numPr>
        <w:spacing w:after="90" w:line="300" w:lineRule="atLeast"/>
        <w:outlineLvl w:val="0"/>
        <w:rPr>
          <w:rFonts w:eastAsia="Times New Roman" w:cstheme="minorHAnsi"/>
          <w:b/>
          <w:bCs/>
          <w:kern w:val="36"/>
          <w:lang w:eastAsia="da-DK"/>
        </w:rPr>
      </w:pPr>
      <w:r w:rsidRPr="002A501A">
        <w:rPr>
          <w:rFonts w:eastAsia="Times New Roman" w:cstheme="minorHAnsi"/>
          <w:b/>
          <w:bCs/>
          <w:kern w:val="36"/>
          <w:lang w:eastAsia="da-DK"/>
        </w:rPr>
        <w:t>Persongalleriet</w:t>
      </w:r>
    </w:p>
    <w:p w14:paraId="63417582" w14:textId="750A4DD2" w:rsidR="00CA1423" w:rsidRPr="00CA1423" w:rsidRDefault="00CA1423" w:rsidP="00CA1423">
      <w:pPr>
        <w:pStyle w:val="Listeafsnit"/>
        <w:spacing w:after="90" w:line="300" w:lineRule="atLeast"/>
        <w:outlineLvl w:val="0"/>
        <w:rPr>
          <w:rFonts w:eastAsia="Times New Roman" w:cstheme="minorHAnsi"/>
          <w:i/>
          <w:iCs/>
          <w:kern w:val="36"/>
          <w:lang w:val="it-IT" w:eastAsia="da-DK"/>
        </w:rPr>
      </w:pPr>
      <w:r w:rsidRPr="00CA1423">
        <w:rPr>
          <w:rFonts w:eastAsia="Times New Roman" w:cstheme="minorHAnsi"/>
          <w:i/>
          <w:iCs/>
          <w:kern w:val="36"/>
          <w:lang w:val="it-IT" w:eastAsia="da-DK"/>
        </w:rPr>
        <w:t>Angel, Ida-Marie, Freja, Rosa, Ida P.</w:t>
      </w:r>
      <w:r>
        <w:rPr>
          <w:rFonts w:eastAsia="Times New Roman" w:cstheme="minorHAnsi"/>
          <w:i/>
          <w:iCs/>
          <w:kern w:val="36"/>
          <w:lang w:val="it-IT" w:eastAsia="da-DK"/>
        </w:rPr>
        <w:t>, Camila</w:t>
      </w:r>
    </w:p>
    <w:p w14:paraId="1991CDF4" w14:textId="77777777" w:rsidR="00571BCB" w:rsidRDefault="00571BCB" w:rsidP="00571BCB">
      <w:pPr>
        <w:pStyle w:val="Listeafsnit"/>
        <w:numPr>
          <w:ilvl w:val="0"/>
          <w:numId w:val="7"/>
        </w:numPr>
        <w:spacing w:after="90" w:line="300" w:lineRule="atLeast"/>
        <w:outlineLvl w:val="0"/>
        <w:rPr>
          <w:rFonts w:eastAsia="Times New Roman" w:cstheme="minorHAnsi"/>
          <w:bCs/>
          <w:kern w:val="36"/>
          <w:lang w:eastAsia="da-DK"/>
        </w:rPr>
      </w:pPr>
      <w:r>
        <w:rPr>
          <w:rFonts w:eastAsia="Times New Roman" w:cstheme="minorHAnsi"/>
          <w:bCs/>
          <w:kern w:val="36"/>
          <w:lang w:eastAsia="da-DK"/>
        </w:rPr>
        <w:t>Hvordan kan man overordnet gruppere personerne i romanen?</w:t>
      </w:r>
    </w:p>
    <w:p w14:paraId="0996D4A6" w14:textId="77777777" w:rsidR="008920D3" w:rsidRDefault="008920D3" w:rsidP="009B4869">
      <w:pPr>
        <w:pStyle w:val="Listeafsnit"/>
        <w:numPr>
          <w:ilvl w:val="0"/>
          <w:numId w:val="7"/>
        </w:numPr>
        <w:spacing w:after="90" w:line="300" w:lineRule="atLeast"/>
        <w:outlineLvl w:val="0"/>
        <w:rPr>
          <w:rFonts w:eastAsia="Times New Roman" w:cstheme="minorHAnsi"/>
          <w:bCs/>
          <w:kern w:val="36"/>
          <w:lang w:eastAsia="da-DK"/>
        </w:rPr>
      </w:pPr>
      <w:r w:rsidRPr="008920D3">
        <w:rPr>
          <w:rFonts w:eastAsia="Times New Roman" w:cstheme="minorHAnsi"/>
          <w:bCs/>
          <w:kern w:val="36"/>
          <w:lang w:eastAsia="da-DK"/>
        </w:rPr>
        <w:t>Lav en personkar</w:t>
      </w:r>
      <w:r w:rsidR="00DA6F4D">
        <w:rPr>
          <w:rFonts w:eastAsia="Times New Roman" w:cstheme="minorHAnsi"/>
          <w:bCs/>
          <w:kern w:val="36"/>
          <w:lang w:eastAsia="da-DK"/>
        </w:rPr>
        <w:t>akteristik af Edvard Ellerstrøm</w:t>
      </w:r>
      <w:r w:rsidR="002A501A">
        <w:rPr>
          <w:rFonts w:eastAsia="Times New Roman" w:cstheme="minorHAnsi"/>
          <w:bCs/>
          <w:kern w:val="36"/>
          <w:lang w:eastAsia="da-DK"/>
        </w:rPr>
        <w:t xml:space="preserve"> og </w:t>
      </w:r>
      <w:r w:rsidR="00582BF2">
        <w:rPr>
          <w:rFonts w:eastAsia="Times New Roman" w:cstheme="minorHAnsi"/>
          <w:bCs/>
          <w:kern w:val="36"/>
          <w:lang w:eastAsia="da-DK"/>
        </w:rPr>
        <w:t>Mik</w:t>
      </w:r>
      <w:r w:rsidRPr="008920D3">
        <w:rPr>
          <w:rFonts w:eastAsia="Times New Roman" w:cstheme="minorHAnsi"/>
          <w:bCs/>
          <w:kern w:val="36"/>
          <w:lang w:eastAsia="da-DK"/>
        </w:rPr>
        <w:t xml:space="preserve">ael Mogensen og </w:t>
      </w:r>
      <w:r w:rsidR="002A501A">
        <w:rPr>
          <w:rFonts w:eastAsia="Times New Roman" w:cstheme="minorHAnsi"/>
          <w:bCs/>
          <w:kern w:val="36"/>
          <w:lang w:eastAsia="da-DK"/>
        </w:rPr>
        <w:t xml:space="preserve">undersøg deres </w:t>
      </w:r>
      <w:r w:rsidR="00D83604">
        <w:rPr>
          <w:rFonts w:eastAsia="Times New Roman" w:cstheme="minorHAnsi"/>
          <w:bCs/>
          <w:kern w:val="36"/>
          <w:lang w:eastAsia="da-DK"/>
        </w:rPr>
        <w:t>funktion i forhold til de andre personer</w:t>
      </w:r>
      <w:r w:rsidRPr="008920D3">
        <w:rPr>
          <w:rFonts w:eastAsia="Times New Roman" w:cstheme="minorHAnsi"/>
          <w:bCs/>
          <w:kern w:val="36"/>
          <w:lang w:eastAsia="da-DK"/>
        </w:rPr>
        <w:t xml:space="preserve">. </w:t>
      </w:r>
    </w:p>
    <w:p w14:paraId="7A6890F5" w14:textId="77777777" w:rsidR="00571BCB" w:rsidRDefault="00067885" w:rsidP="00F24D57">
      <w:pPr>
        <w:pStyle w:val="Listeafsnit"/>
        <w:numPr>
          <w:ilvl w:val="0"/>
          <w:numId w:val="7"/>
        </w:numPr>
        <w:spacing w:after="90" w:line="300" w:lineRule="atLeast"/>
        <w:outlineLvl w:val="0"/>
        <w:rPr>
          <w:rFonts w:eastAsia="Times New Roman" w:cstheme="minorHAnsi"/>
          <w:bCs/>
          <w:kern w:val="36"/>
          <w:lang w:eastAsia="da-DK"/>
        </w:rPr>
      </w:pPr>
      <w:r w:rsidRPr="008920D3">
        <w:rPr>
          <w:rFonts w:eastAsia="Times New Roman" w:cstheme="minorHAnsi"/>
          <w:bCs/>
          <w:kern w:val="36"/>
          <w:lang w:eastAsia="da-DK"/>
        </w:rPr>
        <w:t>Ta’ stilling til</w:t>
      </w:r>
      <w:r w:rsidR="008920D3">
        <w:rPr>
          <w:rFonts w:eastAsia="Times New Roman" w:cstheme="minorHAnsi"/>
          <w:bCs/>
          <w:kern w:val="36"/>
          <w:lang w:eastAsia="da-DK"/>
        </w:rPr>
        <w:t>,</w:t>
      </w:r>
      <w:r w:rsidR="0073648B">
        <w:rPr>
          <w:rFonts w:eastAsia="Times New Roman" w:cstheme="minorHAnsi"/>
          <w:bCs/>
          <w:kern w:val="36"/>
          <w:lang w:eastAsia="da-DK"/>
        </w:rPr>
        <w:t xml:space="preserve"> hvem romanen fremhæver som den mest succesfulde</w:t>
      </w:r>
      <w:r w:rsidR="008920D3">
        <w:rPr>
          <w:rFonts w:eastAsia="Times New Roman" w:cstheme="minorHAnsi"/>
          <w:bCs/>
          <w:kern w:val="36"/>
          <w:lang w:eastAsia="da-DK"/>
        </w:rPr>
        <w:t xml:space="preserve">. </w:t>
      </w:r>
    </w:p>
    <w:p w14:paraId="188E1119" w14:textId="77777777" w:rsidR="008920D3" w:rsidRPr="008920D3" w:rsidRDefault="008920D3" w:rsidP="008920D3">
      <w:pPr>
        <w:pStyle w:val="Listeafsnit"/>
        <w:spacing w:after="90" w:line="300" w:lineRule="atLeast"/>
        <w:ind w:left="1080"/>
        <w:outlineLvl w:val="0"/>
        <w:rPr>
          <w:rFonts w:eastAsia="Times New Roman" w:cstheme="minorHAnsi"/>
          <w:bCs/>
          <w:kern w:val="36"/>
          <w:lang w:eastAsia="da-DK"/>
        </w:rPr>
      </w:pPr>
    </w:p>
    <w:p w14:paraId="1D32BCEF" w14:textId="77777777" w:rsidR="00067885" w:rsidRPr="002A501A" w:rsidRDefault="00495F07" w:rsidP="00571BCB">
      <w:pPr>
        <w:pStyle w:val="Listeafsnit"/>
        <w:numPr>
          <w:ilvl w:val="0"/>
          <w:numId w:val="4"/>
        </w:numPr>
        <w:spacing w:after="90" w:line="300" w:lineRule="atLeast"/>
        <w:outlineLvl w:val="0"/>
        <w:rPr>
          <w:rFonts w:eastAsia="Times New Roman" w:cstheme="minorHAnsi"/>
          <w:b/>
          <w:bCs/>
          <w:kern w:val="36"/>
          <w:lang w:eastAsia="da-DK"/>
        </w:rPr>
      </w:pPr>
      <w:r w:rsidRPr="002A501A">
        <w:rPr>
          <w:rFonts w:eastAsia="Times New Roman" w:cstheme="minorHAnsi"/>
          <w:b/>
          <w:bCs/>
          <w:kern w:val="36"/>
          <w:lang w:eastAsia="da-DK"/>
        </w:rPr>
        <w:t xml:space="preserve">Hans Scherfig </w:t>
      </w:r>
      <w:r w:rsidR="0080728F" w:rsidRPr="002A501A">
        <w:rPr>
          <w:rFonts w:eastAsia="Times New Roman" w:cstheme="minorHAnsi"/>
          <w:b/>
          <w:bCs/>
          <w:kern w:val="36"/>
          <w:lang w:eastAsia="da-DK"/>
        </w:rPr>
        <w:t xml:space="preserve">og hans samtid </w:t>
      </w:r>
      <w:r w:rsidRPr="002A501A">
        <w:rPr>
          <w:rFonts w:eastAsia="Times New Roman" w:cstheme="minorHAnsi"/>
          <w:b/>
          <w:bCs/>
          <w:kern w:val="36"/>
          <w:lang w:eastAsia="da-DK"/>
        </w:rPr>
        <w:t>–</w:t>
      </w:r>
      <w:r w:rsidR="0080728F" w:rsidRPr="002A501A">
        <w:rPr>
          <w:rFonts w:eastAsia="Times New Roman" w:cstheme="minorHAnsi"/>
          <w:b/>
          <w:bCs/>
          <w:kern w:val="36"/>
          <w:lang w:eastAsia="da-DK"/>
        </w:rPr>
        <w:t xml:space="preserve"> på hvilken måde skinner det </w:t>
      </w:r>
      <w:r w:rsidRPr="002A501A">
        <w:rPr>
          <w:rFonts w:eastAsia="Times New Roman" w:cstheme="minorHAnsi"/>
          <w:b/>
          <w:bCs/>
          <w:kern w:val="36"/>
          <w:lang w:eastAsia="da-DK"/>
        </w:rPr>
        <w:t xml:space="preserve">politiske </w:t>
      </w:r>
      <w:r w:rsidR="0080728F" w:rsidRPr="002A501A">
        <w:rPr>
          <w:rFonts w:eastAsia="Times New Roman" w:cstheme="minorHAnsi"/>
          <w:b/>
          <w:bCs/>
          <w:kern w:val="36"/>
          <w:lang w:eastAsia="da-DK"/>
        </w:rPr>
        <w:t xml:space="preserve">og tidstypiske </w:t>
      </w:r>
      <w:r w:rsidRPr="002A501A">
        <w:rPr>
          <w:rFonts w:eastAsia="Times New Roman" w:cstheme="minorHAnsi"/>
          <w:b/>
          <w:bCs/>
          <w:kern w:val="36"/>
          <w:lang w:eastAsia="da-DK"/>
        </w:rPr>
        <w:t>igennem?</w:t>
      </w:r>
    </w:p>
    <w:p w14:paraId="7D3FB6C5" w14:textId="04C46288" w:rsidR="003E3B7B" w:rsidRPr="00CA1423" w:rsidRDefault="00CA1423" w:rsidP="003E3B7B">
      <w:pPr>
        <w:pStyle w:val="Listeafsnit"/>
        <w:spacing w:after="90" w:line="300" w:lineRule="atLeast"/>
        <w:outlineLvl w:val="0"/>
        <w:rPr>
          <w:rFonts w:eastAsia="Times New Roman" w:cstheme="minorHAnsi"/>
          <w:b/>
          <w:bCs/>
          <w:kern w:val="36"/>
          <w:lang w:val="en-US" w:eastAsia="da-DK"/>
        </w:rPr>
      </w:pPr>
      <w:r w:rsidRPr="00CA1423">
        <w:rPr>
          <w:rFonts w:eastAsia="Times New Roman" w:cstheme="minorHAnsi"/>
          <w:bCs/>
          <w:i/>
          <w:kern w:val="36"/>
          <w:lang w:val="en-US" w:eastAsia="da-DK"/>
        </w:rPr>
        <w:t>Tobias, Conrad, Senia, Hannah, Gry, S</w:t>
      </w:r>
      <w:r>
        <w:rPr>
          <w:rFonts w:eastAsia="Times New Roman" w:cstheme="minorHAnsi"/>
          <w:bCs/>
          <w:i/>
          <w:kern w:val="36"/>
          <w:lang w:val="en-US" w:eastAsia="da-DK"/>
        </w:rPr>
        <w:t>usana</w:t>
      </w:r>
    </w:p>
    <w:p w14:paraId="54E38C4A" w14:textId="77777777" w:rsidR="00571BCB" w:rsidRDefault="00571BCB" w:rsidP="00571BCB">
      <w:pPr>
        <w:pStyle w:val="Listeafsnit"/>
        <w:numPr>
          <w:ilvl w:val="0"/>
          <w:numId w:val="8"/>
        </w:numPr>
        <w:spacing w:after="90" w:line="300" w:lineRule="atLeast"/>
        <w:outlineLvl w:val="0"/>
        <w:rPr>
          <w:rFonts w:eastAsia="Times New Roman" w:cstheme="minorHAnsi"/>
          <w:bCs/>
          <w:kern w:val="36"/>
          <w:lang w:eastAsia="da-DK"/>
        </w:rPr>
      </w:pPr>
      <w:r>
        <w:rPr>
          <w:rFonts w:eastAsia="Times New Roman" w:cstheme="minorHAnsi"/>
          <w:bCs/>
          <w:kern w:val="36"/>
          <w:lang w:eastAsia="da-DK"/>
        </w:rPr>
        <w:t>Forklar kort om venstreorienteret litteratur i 1930’erne</w:t>
      </w:r>
      <w:r w:rsidR="0073648B">
        <w:rPr>
          <w:rFonts w:eastAsia="Times New Roman" w:cstheme="minorHAnsi"/>
          <w:bCs/>
          <w:kern w:val="36"/>
          <w:lang w:eastAsia="da-DK"/>
        </w:rPr>
        <w:t xml:space="preserve">. </w:t>
      </w:r>
    </w:p>
    <w:p w14:paraId="3889E0E1" w14:textId="77777777" w:rsidR="00571BCB" w:rsidRDefault="00571BCB" w:rsidP="00571BCB">
      <w:pPr>
        <w:pStyle w:val="Listeafsnit"/>
        <w:numPr>
          <w:ilvl w:val="0"/>
          <w:numId w:val="8"/>
        </w:numPr>
        <w:spacing w:after="90" w:line="300" w:lineRule="atLeast"/>
        <w:outlineLvl w:val="0"/>
        <w:rPr>
          <w:rFonts w:eastAsia="Times New Roman" w:cstheme="minorHAnsi"/>
          <w:bCs/>
          <w:kern w:val="36"/>
          <w:lang w:eastAsia="da-DK"/>
        </w:rPr>
      </w:pPr>
      <w:r>
        <w:rPr>
          <w:rFonts w:eastAsia="Times New Roman" w:cstheme="minorHAnsi"/>
          <w:bCs/>
          <w:kern w:val="36"/>
          <w:lang w:eastAsia="da-DK"/>
        </w:rPr>
        <w:t>Kom med eksempler på, at Det Forsøm</w:t>
      </w:r>
      <w:r w:rsidR="00D83604">
        <w:rPr>
          <w:rFonts w:eastAsia="Times New Roman" w:cstheme="minorHAnsi"/>
          <w:bCs/>
          <w:kern w:val="36"/>
          <w:lang w:eastAsia="da-DK"/>
        </w:rPr>
        <w:t>te Forår</w:t>
      </w:r>
      <w:r w:rsidR="00FA3C65">
        <w:rPr>
          <w:rFonts w:eastAsia="Times New Roman" w:cstheme="minorHAnsi"/>
          <w:bCs/>
          <w:kern w:val="36"/>
          <w:lang w:eastAsia="da-DK"/>
        </w:rPr>
        <w:t xml:space="preserve"> kan læses ideologi-kritisk</w:t>
      </w:r>
      <w:r>
        <w:rPr>
          <w:rFonts w:eastAsia="Times New Roman" w:cstheme="minorHAnsi"/>
          <w:bCs/>
          <w:kern w:val="36"/>
          <w:lang w:eastAsia="da-DK"/>
        </w:rPr>
        <w:t>.</w:t>
      </w:r>
      <w:r w:rsidR="00582BF2">
        <w:rPr>
          <w:rFonts w:eastAsia="Times New Roman" w:cstheme="minorHAnsi"/>
          <w:bCs/>
          <w:kern w:val="36"/>
          <w:lang w:eastAsia="da-DK"/>
        </w:rPr>
        <w:t xml:space="preserve"> </w:t>
      </w:r>
      <w:r>
        <w:rPr>
          <w:rFonts w:eastAsia="Times New Roman" w:cstheme="minorHAnsi"/>
          <w:bCs/>
          <w:kern w:val="36"/>
          <w:lang w:eastAsia="da-DK"/>
        </w:rPr>
        <w:t xml:space="preserve"> </w:t>
      </w:r>
    </w:p>
    <w:p w14:paraId="1C84E418" w14:textId="77777777" w:rsidR="00571BCB" w:rsidRDefault="00571BCB" w:rsidP="00571BCB">
      <w:pPr>
        <w:pStyle w:val="Listeafsnit"/>
        <w:numPr>
          <w:ilvl w:val="0"/>
          <w:numId w:val="8"/>
        </w:numPr>
        <w:spacing w:after="90" w:line="300" w:lineRule="atLeast"/>
        <w:outlineLvl w:val="0"/>
        <w:rPr>
          <w:rFonts w:eastAsia="Times New Roman" w:cstheme="minorHAnsi"/>
          <w:bCs/>
          <w:kern w:val="36"/>
          <w:lang w:eastAsia="da-DK"/>
        </w:rPr>
      </w:pPr>
      <w:r>
        <w:rPr>
          <w:rFonts w:eastAsia="Times New Roman" w:cstheme="minorHAnsi"/>
          <w:bCs/>
          <w:kern w:val="36"/>
          <w:lang w:eastAsia="da-DK"/>
        </w:rPr>
        <w:t>Ta’ stilling til, om romanen stadig</w:t>
      </w:r>
      <w:r w:rsidR="00582BF2">
        <w:rPr>
          <w:rFonts w:eastAsia="Times New Roman" w:cstheme="minorHAnsi"/>
          <w:bCs/>
          <w:kern w:val="36"/>
          <w:lang w:eastAsia="da-DK"/>
        </w:rPr>
        <w:t xml:space="preserve"> formår at overbevise </w:t>
      </w:r>
      <w:r>
        <w:rPr>
          <w:rFonts w:eastAsia="Times New Roman" w:cstheme="minorHAnsi"/>
          <w:bCs/>
          <w:kern w:val="36"/>
          <w:lang w:eastAsia="da-DK"/>
        </w:rPr>
        <w:t xml:space="preserve">læsere om sit politiske budskab. </w:t>
      </w:r>
    </w:p>
    <w:p w14:paraId="312F23B8" w14:textId="77777777" w:rsidR="00571BCB" w:rsidRPr="00571BCB" w:rsidRDefault="00571BCB" w:rsidP="00571BCB">
      <w:pPr>
        <w:pStyle w:val="Listeafsnit"/>
        <w:spacing w:after="90" w:line="300" w:lineRule="atLeast"/>
        <w:ind w:left="1080"/>
        <w:outlineLvl w:val="0"/>
        <w:rPr>
          <w:rFonts w:eastAsia="Times New Roman" w:cstheme="minorHAnsi"/>
          <w:bCs/>
          <w:kern w:val="36"/>
          <w:lang w:eastAsia="da-DK"/>
        </w:rPr>
      </w:pPr>
    </w:p>
    <w:p w14:paraId="787A09C1" w14:textId="77777777" w:rsidR="001D0B69" w:rsidRDefault="00495F07" w:rsidP="00571BCB">
      <w:pPr>
        <w:pStyle w:val="Listeafsnit"/>
        <w:numPr>
          <w:ilvl w:val="0"/>
          <w:numId w:val="4"/>
        </w:numPr>
        <w:spacing w:after="90" w:line="300" w:lineRule="atLeast"/>
        <w:outlineLvl w:val="0"/>
        <w:rPr>
          <w:rFonts w:eastAsia="Times New Roman" w:cstheme="minorHAnsi"/>
          <w:b/>
          <w:bCs/>
          <w:kern w:val="36"/>
          <w:lang w:eastAsia="da-DK"/>
        </w:rPr>
      </w:pPr>
      <w:r w:rsidRPr="002A501A">
        <w:rPr>
          <w:rFonts w:eastAsia="Times New Roman" w:cstheme="minorHAnsi"/>
          <w:b/>
          <w:bCs/>
          <w:kern w:val="36"/>
          <w:lang w:eastAsia="da-DK"/>
        </w:rPr>
        <w:t>Stilistisk analyse –</w:t>
      </w:r>
      <w:r w:rsidR="0080728F" w:rsidRPr="002A501A">
        <w:rPr>
          <w:rFonts w:eastAsia="Times New Roman" w:cstheme="minorHAnsi"/>
          <w:b/>
          <w:bCs/>
          <w:kern w:val="36"/>
          <w:lang w:eastAsia="da-DK"/>
        </w:rPr>
        <w:t xml:space="preserve"> hvordan udtrykker fortælleren sympati ved hjælp af ironi og sætningsstruktur?</w:t>
      </w:r>
    </w:p>
    <w:p w14:paraId="41737C3B" w14:textId="324A7BDD" w:rsidR="00CA1423" w:rsidRPr="00CA1423" w:rsidRDefault="00CA1423" w:rsidP="00CA1423">
      <w:pPr>
        <w:pStyle w:val="Listeafsnit"/>
        <w:spacing w:after="90" w:line="300" w:lineRule="atLeast"/>
        <w:outlineLvl w:val="0"/>
        <w:rPr>
          <w:rFonts w:eastAsia="Times New Roman" w:cstheme="minorHAnsi"/>
          <w:i/>
          <w:iCs/>
          <w:kern w:val="36"/>
          <w:lang w:val="it-IT" w:eastAsia="da-DK"/>
        </w:rPr>
      </w:pPr>
      <w:r w:rsidRPr="00CA1423">
        <w:rPr>
          <w:rFonts w:eastAsia="Times New Roman" w:cstheme="minorHAnsi"/>
          <w:i/>
          <w:iCs/>
          <w:kern w:val="36"/>
          <w:lang w:val="it-IT" w:eastAsia="da-DK"/>
        </w:rPr>
        <w:t>Mie, Kiraz, Melike, Ida-Emilie, No</w:t>
      </w:r>
      <w:r>
        <w:rPr>
          <w:rFonts w:eastAsia="Times New Roman" w:cstheme="minorHAnsi"/>
          <w:i/>
          <w:iCs/>
          <w:kern w:val="36"/>
          <w:lang w:val="it-IT" w:eastAsia="da-DK"/>
        </w:rPr>
        <w:t xml:space="preserve">ah </w:t>
      </w:r>
    </w:p>
    <w:p w14:paraId="1978A61C" w14:textId="77777777" w:rsidR="001D0B69" w:rsidRDefault="002A501A" w:rsidP="001D0B69">
      <w:pPr>
        <w:pStyle w:val="Listeafsnit"/>
        <w:numPr>
          <w:ilvl w:val="0"/>
          <w:numId w:val="10"/>
        </w:numPr>
        <w:spacing w:before="100" w:beforeAutospacing="1" w:after="100" w:afterAutospacing="1" w:line="300" w:lineRule="atLeast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Definér fortællerforholdene i romanen og kom med eksempler på brugen af ironi og satire</w:t>
      </w:r>
      <w:r w:rsidR="001D0B69">
        <w:rPr>
          <w:rFonts w:eastAsia="Times New Roman" w:cstheme="minorHAnsi"/>
          <w:lang w:eastAsia="da-DK"/>
        </w:rPr>
        <w:t xml:space="preserve">. </w:t>
      </w:r>
    </w:p>
    <w:p w14:paraId="44893FF0" w14:textId="77777777" w:rsidR="001D0B69" w:rsidRDefault="001D0B69" w:rsidP="001D0B69">
      <w:pPr>
        <w:pStyle w:val="Listeafsnit"/>
        <w:numPr>
          <w:ilvl w:val="0"/>
          <w:numId w:val="10"/>
        </w:numPr>
        <w:spacing w:before="100" w:beforeAutospacing="1" w:after="100" w:afterAutospacing="1" w:line="300" w:lineRule="atLeast"/>
        <w:rPr>
          <w:rFonts w:eastAsia="Times New Roman" w:cstheme="minorHAnsi"/>
          <w:lang w:eastAsia="da-DK"/>
        </w:rPr>
      </w:pPr>
      <w:r w:rsidRPr="001D0B69">
        <w:rPr>
          <w:rFonts w:eastAsia="Times New Roman" w:cstheme="minorHAnsi"/>
          <w:lang w:eastAsia="da-DK"/>
        </w:rPr>
        <w:t>Find eksempler på</w:t>
      </w:r>
      <w:r>
        <w:rPr>
          <w:rFonts w:eastAsia="Times New Roman" w:cstheme="minorHAnsi"/>
          <w:lang w:eastAsia="da-DK"/>
        </w:rPr>
        <w:t>, at</w:t>
      </w:r>
      <w:r w:rsidRPr="001D0B69">
        <w:rPr>
          <w:rFonts w:eastAsia="Times New Roman" w:cstheme="minorHAnsi"/>
          <w:lang w:eastAsia="da-DK"/>
        </w:rPr>
        <w:t xml:space="preserve"> </w:t>
      </w:r>
      <w:r w:rsidR="002A501A">
        <w:rPr>
          <w:rFonts w:eastAsia="Times New Roman" w:cstheme="minorHAnsi"/>
          <w:lang w:eastAsia="da-DK"/>
        </w:rPr>
        <w:t xml:space="preserve">brugen af </w:t>
      </w:r>
      <w:r w:rsidRPr="001D0B69">
        <w:rPr>
          <w:rFonts w:eastAsia="Times New Roman" w:cstheme="minorHAnsi"/>
          <w:lang w:eastAsia="da-DK"/>
        </w:rPr>
        <w:t>forskellige typer sætningsopbygning</w:t>
      </w:r>
      <w:r>
        <w:rPr>
          <w:rFonts w:eastAsia="Times New Roman" w:cstheme="minorHAnsi"/>
          <w:lang w:eastAsia="da-DK"/>
        </w:rPr>
        <w:t xml:space="preserve"> </w:t>
      </w:r>
      <w:r w:rsidRPr="001D0B69">
        <w:rPr>
          <w:rFonts w:eastAsia="Times New Roman" w:cstheme="minorHAnsi"/>
          <w:lang w:eastAsia="da-DK"/>
        </w:rPr>
        <w:t>hænger</w:t>
      </w:r>
      <w:r w:rsidR="002A501A">
        <w:rPr>
          <w:rFonts w:eastAsia="Times New Roman" w:cstheme="minorHAnsi"/>
          <w:lang w:eastAsia="da-DK"/>
        </w:rPr>
        <w:t xml:space="preserve"> </w:t>
      </w:r>
      <w:r>
        <w:rPr>
          <w:rFonts w:eastAsia="Times New Roman" w:cstheme="minorHAnsi"/>
          <w:lang w:eastAsia="da-DK"/>
        </w:rPr>
        <w:t>sammen med bogens handling</w:t>
      </w:r>
      <w:r w:rsidR="00FA3C65">
        <w:rPr>
          <w:rFonts w:eastAsia="Times New Roman" w:cstheme="minorHAnsi"/>
          <w:lang w:eastAsia="da-DK"/>
        </w:rPr>
        <w:t>, herunder s. 104</w:t>
      </w:r>
      <w:r>
        <w:rPr>
          <w:rFonts w:eastAsia="Times New Roman" w:cstheme="minorHAnsi"/>
          <w:lang w:eastAsia="da-DK"/>
        </w:rPr>
        <w:t xml:space="preserve">. </w:t>
      </w:r>
    </w:p>
    <w:p w14:paraId="6066A3C4" w14:textId="77777777" w:rsidR="001D0B69" w:rsidRPr="001D0B69" w:rsidRDefault="001D0B69" w:rsidP="001D0B69">
      <w:pPr>
        <w:pStyle w:val="Listeafsnit"/>
        <w:numPr>
          <w:ilvl w:val="0"/>
          <w:numId w:val="10"/>
        </w:numPr>
        <w:spacing w:before="100" w:beforeAutospacing="1" w:after="100" w:afterAutospacing="1" w:line="300" w:lineRule="atLeast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Ta’ stilling til, hvordan sproget bruges til at understrege romanens budskab. </w:t>
      </w:r>
      <w:r w:rsidRPr="001D0B69">
        <w:rPr>
          <w:rFonts w:eastAsia="Times New Roman" w:cstheme="minorHAnsi"/>
          <w:lang w:eastAsia="da-DK"/>
        </w:rPr>
        <w:t xml:space="preserve">  </w:t>
      </w:r>
    </w:p>
    <w:p w14:paraId="5CA57E47" w14:textId="77777777" w:rsidR="001D0B69" w:rsidRPr="001D0B69" w:rsidRDefault="001D0B69" w:rsidP="001D0B69">
      <w:pPr>
        <w:pStyle w:val="Listeafsnit"/>
        <w:spacing w:after="90" w:line="300" w:lineRule="atLeast"/>
        <w:outlineLvl w:val="0"/>
        <w:rPr>
          <w:rFonts w:eastAsia="Times New Roman" w:cstheme="minorHAnsi"/>
          <w:bCs/>
          <w:kern w:val="36"/>
          <w:lang w:eastAsia="da-DK"/>
        </w:rPr>
      </w:pPr>
    </w:p>
    <w:p w14:paraId="53EA4F18" w14:textId="77777777" w:rsidR="0080728F" w:rsidRDefault="0080728F" w:rsidP="002A501A">
      <w:pPr>
        <w:pStyle w:val="Listeafsnit"/>
        <w:numPr>
          <w:ilvl w:val="0"/>
          <w:numId w:val="4"/>
        </w:numPr>
        <w:spacing w:after="90" w:line="300" w:lineRule="atLeast"/>
        <w:outlineLvl w:val="0"/>
        <w:rPr>
          <w:rFonts w:eastAsia="Times New Roman" w:cstheme="minorHAnsi"/>
          <w:b/>
          <w:bCs/>
          <w:kern w:val="36"/>
          <w:lang w:eastAsia="da-DK"/>
        </w:rPr>
      </w:pPr>
      <w:r w:rsidRPr="002A501A">
        <w:rPr>
          <w:rFonts w:eastAsia="Times New Roman" w:cstheme="minorHAnsi"/>
          <w:b/>
          <w:bCs/>
          <w:kern w:val="36"/>
          <w:lang w:eastAsia="da-DK"/>
        </w:rPr>
        <w:t>Komposition og handling</w:t>
      </w:r>
    </w:p>
    <w:p w14:paraId="0B906A63" w14:textId="576A0F3C" w:rsidR="00CA1423" w:rsidRPr="00CA1423" w:rsidRDefault="00CA1423" w:rsidP="00CA1423">
      <w:pPr>
        <w:pStyle w:val="Listeafsnit"/>
        <w:spacing w:after="90" w:line="300" w:lineRule="atLeast"/>
        <w:outlineLvl w:val="0"/>
        <w:rPr>
          <w:rFonts w:eastAsia="Times New Roman" w:cstheme="minorHAnsi"/>
          <w:i/>
          <w:iCs/>
          <w:kern w:val="36"/>
          <w:lang w:val="it-IT" w:eastAsia="da-DK"/>
        </w:rPr>
      </w:pPr>
      <w:r w:rsidRPr="00CA1423">
        <w:rPr>
          <w:rFonts w:eastAsia="Times New Roman" w:cstheme="minorHAnsi"/>
          <w:i/>
          <w:iCs/>
          <w:kern w:val="36"/>
          <w:lang w:val="it-IT" w:eastAsia="da-DK"/>
        </w:rPr>
        <w:t>Anna, Isabella, Beyza, Philip, P</w:t>
      </w:r>
      <w:r>
        <w:rPr>
          <w:rFonts w:eastAsia="Times New Roman" w:cstheme="minorHAnsi"/>
          <w:i/>
          <w:iCs/>
          <w:kern w:val="36"/>
          <w:lang w:val="it-IT" w:eastAsia="da-DK"/>
        </w:rPr>
        <w:t>rosberg, Sofie</w:t>
      </w:r>
    </w:p>
    <w:p w14:paraId="34A58A57" w14:textId="77777777" w:rsidR="00725581" w:rsidRPr="00725581" w:rsidRDefault="00725581" w:rsidP="002A501A">
      <w:pPr>
        <w:pStyle w:val="Listeafsnit"/>
        <w:numPr>
          <w:ilvl w:val="0"/>
          <w:numId w:val="11"/>
        </w:numPr>
        <w:spacing w:after="90" w:line="300" w:lineRule="atLeast"/>
        <w:outlineLvl w:val="0"/>
        <w:rPr>
          <w:rFonts w:eastAsia="Times New Roman" w:cstheme="minorHAnsi"/>
          <w:bCs/>
          <w:kern w:val="36"/>
          <w:lang w:eastAsia="da-DK"/>
        </w:rPr>
      </w:pPr>
      <w:r w:rsidRPr="00725581">
        <w:rPr>
          <w:rFonts w:eastAsia="Times New Roman" w:cstheme="minorHAnsi"/>
          <w:bCs/>
          <w:kern w:val="36"/>
          <w:lang w:eastAsia="da-DK"/>
        </w:rPr>
        <w:t xml:space="preserve">Giv en personkarakteristik af Lektor Blomme med anvendelse af psykoanalytisk metode. </w:t>
      </w:r>
    </w:p>
    <w:p w14:paraId="4DB90CC9" w14:textId="77777777" w:rsidR="00D82624" w:rsidRPr="00D82624" w:rsidRDefault="008E73EB" w:rsidP="00D82624">
      <w:pPr>
        <w:pStyle w:val="Listeafsnit"/>
        <w:numPr>
          <w:ilvl w:val="0"/>
          <w:numId w:val="11"/>
        </w:numPr>
        <w:spacing w:after="90" w:line="300" w:lineRule="atLeast"/>
        <w:outlineLvl w:val="0"/>
        <w:rPr>
          <w:rFonts w:eastAsia="Times New Roman" w:cstheme="minorHAnsi"/>
          <w:bCs/>
          <w:i/>
          <w:kern w:val="36"/>
          <w:lang w:eastAsia="da-DK"/>
        </w:rPr>
      </w:pPr>
      <w:r>
        <w:rPr>
          <w:rFonts w:eastAsia="Times New Roman" w:cstheme="minorHAnsi"/>
          <w:lang w:eastAsia="da-DK"/>
        </w:rPr>
        <w:t>Hvorfor bliver han slået ihjel, og hvilken holdning til forbrydelsen udtrykker romanen?</w:t>
      </w:r>
      <w:r w:rsidR="00297CF4">
        <w:rPr>
          <w:rFonts w:eastAsia="Times New Roman" w:cstheme="minorHAnsi"/>
          <w:lang w:eastAsia="da-DK"/>
        </w:rPr>
        <w:t xml:space="preserve"> Inddrag beskrivelsen af slåskamp i idræt s. 98.</w:t>
      </w:r>
    </w:p>
    <w:p w14:paraId="4F2C6B69" w14:textId="77777777" w:rsidR="00725581" w:rsidRPr="00D82624" w:rsidRDefault="00DA6F4D" w:rsidP="00D82624">
      <w:pPr>
        <w:pStyle w:val="Listeafsnit"/>
        <w:numPr>
          <w:ilvl w:val="0"/>
          <w:numId w:val="11"/>
        </w:numPr>
        <w:spacing w:after="90" w:line="300" w:lineRule="atLeast"/>
        <w:outlineLvl w:val="0"/>
        <w:rPr>
          <w:rFonts w:eastAsia="Times New Roman" w:cstheme="minorHAnsi"/>
          <w:bCs/>
          <w:i/>
          <w:kern w:val="36"/>
          <w:lang w:eastAsia="da-DK"/>
        </w:rPr>
      </w:pPr>
      <w:r w:rsidRPr="00D82624">
        <w:rPr>
          <w:rFonts w:eastAsia="Times New Roman" w:cstheme="minorHAnsi"/>
          <w:lang w:eastAsia="da-DK"/>
        </w:rPr>
        <w:t>Giv ud fra jeres arbejde et bud på en fortolkning af romanen.</w:t>
      </w:r>
    </w:p>
    <w:p w14:paraId="762186AA" w14:textId="77777777" w:rsidR="00000000" w:rsidRPr="00725581" w:rsidRDefault="00DA6F4D" w:rsidP="00725581">
      <w:pPr>
        <w:pStyle w:val="Listeafsnit"/>
        <w:spacing w:before="100" w:beforeAutospacing="1" w:after="100" w:afterAutospacing="1" w:line="300" w:lineRule="atLeast"/>
        <w:ind w:left="1170"/>
        <w:outlineLvl w:val="0"/>
      </w:pPr>
      <w:r w:rsidRPr="0073648B">
        <w:rPr>
          <w:rFonts w:eastAsia="Times New Roman" w:cstheme="minorHAnsi"/>
          <w:lang w:eastAsia="da-DK"/>
        </w:rPr>
        <w:t xml:space="preserve"> </w:t>
      </w:r>
    </w:p>
    <w:p w14:paraId="7F381AB2" w14:textId="77777777" w:rsidR="00725581" w:rsidRDefault="00725581" w:rsidP="00725581">
      <w:pPr>
        <w:pStyle w:val="Listeafsnit"/>
        <w:spacing w:before="100" w:beforeAutospacing="1" w:after="100" w:afterAutospacing="1" w:line="300" w:lineRule="atLeast"/>
        <w:ind w:left="1080"/>
        <w:outlineLvl w:val="0"/>
      </w:pPr>
      <w:r>
        <w:t xml:space="preserve"> </w:t>
      </w:r>
    </w:p>
    <w:sectPr w:rsidR="007255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A32A" w14:textId="77777777" w:rsidR="005E1AE1" w:rsidRDefault="005E1AE1" w:rsidP="00573E1B">
      <w:pPr>
        <w:spacing w:after="0" w:line="240" w:lineRule="auto"/>
      </w:pPr>
      <w:r>
        <w:separator/>
      </w:r>
    </w:p>
  </w:endnote>
  <w:endnote w:type="continuationSeparator" w:id="0">
    <w:p w14:paraId="0586FBC8" w14:textId="77777777" w:rsidR="005E1AE1" w:rsidRDefault="005E1AE1" w:rsidP="0057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AB8D" w14:textId="77777777" w:rsidR="005E1AE1" w:rsidRDefault="005E1AE1" w:rsidP="00573E1B">
      <w:pPr>
        <w:spacing w:after="0" w:line="240" w:lineRule="auto"/>
      </w:pPr>
      <w:r>
        <w:separator/>
      </w:r>
    </w:p>
  </w:footnote>
  <w:footnote w:type="continuationSeparator" w:id="0">
    <w:p w14:paraId="2FA75057" w14:textId="77777777" w:rsidR="005E1AE1" w:rsidRDefault="005E1AE1" w:rsidP="00573E1B">
      <w:pPr>
        <w:spacing w:after="0" w:line="240" w:lineRule="auto"/>
      </w:pPr>
      <w:r>
        <w:continuationSeparator/>
      </w:r>
    </w:p>
  </w:footnote>
  <w:footnote w:id="1">
    <w:p w14:paraId="68126505" w14:textId="77777777" w:rsidR="0080728F" w:rsidRDefault="0080728F" w:rsidP="0080728F">
      <w:pPr>
        <w:pStyle w:val="Fodnotetekst"/>
      </w:pPr>
      <w:r>
        <w:rPr>
          <w:rStyle w:val="Fodnotehenvisning"/>
        </w:rPr>
        <w:footnoteRef/>
      </w:r>
      <w:r>
        <w:t xml:space="preserve"> Litteraturens Veje, 3.udgave, s.303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C4B"/>
    <w:multiLevelType w:val="hybridMultilevel"/>
    <w:tmpl w:val="50985C1A"/>
    <w:lvl w:ilvl="0" w:tplc="87C8A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B5983"/>
    <w:multiLevelType w:val="hybridMultilevel"/>
    <w:tmpl w:val="C608AB9A"/>
    <w:lvl w:ilvl="0" w:tplc="C71402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A7716"/>
    <w:multiLevelType w:val="hybridMultilevel"/>
    <w:tmpl w:val="66FA00EC"/>
    <w:lvl w:ilvl="0" w:tplc="AD1A5E2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3573C"/>
    <w:multiLevelType w:val="hybridMultilevel"/>
    <w:tmpl w:val="3B84AC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0498F"/>
    <w:multiLevelType w:val="hybridMultilevel"/>
    <w:tmpl w:val="5B88052A"/>
    <w:lvl w:ilvl="0" w:tplc="71262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AC673D"/>
    <w:multiLevelType w:val="hybridMultilevel"/>
    <w:tmpl w:val="B85C223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30AEE"/>
    <w:multiLevelType w:val="hybridMultilevel"/>
    <w:tmpl w:val="B9AECBEC"/>
    <w:lvl w:ilvl="0" w:tplc="97320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84174"/>
    <w:multiLevelType w:val="hybridMultilevel"/>
    <w:tmpl w:val="70B430B0"/>
    <w:lvl w:ilvl="0" w:tplc="A7A04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303126"/>
    <w:multiLevelType w:val="hybridMultilevel"/>
    <w:tmpl w:val="F4B2F4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E3604"/>
    <w:multiLevelType w:val="multilevel"/>
    <w:tmpl w:val="FD42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92E96"/>
    <w:multiLevelType w:val="hybridMultilevel"/>
    <w:tmpl w:val="83AA8EFE"/>
    <w:lvl w:ilvl="0" w:tplc="7A102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A04911"/>
    <w:multiLevelType w:val="hybridMultilevel"/>
    <w:tmpl w:val="8CA8A1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11338">
    <w:abstractNumId w:val="9"/>
  </w:num>
  <w:num w:numId="2" w16cid:durableId="1681201872">
    <w:abstractNumId w:val="3"/>
  </w:num>
  <w:num w:numId="3" w16cid:durableId="2139183724">
    <w:abstractNumId w:val="4"/>
  </w:num>
  <w:num w:numId="4" w16cid:durableId="1195070519">
    <w:abstractNumId w:val="11"/>
  </w:num>
  <w:num w:numId="5" w16cid:durableId="1772581974">
    <w:abstractNumId w:val="1"/>
  </w:num>
  <w:num w:numId="6" w16cid:durableId="1459377220">
    <w:abstractNumId w:val="8"/>
  </w:num>
  <w:num w:numId="7" w16cid:durableId="759177080">
    <w:abstractNumId w:val="10"/>
  </w:num>
  <w:num w:numId="8" w16cid:durableId="1581212511">
    <w:abstractNumId w:val="7"/>
  </w:num>
  <w:num w:numId="9" w16cid:durableId="1542400660">
    <w:abstractNumId w:val="5"/>
  </w:num>
  <w:num w:numId="10" w16cid:durableId="1423143892">
    <w:abstractNumId w:val="6"/>
  </w:num>
  <w:num w:numId="11" w16cid:durableId="1953785334">
    <w:abstractNumId w:val="2"/>
  </w:num>
  <w:num w:numId="12" w16cid:durableId="92799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3A"/>
    <w:rsid w:val="00067885"/>
    <w:rsid w:val="000D399E"/>
    <w:rsid w:val="000D70A5"/>
    <w:rsid w:val="001D0B69"/>
    <w:rsid w:val="00220F3A"/>
    <w:rsid w:val="00225002"/>
    <w:rsid w:val="00297CF4"/>
    <w:rsid w:val="002A501A"/>
    <w:rsid w:val="002F054E"/>
    <w:rsid w:val="003E3B7B"/>
    <w:rsid w:val="00460E47"/>
    <w:rsid w:val="00495F07"/>
    <w:rsid w:val="004B6ABF"/>
    <w:rsid w:val="00521437"/>
    <w:rsid w:val="00541243"/>
    <w:rsid w:val="0055147C"/>
    <w:rsid w:val="00571BCB"/>
    <w:rsid w:val="00573E1B"/>
    <w:rsid w:val="00582BF2"/>
    <w:rsid w:val="005E1AE1"/>
    <w:rsid w:val="006412B6"/>
    <w:rsid w:val="00646C67"/>
    <w:rsid w:val="00673A78"/>
    <w:rsid w:val="006A46F3"/>
    <w:rsid w:val="0070584F"/>
    <w:rsid w:val="00725581"/>
    <w:rsid w:val="0073648B"/>
    <w:rsid w:val="00782DEF"/>
    <w:rsid w:val="0080728F"/>
    <w:rsid w:val="008920D3"/>
    <w:rsid w:val="008D11C4"/>
    <w:rsid w:val="008E73EB"/>
    <w:rsid w:val="00A47D52"/>
    <w:rsid w:val="00B0536A"/>
    <w:rsid w:val="00B85AA2"/>
    <w:rsid w:val="00BB0226"/>
    <w:rsid w:val="00C8448D"/>
    <w:rsid w:val="00CA1423"/>
    <w:rsid w:val="00CA31A7"/>
    <w:rsid w:val="00CC4802"/>
    <w:rsid w:val="00D4088D"/>
    <w:rsid w:val="00D82624"/>
    <w:rsid w:val="00D83604"/>
    <w:rsid w:val="00DA6F4D"/>
    <w:rsid w:val="00DF5C9A"/>
    <w:rsid w:val="00E1137B"/>
    <w:rsid w:val="00F47876"/>
    <w:rsid w:val="00FA3C65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B629"/>
  <w15:chartTrackingRefBased/>
  <w15:docId w15:val="{8D441F9A-9BC3-459B-96F6-2051F62B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7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573E1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73E1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73E1B"/>
    <w:rPr>
      <w:vertAlign w:val="superscript"/>
    </w:rPr>
  </w:style>
  <w:style w:type="paragraph" w:styleId="Listeafsnit">
    <w:name w:val="List Paragraph"/>
    <w:basedOn w:val="Normal"/>
    <w:uiPriority w:val="34"/>
    <w:qFormat/>
    <w:rsid w:val="0080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BB81F-DA53-4EB3-A0E4-E74AF443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1712</Characters>
  <Application>Microsoft Office Word</Application>
  <DocSecurity>0</DocSecurity>
  <Lines>74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3</cp:revision>
  <dcterms:created xsi:type="dcterms:W3CDTF">2023-08-23T07:33:00Z</dcterms:created>
  <dcterms:modified xsi:type="dcterms:W3CDTF">2023-08-23T07:40:00Z</dcterms:modified>
</cp:coreProperties>
</file>