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6BF4" w14:textId="1CE58B71" w:rsidR="00F91FAA" w:rsidRDefault="001C64D1" w:rsidP="001C64D1">
      <w:pPr>
        <w:pStyle w:val="Titel"/>
      </w:pPr>
      <w:r>
        <w:t>Arbejdsseddel: Standardnormalfordeling</w:t>
      </w:r>
    </w:p>
    <w:p w14:paraId="2D233203" w14:textId="55C21DDC" w:rsidR="001C64D1" w:rsidRDefault="001C64D1" w:rsidP="001C64D1">
      <w:pPr>
        <w:pStyle w:val="Undertitel"/>
      </w:pPr>
      <w:r>
        <w:t>KBJ, marts 202</w:t>
      </w:r>
      <w:r w:rsidR="00F815B6">
        <w:t>4</w:t>
      </w:r>
      <w:r>
        <w:tab/>
        <w:t>2</w:t>
      </w:r>
      <w:r w:rsidR="0088108A">
        <w:t>u</w:t>
      </w:r>
      <w:r>
        <w:t xml:space="preserve"> MA</w:t>
      </w:r>
    </w:p>
    <w:p w14:paraId="39115460" w14:textId="47FD57FF" w:rsidR="001C64D1" w:rsidRDefault="001C64D1" w:rsidP="001C64D1">
      <w:pPr>
        <w:rPr>
          <w:rFonts w:eastAsiaTheme="minorEastAsia"/>
        </w:rPr>
      </w:pPr>
      <w:r w:rsidRPr="001C64D1"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 w:rsidRPr="001C64D1">
        <w:rPr>
          <w:rFonts w:eastAsiaTheme="minorEastAsia"/>
        </w:rPr>
        <w:t xml:space="preserve"> siges at væ</w:t>
      </w:r>
      <w:r>
        <w:rPr>
          <w:rFonts w:eastAsiaTheme="minorEastAsia"/>
        </w:rPr>
        <w:t xml:space="preserve">re </w:t>
      </w:r>
      <w:r>
        <w:rPr>
          <w:rFonts w:eastAsiaTheme="minorEastAsia"/>
          <w:i/>
          <w:iCs/>
        </w:rPr>
        <w:t>standardnormalfordelt</w:t>
      </w:r>
      <w:r>
        <w:t xml:space="preserve"> hvis der gælder </w:t>
      </w:r>
      <m:oMath>
        <m:r>
          <w:rPr>
            <w:rFonts w:ascii="Cambria Math" w:hAnsi="Cambria Math"/>
          </w:rPr>
          <m:t>X~N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>
        <w:rPr>
          <w:rFonts w:eastAsiaTheme="minorEastAsia"/>
        </w:rPr>
        <w:t>.</w:t>
      </w:r>
    </w:p>
    <w:p w14:paraId="42E71DA2" w14:textId="46792F01" w:rsidR="00DE72B3" w:rsidRDefault="001C64D1" w:rsidP="001C64D1">
      <w:pPr>
        <w:rPr>
          <w:rFonts w:eastAsiaTheme="minorEastAsia"/>
        </w:rPr>
      </w:pPr>
      <w:r>
        <w:rPr>
          <w:rFonts w:eastAsiaTheme="minorEastAsia"/>
        </w:rPr>
        <w:t xml:space="preserve">Da har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tæthedsfunktionen </w:t>
      </w:r>
      <m:oMath>
        <m:r>
          <w:rPr>
            <w:rFonts w:ascii="Cambria Math" w:eastAsiaTheme="minorEastAsia" w:hAnsi="Cambria Math"/>
          </w:rPr>
          <m:t>ϕ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</m:e>
            </m:rad>
          </m:den>
        </m:f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  <w:r>
        <w:rPr>
          <w:rFonts w:eastAsiaTheme="minorEastAsia"/>
        </w:rPr>
        <w:t xml:space="preserve"> og fordelingsfunktionen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ϕ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nary>
        <m:r>
          <w:rPr>
            <w:rFonts w:ascii="Cambria Math" w:eastAsiaTheme="minorEastAsia" w:hAnsi="Cambria Math"/>
          </w:rPr>
          <m:t>dt</m:t>
        </m:r>
      </m:oMath>
      <w:r w:rsidR="00DE72B3">
        <w:rPr>
          <w:rFonts w:eastAsiaTheme="minorEastAsia"/>
        </w:rPr>
        <w:t>.</w:t>
      </w:r>
    </w:p>
    <w:p w14:paraId="320D220A" w14:textId="28005993" w:rsidR="00DE72B3" w:rsidRDefault="00DE72B3" w:rsidP="001C64D1">
      <w:pPr>
        <w:rPr>
          <w:rFonts w:eastAsiaTheme="minorEastAsia"/>
        </w:rPr>
      </w:pPr>
      <w:r>
        <w:rPr>
          <w:rFonts w:eastAsiaTheme="minorEastAsia"/>
        </w:rPr>
        <w:t xml:space="preserve">Til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hører endvidere fraktilfunktionen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således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>.</w:t>
      </w:r>
    </w:p>
    <w:p w14:paraId="30792B01" w14:textId="540C4640" w:rsidR="00DE72B3" w:rsidRPr="00DE72B3" w:rsidRDefault="00DE72B3" w:rsidP="001C64D1">
      <w:r>
        <w:rPr>
          <w:rFonts w:eastAsiaTheme="minorEastAsia"/>
        </w:rPr>
        <w:t xml:space="preserve">I Nspire skrives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som </w:t>
      </w:r>
      <w:r>
        <w:rPr>
          <w:rFonts w:ascii="Courier New" w:eastAsiaTheme="minorEastAsia" w:hAnsi="Courier New" w:cs="Courier New"/>
        </w:rPr>
        <w:t>normcdf(-∞,x)</w:t>
      </w:r>
      <w:r>
        <w:t xml:space="preserve"> og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som </w:t>
      </w:r>
      <w:r>
        <w:rPr>
          <w:rFonts w:ascii="Courier New" w:eastAsiaTheme="minorEastAsia" w:hAnsi="Courier New" w:cs="Courier New"/>
        </w:rPr>
        <w:t>invnorm(x)</w:t>
      </w:r>
      <w:r>
        <w:t>.</w:t>
      </w:r>
    </w:p>
    <w:p w14:paraId="0F67FA5B" w14:textId="77777777" w:rsidR="00DE72B3" w:rsidRDefault="00DE72B3" w:rsidP="001C64D1">
      <w:pPr>
        <w:rPr>
          <w:b/>
          <w:bCs/>
        </w:rPr>
      </w:pPr>
    </w:p>
    <w:p w14:paraId="3C1ECD77" w14:textId="75EFE66E" w:rsidR="001C64D1" w:rsidRDefault="001C64D1" w:rsidP="001C64D1">
      <w:r>
        <w:rPr>
          <w:b/>
          <w:bCs/>
        </w:rPr>
        <w:t>Opgave 1</w:t>
      </w:r>
    </w:p>
    <w:p w14:paraId="3ED9C42E" w14:textId="176B5E88" w:rsidR="001C64D1" w:rsidRDefault="001C64D1" w:rsidP="001C64D1">
      <w:pPr>
        <w:rPr>
          <w:rFonts w:eastAsiaTheme="minorEastAsia"/>
        </w:rPr>
      </w:pPr>
      <w:r>
        <w:t xml:space="preserve">En stokastisk </w:t>
      </w:r>
      <w:r w:rsidR="00DE72B3">
        <w:t xml:space="preserve">variabel </w:t>
      </w:r>
      <m:oMath>
        <m:r>
          <w:rPr>
            <w:rFonts w:ascii="Cambria Math" w:hAnsi="Cambria Math"/>
          </w:rPr>
          <m:t>X</m:t>
        </m:r>
      </m:oMath>
      <w:r w:rsidR="00DE72B3">
        <w:rPr>
          <w:rFonts w:eastAsiaTheme="minorEastAsia"/>
        </w:rPr>
        <w:t xml:space="preserve"> er normalfordelt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30,7</m:t>
            </m:r>
          </m:e>
        </m:d>
      </m:oMath>
      <w:r w:rsidR="00DE72B3">
        <w:rPr>
          <w:rFonts w:eastAsiaTheme="minorEastAsia"/>
        </w:rPr>
        <w:t>.</w:t>
      </w:r>
    </w:p>
    <w:p w14:paraId="0D1641EE" w14:textId="2C8D53F0" w:rsidR="00DE72B3" w:rsidRPr="00DE72B3" w:rsidRDefault="00DE72B3" w:rsidP="00DE72B3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X&lt;40</m:t>
            </m:r>
          </m:e>
        </m:d>
      </m:oMath>
      <w:r>
        <w:rPr>
          <w:rFonts w:eastAsiaTheme="minorEastAsia"/>
        </w:rPr>
        <w:t>.</w:t>
      </w:r>
    </w:p>
    <w:p w14:paraId="44D9DEED" w14:textId="561DFA4E" w:rsidR="00DE72B3" w:rsidRPr="00DE72B3" w:rsidRDefault="00DE72B3" w:rsidP="00DE72B3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Udregn for </w:t>
      </w:r>
      <m:oMath>
        <m:r>
          <w:rPr>
            <w:rFonts w:ascii="Cambria Math" w:eastAsiaTheme="minorEastAsia" w:hAnsi="Cambria Math"/>
          </w:rPr>
          <m:t>x=40</m:t>
        </m:r>
      </m:oMath>
      <w:r>
        <w:rPr>
          <w:rFonts w:eastAsiaTheme="minorEastAsia"/>
        </w:rPr>
        <w:t xml:space="preserve"> brøken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x-μ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σ</m:t>
            </m:r>
          </m:den>
        </m:f>
      </m:oMath>
      <w:r>
        <w:rPr>
          <w:rFonts w:eastAsiaTheme="minorEastAsia"/>
        </w:rPr>
        <w:t>.</w:t>
      </w:r>
    </w:p>
    <w:p w14:paraId="57186CCF" w14:textId="5C98E33E" w:rsidR="00DE72B3" w:rsidRPr="00B31F64" w:rsidRDefault="00DE72B3" w:rsidP="00DE72B3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x-μ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σ</m:t>
                </m:r>
              </m:den>
            </m:f>
          </m:e>
        </m:d>
      </m:oMath>
      <w:r w:rsidR="00B31F64">
        <w:rPr>
          <w:rFonts w:eastAsiaTheme="minorEastAsia"/>
        </w:rPr>
        <w:t>.</w:t>
      </w:r>
    </w:p>
    <w:p w14:paraId="70529FDB" w14:textId="06722A0E" w:rsidR="00B31F64" w:rsidRPr="00B31F64" w:rsidRDefault="00B31F64" w:rsidP="00DE72B3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</w:rPr>
        <w:t xml:space="preserve"> og bestem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således at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x-μ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. Bestem derpå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X&lt;x</m:t>
            </m:r>
          </m:e>
        </m:d>
      </m:oMath>
      <w:r>
        <w:rPr>
          <w:rFonts w:eastAsiaTheme="minorEastAsia"/>
        </w:rPr>
        <w:t>.</w:t>
      </w:r>
    </w:p>
    <w:p w14:paraId="2540945E" w14:textId="0021CB54" w:rsidR="00B31F64" w:rsidRDefault="00B31F64" w:rsidP="00B31F64"/>
    <w:p w14:paraId="13B2514C" w14:textId="29F79570" w:rsidR="00B31F64" w:rsidRDefault="00B31F64" w:rsidP="00B31F64">
      <w:r>
        <w:rPr>
          <w:b/>
          <w:bCs/>
        </w:rPr>
        <w:t>Opgave 2</w:t>
      </w:r>
    </w:p>
    <w:p w14:paraId="1A2CB764" w14:textId="566B2991" w:rsidR="00B31F64" w:rsidRDefault="00B31F64" w:rsidP="00B31F64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normalfordelt </w:t>
      </w:r>
      <w:r w:rsidRPr="00B31F64">
        <w:rPr>
          <w:rFonts w:eastAsiaTheme="minorEastAsia"/>
        </w:rPr>
        <w:t xml:space="preserve">med </w:t>
      </w:r>
      <m:oMath>
        <m:r>
          <w:rPr>
            <w:rFonts w:ascii="Cambria Math" w:eastAsiaTheme="minorEastAsia" w:hAnsi="Cambria Math"/>
            <w:lang w:val="en-US"/>
          </w:rPr>
          <m:t>μ</m:t>
        </m:r>
        <m:r>
          <w:rPr>
            <w:rFonts w:ascii="Cambria Math" w:eastAsiaTheme="minorEastAsia" w:hAnsi="Cambria Math"/>
          </w:rPr>
          <m:t>=400</m:t>
        </m:r>
      </m:oMath>
      <w:r w:rsidR="00825631">
        <w:rPr>
          <w:rFonts w:eastAsiaTheme="minorEastAsia"/>
        </w:rPr>
        <w:t xml:space="preserve"> og den ukendte spredning </w:t>
      </w:r>
      <m:oMath>
        <m:r>
          <w:rPr>
            <w:rFonts w:ascii="Cambria Math" w:eastAsiaTheme="minorEastAsia" w:hAnsi="Cambria Math"/>
          </w:rPr>
          <m:t>σ</m:t>
        </m:r>
      </m:oMath>
      <w:r w:rsidRPr="00B31F64">
        <w:rPr>
          <w:rFonts w:eastAsiaTheme="minorEastAsia"/>
        </w:rPr>
        <w:t>.</w:t>
      </w:r>
      <w:r w:rsidR="00825631">
        <w:rPr>
          <w:rFonts w:eastAsiaTheme="minorEastAsia"/>
        </w:rPr>
        <w:br/>
      </w:r>
      <w:r w:rsidRPr="00B31F64">
        <w:rPr>
          <w:rFonts w:eastAsiaTheme="minorEastAsia"/>
        </w:rPr>
        <w:t xml:space="preserve">Det oplyses </w:t>
      </w: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X&lt;350</m:t>
            </m:r>
          </m:e>
        </m:d>
        <m:r>
          <w:rPr>
            <w:rFonts w:ascii="Cambria Math" w:eastAsiaTheme="minorEastAsia" w:hAnsi="Cambria Math"/>
          </w:rPr>
          <m:t>=0,2</m:t>
        </m:r>
      </m:oMath>
      <w:r>
        <w:rPr>
          <w:rFonts w:eastAsiaTheme="minorEastAsia"/>
        </w:rPr>
        <w:t>.</w:t>
      </w:r>
    </w:p>
    <w:p w14:paraId="184A2D98" w14:textId="537E6B50" w:rsidR="00825631" w:rsidRPr="00825631" w:rsidRDefault="00825631" w:rsidP="00825631">
      <w:pPr>
        <w:pStyle w:val="Listeafsnit"/>
        <w:numPr>
          <w:ilvl w:val="0"/>
          <w:numId w:val="2"/>
        </w:numPr>
        <w:rPr>
          <w:lang w:val="nb-NO"/>
        </w:rPr>
      </w:pPr>
      <w:r w:rsidRPr="00825631">
        <w:rPr>
          <w:lang w:val="nb-NO"/>
        </w:rPr>
        <w:t xml:space="preserve">Opskriv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b-NO"/>
          </w:rPr>
          <m:t>=</m:t>
        </m:r>
        <m:r>
          <w:rPr>
            <w:rFonts w:ascii="Cambria Math" w:hAnsi="Cambria Math"/>
          </w:rPr>
          <m:t>q</m:t>
        </m:r>
      </m:oMath>
      <w:r w:rsidRPr="00825631">
        <w:rPr>
          <w:rFonts w:eastAsiaTheme="minorEastAsia"/>
          <w:lang w:val="nb-NO"/>
        </w:rPr>
        <w:t xml:space="preserve"> fo</w:t>
      </w:r>
      <w:r>
        <w:rPr>
          <w:rFonts w:eastAsiaTheme="minorEastAsia"/>
          <w:lang w:val="nb-NO"/>
        </w:rPr>
        <w:t xml:space="preserve">r </w:t>
      </w:r>
      <m:oMath>
        <m:r>
          <w:rPr>
            <w:rFonts w:ascii="Cambria Math" w:eastAsiaTheme="minorEastAsia" w:hAnsi="Cambria Math"/>
            <w:lang w:val="nb-NO"/>
          </w:rPr>
          <m:t>x=350</m:t>
        </m:r>
      </m:oMath>
      <w:r>
        <w:rPr>
          <w:rFonts w:eastAsiaTheme="minorEastAsia"/>
          <w:lang w:val="nb-NO"/>
        </w:rPr>
        <w:t>.</w:t>
      </w:r>
    </w:p>
    <w:p w14:paraId="4F2B6AE3" w14:textId="624ED73D" w:rsidR="00B31F64" w:rsidRPr="00825631" w:rsidRDefault="00825631" w:rsidP="00825631">
      <w:pPr>
        <w:pStyle w:val="Listeafsnit"/>
        <w:numPr>
          <w:ilvl w:val="0"/>
          <w:numId w:val="2"/>
        </w:numPr>
        <w:rPr>
          <w:lang w:val="nb-NO"/>
        </w:rPr>
      </w:pPr>
      <w:r w:rsidRPr="00825631">
        <w:rPr>
          <w:lang w:val="nb-NO"/>
        </w:rPr>
        <w:t xml:space="preserve">Opskriv brøken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b-NO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</m:oMath>
      <w:r w:rsidRPr="00825631">
        <w:rPr>
          <w:rFonts w:eastAsiaTheme="minorEastAsia"/>
          <w:lang w:val="nb-NO"/>
        </w:rPr>
        <w:t xml:space="preserve"> </w:t>
      </w:r>
      <w:r>
        <w:rPr>
          <w:rFonts w:eastAsiaTheme="minorEastAsia"/>
          <w:lang w:val="nb-NO"/>
        </w:rPr>
        <w:t xml:space="preserve">for </w:t>
      </w:r>
      <m:oMath>
        <m:r>
          <w:rPr>
            <w:rFonts w:ascii="Cambria Math" w:eastAsiaTheme="minorEastAsia" w:hAnsi="Cambria Math"/>
            <w:lang w:val="nb-NO"/>
          </w:rPr>
          <m:t>x=350</m:t>
        </m:r>
      </m:oMath>
      <w:r>
        <w:rPr>
          <w:rFonts w:eastAsiaTheme="minorEastAsia"/>
          <w:lang w:val="nb-NO"/>
        </w:rPr>
        <w:t>.</w:t>
      </w:r>
    </w:p>
    <w:p w14:paraId="05A43746" w14:textId="1C537B95" w:rsidR="00825631" w:rsidRPr="00825631" w:rsidRDefault="00825631" w:rsidP="00825631">
      <w:pPr>
        <w:pStyle w:val="Listeafsnit"/>
        <w:numPr>
          <w:ilvl w:val="0"/>
          <w:numId w:val="2"/>
        </w:numPr>
      </w:pPr>
      <w:r w:rsidRPr="00825631">
        <w:rPr>
          <w:rFonts w:eastAsiaTheme="minorEastAsia"/>
        </w:rPr>
        <w:t xml:space="preserve">Opskriv ligningen </w:t>
      </w:r>
      <m:oMath>
        <m:r>
          <m:rPr>
            <m:sty m:val="p"/>
          </m:rPr>
          <w:rPr>
            <w:rFonts w:ascii="Cambria Math" w:eastAsiaTheme="minorEastAsia" w:hAnsi="Cambria Math"/>
            <w:lang w:val="nb-NO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lang w:val="nb-N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b-NO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nb-NO"/>
                  </w:rPr>
                  <m:t>μ</m:t>
                </m:r>
              </m:num>
              <m:den>
                <m:r>
                  <w:rPr>
                    <w:rFonts w:ascii="Cambria Math" w:eastAsiaTheme="minorEastAsia" w:hAnsi="Cambria Math"/>
                    <w:lang w:val="nb-NO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/>
          </w:rPr>
          <m:t>=0,2</m:t>
        </m:r>
      </m:oMath>
      <w:r w:rsidRPr="00825631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  <w:lang w:val="nb-NO"/>
          </w:rPr>
          <m:t>x</m:t>
        </m:r>
        <m:r>
          <w:rPr>
            <w:rFonts w:ascii="Cambria Math" w:eastAsiaTheme="minorEastAsia" w:hAnsi="Cambria Math"/>
          </w:rPr>
          <m:t>=350</m:t>
        </m:r>
      </m:oMath>
      <w:r w:rsidRPr="00825631">
        <w:rPr>
          <w:rFonts w:eastAsiaTheme="minorEastAsia"/>
        </w:rPr>
        <w:t xml:space="preserve">, og anvend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nb-NO"/>
              </w:rPr>
              <m:t>Φ</m:t>
            </m:r>
            <m:ctrlPr>
              <w:rPr>
                <w:rFonts w:ascii="Cambria Math" w:eastAsiaTheme="minorEastAsia" w:hAnsi="Cambria Math"/>
                <w:lang w:val="nb-NO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Pr="00825631">
        <w:rPr>
          <w:rFonts w:eastAsiaTheme="minorEastAsia"/>
        </w:rPr>
        <w:t xml:space="preserve"> på begge sider af l</w:t>
      </w:r>
      <w:r>
        <w:rPr>
          <w:rFonts w:eastAsiaTheme="minorEastAsia"/>
        </w:rPr>
        <w:t>igningen.</w:t>
      </w:r>
    </w:p>
    <w:p w14:paraId="49B8CF1B" w14:textId="35A86FFD" w:rsidR="00825631" w:rsidRPr="00825631" w:rsidRDefault="00825631" w:rsidP="00825631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</w:p>
    <w:p w14:paraId="19DC1C6F" w14:textId="45E97716" w:rsidR="00825631" w:rsidRDefault="00825631" w:rsidP="00825631">
      <w:r>
        <w:rPr>
          <w:b/>
          <w:bCs/>
        </w:rPr>
        <w:lastRenderedPageBreak/>
        <w:t>Opgave 3</w:t>
      </w:r>
    </w:p>
    <w:p w14:paraId="288A5B83" w14:textId="232E1398" w:rsidR="00825631" w:rsidRDefault="00825631" w:rsidP="00825631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normalfordelt med </w:t>
      </w:r>
      <m:oMath>
        <m:r>
          <w:rPr>
            <w:rFonts w:ascii="Cambria Math" w:eastAsiaTheme="minorEastAsia" w:hAnsi="Cambria Math"/>
          </w:rPr>
          <m:t>σ=15</m:t>
        </m:r>
      </m:oMath>
      <w:r>
        <w:rPr>
          <w:rFonts w:eastAsiaTheme="minorEastAsia"/>
        </w:rPr>
        <w:t xml:space="preserve"> og den ukendte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Det oplyses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X&lt;130</m:t>
            </m:r>
          </m:e>
        </m:d>
        <m:r>
          <w:rPr>
            <w:rFonts w:ascii="Cambria Math" w:eastAsiaTheme="minorEastAsia" w:hAnsi="Cambria Math"/>
          </w:rPr>
          <m:t>=0,84</m:t>
        </m:r>
      </m:oMath>
      <w:r>
        <w:rPr>
          <w:rFonts w:eastAsiaTheme="minorEastAsia"/>
        </w:rPr>
        <w:t>.</w:t>
      </w:r>
    </w:p>
    <w:p w14:paraId="39B27999" w14:textId="1E1E2DE9" w:rsidR="00825631" w:rsidRPr="00825631" w:rsidRDefault="00825631" w:rsidP="00825631">
      <w:pPr>
        <w:pStyle w:val="Listeafsnit"/>
        <w:numPr>
          <w:ilvl w:val="0"/>
          <w:numId w:val="3"/>
        </w:numPr>
      </w:pPr>
      <w:r>
        <w:t xml:space="preserve">Opskriv ligningen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x-μ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/>
          </w:rPr>
          <m:t>=0,84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x=130</m:t>
        </m:r>
      </m:oMath>
      <w:r>
        <w:rPr>
          <w:rFonts w:eastAsiaTheme="minorEastAsia"/>
        </w:rPr>
        <w:t>.</w:t>
      </w:r>
    </w:p>
    <w:p w14:paraId="06D3F5C6" w14:textId="4D7F2213" w:rsidR="00825631" w:rsidRPr="00825631" w:rsidRDefault="00825631" w:rsidP="00825631">
      <w:pPr>
        <w:pStyle w:val="Listeafsnit"/>
        <w:numPr>
          <w:ilvl w:val="0"/>
          <w:numId w:val="3"/>
        </w:numPr>
      </w:pPr>
      <w:r>
        <w:t xml:space="preserve">Anvend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på begge sider af ligningen, og bestem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.</w:t>
      </w:r>
    </w:p>
    <w:p w14:paraId="214AFE5B" w14:textId="1DA78926" w:rsidR="00825631" w:rsidRDefault="00825631" w:rsidP="00825631"/>
    <w:p w14:paraId="3F4529C2" w14:textId="2AF668CA" w:rsidR="00825631" w:rsidRDefault="00825631" w:rsidP="00825631">
      <w:r>
        <w:rPr>
          <w:b/>
          <w:bCs/>
        </w:rPr>
        <w:t>Opgave 4</w:t>
      </w:r>
    </w:p>
    <w:p w14:paraId="4A1EC79A" w14:textId="0D856207" w:rsidR="00825631" w:rsidRPr="005D5034" w:rsidRDefault="00825631" w:rsidP="00825631">
      <w:pPr>
        <w:rPr>
          <w:rFonts w:eastAsiaTheme="minorEastAsia"/>
        </w:rPr>
      </w:pPr>
      <w:r w:rsidRPr="005D5034"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 w:rsidRPr="005D5034">
        <w:rPr>
          <w:rFonts w:eastAsiaTheme="minorEastAsia"/>
        </w:rPr>
        <w:t xml:space="preserve"> er normalfordelt </w:t>
      </w:r>
      <m:oMath>
        <m:r>
          <w:rPr>
            <w:rFonts w:ascii="Cambria Math" w:eastAsiaTheme="minorEastAsia" w:hAnsi="Cambria Math"/>
            <w:lang w:val="nb-NO"/>
          </w:rPr>
          <m:t>X</m:t>
        </m:r>
        <m:r>
          <w:rPr>
            <w:rFonts w:ascii="Cambria Math" w:eastAsiaTheme="minorEastAsia" w:hAnsi="Cambria Math"/>
          </w:rPr>
          <m:t>~</m:t>
        </m:r>
        <m:r>
          <w:rPr>
            <w:rFonts w:ascii="Cambria Math" w:eastAsiaTheme="minorEastAsia" w:hAnsi="Cambria Math"/>
            <w:lang w:val="nb-NO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lang w:val="nb-NO"/>
              </w:rPr>
            </m:ctrlPr>
          </m:dPr>
          <m:e>
            <m:r>
              <w:rPr>
                <w:rFonts w:ascii="Cambria Math" w:eastAsiaTheme="minorEastAsia" w:hAnsi="Cambria Math"/>
                <w:lang w:val="nb-NO"/>
              </w:rPr>
              <m:t>μ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nb-NO"/>
              </w:rPr>
              <m:t>σ</m:t>
            </m:r>
          </m:e>
        </m:d>
      </m:oMath>
      <w:r w:rsidRPr="005D5034">
        <w:rPr>
          <w:rFonts w:eastAsiaTheme="minorEastAsia"/>
        </w:rPr>
        <w:t xml:space="preserve">. </w:t>
      </w:r>
      <w:r w:rsidR="004C01F7" w:rsidRPr="005D5034">
        <w:rPr>
          <w:rFonts w:eastAsiaTheme="minorEastAsia"/>
        </w:rPr>
        <w:t xml:space="preserve">Det oplyses at </w:t>
      </w:r>
      <m:oMath>
        <m:r>
          <w:rPr>
            <w:rFonts w:ascii="Cambria Math" w:eastAsiaTheme="minorEastAsia" w:hAnsi="Cambria Math"/>
            <w:lang w:val="nb-NO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nb-NO"/>
              </w:rPr>
            </m:ctrlPr>
          </m:dPr>
          <m:e>
            <m:r>
              <w:rPr>
                <w:rFonts w:ascii="Cambria Math" w:eastAsiaTheme="minorEastAsia" w:hAnsi="Cambria Math"/>
                <w:lang w:val="nb-NO"/>
              </w:rPr>
              <m:t>X</m:t>
            </m:r>
            <m:r>
              <w:rPr>
                <w:rFonts w:ascii="Cambria Math" w:eastAsiaTheme="minorEastAsia" w:hAnsi="Cambria Math"/>
              </w:rPr>
              <m:t>&lt;40</m:t>
            </m:r>
          </m:e>
        </m:d>
        <m:r>
          <w:rPr>
            <w:rFonts w:ascii="Cambria Math" w:eastAsiaTheme="minorEastAsia" w:hAnsi="Cambria Math"/>
          </w:rPr>
          <m:t>=0,3</m:t>
        </m:r>
      </m:oMath>
      <w:r w:rsidR="004C01F7" w:rsidRPr="005D5034">
        <w:rPr>
          <w:rFonts w:eastAsiaTheme="minorEastAsia"/>
        </w:rPr>
        <w:t xml:space="preserve"> samt at </w:t>
      </w:r>
      <m:oMath>
        <m:r>
          <w:rPr>
            <w:rFonts w:ascii="Cambria Math" w:eastAsiaTheme="minorEastAsia" w:hAnsi="Cambria Math"/>
            <w:lang w:val="nb-NO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nb-NO"/>
              </w:rPr>
            </m:ctrlPr>
          </m:dPr>
          <m:e>
            <m:r>
              <w:rPr>
                <w:rFonts w:ascii="Cambria Math" w:eastAsiaTheme="minorEastAsia" w:hAnsi="Cambria Math"/>
                <w:lang w:val="nb-NO"/>
              </w:rPr>
              <m:t>X</m:t>
            </m:r>
            <m:r>
              <w:rPr>
                <w:rFonts w:ascii="Cambria Math" w:eastAsiaTheme="minorEastAsia" w:hAnsi="Cambria Math"/>
              </w:rPr>
              <m:t>&lt;80</m:t>
            </m:r>
          </m:e>
        </m:d>
        <m:r>
          <w:rPr>
            <w:rFonts w:ascii="Cambria Math" w:eastAsiaTheme="minorEastAsia" w:hAnsi="Cambria Math"/>
          </w:rPr>
          <m:t>=0,9</m:t>
        </m:r>
      </m:oMath>
      <w:r w:rsidR="004C01F7" w:rsidRPr="005D5034">
        <w:rPr>
          <w:rFonts w:eastAsiaTheme="minorEastAsia"/>
        </w:rPr>
        <w:t>.</w:t>
      </w:r>
    </w:p>
    <w:p w14:paraId="510E4FC1" w14:textId="3189E5A4" w:rsidR="004C01F7" w:rsidRPr="004C01F7" w:rsidRDefault="004C01F7" w:rsidP="004C01F7">
      <w:pPr>
        <w:pStyle w:val="Listeafsni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Opskriv ligningen </w:t>
      </w:r>
      <m:oMath>
        <m:r>
          <m:rPr>
            <m:sty m:val="p"/>
          </m:rPr>
          <w:rPr>
            <w:rFonts w:ascii="Cambria Math" w:hAnsi="Cambria Math"/>
            <w:lang w:val="nb-NO"/>
          </w:rPr>
          <m:t>Φ</m:t>
        </m:r>
        <m:d>
          <m:dPr>
            <m:ctrlPr>
              <w:rPr>
                <w:rFonts w:ascii="Cambria Math" w:hAnsi="Cambria Math"/>
                <w:i/>
                <w:lang w:val="nb-N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lang w:val="nb-NO"/>
                  </w:rPr>
                  <m:t>x-μ</m:t>
                </m:r>
              </m:num>
              <m:den>
                <m:r>
                  <w:rPr>
                    <w:rFonts w:ascii="Cambria Math" w:hAnsi="Cambria Math"/>
                    <w:lang w:val="nb-NO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/>
            <w:lang w:val="nb-NO"/>
          </w:rPr>
          <m:t>=q</m:t>
        </m:r>
      </m:oMath>
      <w:r>
        <w:rPr>
          <w:rFonts w:eastAsiaTheme="minorEastAsia"/>
          <w:lang w:val="nb-NO"/>
        </w:rPr>
        <w:t xml:space="preserve"> for både </w:t>
      </w:r>
      <m:oMath>
        <m:r>
          <w:rPr>
            <w:rFonts w:ascii="Cambria Math" w:eastAsiaTheme="minorEastAsia" w:hAnsi="Cambria Math"/>
            <w:lang w:val="nb-NO"/>
          </w:rPr>
          <m:t>x=40</m:t>
        </m:r>
      </m:oMath>
      <w:r>
        <w:rPr>
          <w:rFonts w:eastAsiaTheme="minorEastAsia"/>
          <w:lang w:val="nb-NO"/>
        </w:rPr>
        <w:t xml:space="preserve"> og </w:t>
      </w:r>
      <m:oMath>
        <m:r>
          <w:rPr>
            <w:rFonts w:ascii="Cambria Math" w:eastAsiaTheme="minorEastAsia" w:hAnsi="Cambria Math"/>
            <w:lang w:val="nb-NO"/>
          </w:rPr>
          <m:t>x=80</m:t>
        </m:r>
      </m:oMath>
      <w:r>
        <w:rPr>
          <w:rFonts w:eastAsiaTheme="minorEastAsia"/>
          <w:lang w:val="nb-NO"/>
        </w:rPr>
        <w:t>.</w:t>
      </w:r>
    </w:p>
    <w:p w14:paraId="123B8A6A" w14:textId="7BD26195" w:rsidR="004C01F7" w:rsidRPr="004C01F7" w:rsidRDefault="004C01F7" w:rsidP="004C01F7">
      <w:pPr>
        <w:pStyle w:val="Listeafsnit"/>
        <w:numPr>
          <w:ilvl w:val="0"/>
          <w:numId w:val="4"/>
        </w:numPr>
      </w:pPr>
      <w:r w:rsidRPr="004C01F7">
        <w:rPr>
          <w:rFonts w:eastAsiaTheme="minorEastAsia"/>
        </w:rPr>
        <w:t xml:space="preserve">Anvend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nb-NO"/>
              </w:rPr>
              <m:t>Φ</m:t>
            </m:r>
            <m:ctrlPr>
              <w:rPr>
                <w:rFonts w:ascii="Cambria Math" w:eastAsiaTheme="minorEastAsia" w:hAnsi="Cambria Math"/>
                <w:lang w:val="nb-NO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Pr="004C01F7">
        <w:rPr>
          <w:rFonts w:eastAsiaTheme="minorEastAsia"/>
        </w:rPr>
        <w:t xml:space="preserve"> på begge sider a</w:t>
      </w:r>
      <w:r>
        <w:rPr>
          <w:rFonts w:eastAsiaTheme="minorEastAsia"/>
        </w:rPr>
        <w:t xml:space="preserve">f begge ligninger og løs det fremkomne ligningssystem med to ligninger og to ubekendte for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</w:p>
    <w:p w14:paraId="50F68617" w14:textId="3FA95F2D" w:rsidR="004C01F7" w:rsidRDefault="004C01F7" w:rsidP="004C01F7"/>
    <w:p w14:paraId="5FB51245" w14:textId="6221E278" w:rsidR="004C01F7" w:rsidRDefault="004C01F7" w:rsidP="004C01F7">
      <w:r>
        <w:rPr>
          <w:b/>
          <w:bCs/>
        </w:rPr>
        <w:t>Opgave 5</w:t>
      </w:r>
    </w:p>
    <w:p w14:paraId="3111869C" w14:textId="434EFB22" w:rsidR="005D5034" w:rsidRDefault="004C01F7" w:rsidP="004C01F7">
      <w:pPr>
        <w:rPr>
          <w:rFonts w:eastAsiaTheme="minorEastAsia"/>
        </w:rPr>
      </w:pPr>
      <w:r>
        <w:t>En forsker antager at vægten af nyfødte ræveunger er normalfordelt. Det er observeret</w:t>
      </w:r>
      <w:r w:rsidR="005D5034">
        <w:t>,</w:t>
      </w:r>
      <w:r>
        <w:t xml:space="preserve"> at de mindste 15% af ungerne ikke vejer over 250 </w:t>
      </w:r>
      <w:r w:rsidR="005D5034">
        <w:t xml:space="preserve">gram og at de største 25% af ungerne alle vejer over 480 gram. Lad </w:t>
      </w:r>
      <m:oMath>
        <m:r>
          <w:rPr>
            <w:rFonts w:ascii="Cambria Math" w:hAnsi="Cambria Math"/>
          </w:rPr>
          <m:t>X~N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  <w:r w:rsidR="005D5034">
        <w:rPr>
          <w:rFonts w:eastAsiaTheme="minorEastAsia"/>
        </w:rPr>
        <w:t xml:space="preserve"> betegne vægten af en tilfældigt valgt ræveunge.</w:t>
      </w:r>
    </w:p>
    <w:p w14:paraId="48051820" w14:textId="41A8EE22" w:rsidR="005D5034" w:rsidRPr="005D5034" w:rsidRDefault="005D5034" w:rsidP="005D5034">
      <w:pPr>
        <w:pStyle w:val="Listeafsnit"/>
        <w:numPr>
          <w:ilvl w:val="0"/>
          <w:numId w:val="5"/>
        </w:numPr>
      </w:pPr>
      <w:r>
        <w:t xml:space="preserve">Bestem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</w:p>
    <w:p w14:paraId="08C472AF" w14:textId="1BC36ADC" w:rsidR="005D5034" w:rsidRDefault="005D5034" w:rsidP="005D5034"/>
    <w:p w14:paraId="32E74108" w14:textId="4EFAF532" w:rsidR="005D5034" w:rsidRDefault="005D5034" w:rsidP="005D5034">
      <w:r>
        <w:rPr>
          <w:b/>
          <w:bCs/>
        </w:rPr>
        <w:t>Opgave 6</w:t>
      </w:r>
    </w:p>
    <w:p w14:paraId="0C9D4E24" w14:textId="7BB7DEB4" w:rsidR="005D5034" w:rsidRDefault="005D5034" w:rsidP="005D5034">
      <w:pPr>
        <w:rPr>
          <w:rFonts w:eastAsiaTheme="minorEastAsia"/>
        </w:rPr>
      </w:pPr>
      <w:r>
        <w:t xml:space="preserve">En normalfordelt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normalfordelt med fordelingsfunktion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. Det oplyses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80</m:t>
            </m:r>
          </m:e>
        </m:d>
        <m:r>
          <w:rPr>
            <w:rFonts w:ascii="Cambria Math" w:eastAsiaTheme="minorEastAsia" w:hAnsi="Cambria Math"/>
          </w:rPr>
          <m:t>=0,3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120</m:t>
            </m:r>
          </m:e>
        </m:d>
        <m:r>
          <w:rPr>
            <w:rFonts w:ascii="Cambria Math" w:eastAsiaTheme="minorEastAsia" w:hAnsi="Cambria Math"/>
          </w:rPr>
          <m:t>=0,9</m:t>
        </m:r>
      </m:oMath>
      <w:r>
        <w:rPr>
          <w:rFonts w:eastAsiaTheme="minorEastAsia"/>
        </w:rPr>
        <w:t>.</w:t>
      </w:r>
    </w:p>
    <w:p w14:paraId="440A7F59" w14:textId="6F7AAD5E" w:rsidR="005D5034" w:rsidRPr="00D46405" w:rsidRDefault="005D5034" w:rsidP="005D5034">
      <w:pPr>
        <w:pStyle w:val="Listeafsnit"/>
        <w:numPr>
          <w:ilvl w:val="0"/>
          <w:numId w:val="6"/>
        </w:numPr>
      </w:pPr>
      <w:r>
        <w:t xml:space="preserve">Bestem middelværdi og spredning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700BB1B7" w14:textId="77777777" w:rsidR="00D46405" w:rsidRDefault="00D46405" w:rsidP="00D46405"/>
    <w:p w14:paraId="205B3346" w14:textId="6A3AC205" w:rsidR="0040429E" w:rsidRPr="0040429E" w:rsidRDefault="0040429E" w:rsidP="00D46405">
      <w:pPr>
        <w:spacing w:after="160" w:line="259" w:lineRule="auto"/>
        <w:rPr>
          <w:b/>
        </w:rPr>
      </w:pPr>
      <w:r>
        <w:rPr>
          <w:b/>
        </w:rPr>
        <w:lastRenderedPageBreak/>
        <w:t xml:space="preserve">NORMALFORDELING UDEN NSPIRE: </w:t>
      </w:r>
      <w:r w:rsidRPr="0040429E">
        <w:rPr>
          <w:b/>
          <w:i/>
          <w:iCs/>
        </w:rPr>
        <w:t>Brug tabel side 4, og tjek efter med Nspire</w:t>
      </w:r>
    </w:p>
    <w:p w14:paraId="2EBB0E03" w14:textId="6A108F64" w:rsidR="00D46405" w:rsidRPr="0040429E" w:rsidRDefault="00D46405" w:rsidP="00D46405">
      <w:pPr>
        <w:spacing w:after="160" w:line="259" w:lineRule="auto"/>
        <w:rPr>
          <w:bCs/>
        </w:rPr>
      </w:pPr>
      <w:r>
        <w:rPr>
          <w:b/>
        </w:rPr>
        <w:t xml:space="preserve">Opgave </w:t>
      </w:r>
      <w:r w:rsidR="0040429E">
        <w:rPr>
          <w:b/>
        </w:rPr>
        <w:t xml:space="preserve">7: </w:t>
      </w:r>
      <w:r w:rsidR="0040429E">
        <w:rPr>
          <w:bCs/>
        </w:rPr>
        <w:t>Bestem følgende sandsynligheder</w:t>
      </w:r>
    </w:p>
    <w:p w14:paraId="7DE1E077" w14:textId="77777777" w:rsidR="0040429E" w:rsidRDefault="0040429E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ascii="Cambria Math" w:hAnsi="Cambria Math"/>
          <w:oMath/>
        </w:rPr>
        <w:sectPr w:rsidR="0040429E" w:rsidSect="00D056E6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9155DE8" w14:textId="77777777" w:rsidR="00D46405" w:rsidRPr="00BD48C9" w:rsidRDefault="00D46405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-0,73</m:t>
            </m:r>
          </m:e>
        </m:d>
      </m:oMath>
    </w:p>
    <w:p w14:paraId="23C07ECD" w14:textId="77777777" w:rsidR="00D46405" w:rsidRDefault="00D46405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1,38</m:t>
            </m:r>
          </m:e>
        </m:d>
      </m:oMath>
    </w:p>
    <w:p w14:paraId="2ACD3911" w14:textId="77777777" w:rsidR="00D46405" w:rsidRDefault="00D46405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0,367</m:t>
            </m:r>
          </m:e>
        </m:d>
      </m:oMath>
    </w:p>
    <w:p w14:paraId="1E131CAA" w14:textId="77777777" w:rsidR="00D46405" w:rsidRDefault="00D46405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(0,866)</m:t>
        </m:r>
      </m:oMath>
    </w:p>
    <w:p w14:paraId="5E3F7747" w14:textId="77777777" w:rsidR="00D46405" w:rsidRPr="00282756" w:rsidRDefault="00D46405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0,465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43CFD09C" w14:textId="77777777" w:rsidR="00D46405" w:rsidRPr="00032387" w:rsidRDefault="00D46405" w:rsidP="0040429E">
      <w:pPr>
        <w:pStyle w:val="Listeafsnit"/>
        <w:numPr>
          <w:ilvl w:val="0"/>
          <w:numId w:val="7"/>
        </w:numPr>
        <w:spacing w:after="160" w:line="259" w:lineRule="auto"/>
        <w:ind w:left="284" w:hanging="29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0,25</m:t>
            </m:r>
          </m:e>
        </m:d>
      </m:oMath>
    </w:p>
    <w:p w14:paraId="5D6D36DB" w14:textId="77777777" w:rsidR="0040429E" w:rsidRDefault="0040429E" w:rsidP="00D46405">
      <w:pPr>
        <w:spacing w:after="160" w:line="259" w:lineRule="auto"/>
        <w:rPr>
          <w:b/>
        </w:rPr>
        <w:sectPr w:rsidR="0040429E" w:rsidSect="00D056E6">
          <w:type w:val="continuous"/>
          <w:pgSz w:w="11906" w:h="16838"/>
          <w:pgMar w:top="1701" w:right="1134" w:bottom="1701" w:left="1134" w:header="708" w:footer="708" w:gutter="0"/>
          <w:cols w:num="6" w:space="316"/>
          <w:docGrid w:linePitch="360"/>
        </w:sectPr>
      </w:pPr>
    </w:p>
    <w:p w14:paraId="1682C724" w14:textId="77777777" w:rsidR="00D46405" w:rsidRDefault="00D46405" w:rsidP="00D46405">
      <w:pPr>
        <w:spacing w:after="160" w:line="259" w:lineRule="auto"/>
        <w:rPr>
          <w:b/>
        </w:rPr>
      </w:pPr>
    </w:p>
    <w:p w14:paraId="6E806F08" w14:textId="52AE21DD" w:rsidR="00D46405" w:rsidRPr="0040429E" w:rsidRDefault="00D46405" w:rsidP="00D46405">
      <w:pPr>
        <w:spacing w:after="160" w:line="259" w:lineRule="auto"/>
        <w:rPr>
          <w:bCs/>
        </w:rPr>
      </w:pPr>
      <w:r>
        <w:rPr>
          <w:b/>
        </w:rPr>
        <w:t xml:space="preserve">Opgave </w:t>
      </w:r>
      <w:r w:rsidR="0040429E">
        <w:rPr>
          <w:b/>
        </w:rPr>
        <w:t>8:</w:t>
      </w:r>
      <w:r w:rsidR="0040429E">
        <w:rPr>
          <w:bCs/>
        </w:rPr>
        <w:t xml:space="preserve"> Bestem følgende sandsynligheder for </w:t>
      </w:r>
      <w:r w:rsidR="0040429E">
        <w:rPr>
          <w:rFonts w:eastAsiaTheme="minorEastAsia"/>
          <w:bCs/>
        </w:rPr>
        <w:t xml:space="preserve">fordelingsfunktion </w:t>
      </w:r>
      <m:oMath>
        <m:r>
          <w:rPr>
            <w:rFonts w:ascii="Cambria Math" w:eastAsiaTheme="minorEastAsia" w:hAnsi="Cambria Math"/>
          </w:rPr>
          <m:t>F</m:t>
        </m:r>
      </m:oMath>
      <w:r w:rsidR="0040429E">
        <w:rPr>
          <w:rFonts w:eastAsiaTheme="minorEastAsia"/>
          <w:bCs/>
        </w:rPr>
        <w:t xml:space="preserve"> for </w:t>
      </w:r>
      <m:oMath>
        <m:r>
          <w:rPr>
            <w:rFonts w:ascii="Cambria Math" w:hAnsi="Cambria Math"/>
          </w:rPr>
          <m:t>X~N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120,10</m:t>
            </m:r>
          </m:e>
        </m:d>
      </m:oMath>
    </w:p>
    <w:p w14:paraId="09170FB2" w14:textId="77777777" w:rsidR="0040429E" w:rsidRDefault="0040429E" w:rsidP="00D46405">
      <w:pPr>
        <w:pStyle w:val="Listeafsnit"/>
        <w:numPr>
          <w:ilvl w:val="0"/>
          <w:numId w:val="8"/>
        </w:numPr>
        <w:spacing w:after="160" w:line="259" w:lineRule="auto"/>
        <w:rPr>
          <w:rFonts w:ascii="Cambria Math" w:eastAsiaTheme="minorEastAsia" w:hAnsi="Cambria Math"/>
          <w:oMath/>
        </w:rPr>
        <w:sectPr w:rsidR="0040429E" w:rsidSect="00D056E6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0307D0B" w14:textId="77777777" w:rsidR="00D46405" w:rsidRPr="0021002E" w:rsidRDefault="00D46405" w:rsidP="0040429E">
      <w:pPr>
        <w:pStyle w:val="Listeafsnit"/>
        <w:numPr>
          <w:ilvl w:val="0"/>
          <w:numId w:val="8"/>
        </w:numPr>
        <w:spacing w:after="160" w:line="259" w:lineRule="auto"/>
        <w:ind w:left="284" w:hanging="284"/>
        <w:rPr>
          <w:b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127</m:t>
            </m:r>
          </m:e>
        </m:d>
      </m:oMath>
    </w:p>
    <w:p w14:paraId="6F39E1A4" w14:textId="77777777" w:rsidR="00D46405" w:rsidRPr="001D4B6A" w:rsidRDefault="00D46405" w:rsidP="0040429E">
      <w:pPr>
        <w:pStyle w:val="Listeafsnit"/>
        <w:numPr>
          <w:ilvl w:val="0"/>
          <w:numId w:val="8"/>
        </w:numPr>
        <w:spacing w:after="160" w:line="259" w:lineRule="auto"/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105</m:t>
            </m:r>
          </m:e>
        </m:d>
      </m:oMath>
    </w:p>
    <w:p w14:paraId="1A9237D5" w14:textId="77777777" w:rsidR="00D46405" w:rsidRPr="003E384C" w:rsidRDefault="00D46405" w:rsidP="0040429E">
      <w:pPr>
        <w:pStyle w:val="Listeafsnit"/>
        <w:numPr>
          <w:ilvl w:val="0"/>
          <w:numId w:val="8"/>
        </w:numPr>
        <w:spacing w:after="160" w:line="259" w:lineRule="auto"/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132,4</m:t>
            </m:r>
          </m:e>
        </m:d>
      </m:oMath>
    </w:p>
    <w:p w14:paraId="7674A58A" w14:textId="77777777" w:rsidR="00D46405" w:rsidRPr="006E2A1C" w:rsidRDefault="00D46405" w:rsidP="0040429E">
      <w:pPr>
        <w:pStyle w:val="Listeafsnit"/>
        <w:numPr>
          <w:ilvl w:val="0"/>
          <w:numId w:val="8"/>
        </w:numPr>
        <w:spacing w:after="160" w:line="259" w:lineRule="auto"/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98,3</m:t>
            </m:r>
          </m:e>
        </m:d>
      </m:oMath>
    </w:p>
    <w:p w14:paraId="73FFA40E" w14:textId="77777777" w:rsidR="00D46405" w:rsidRPr="00BD24ED" w:rsidRDefault="00D46405" w:rsidP="0040429E">
      <w:pPr>
        <w:pStyle w:val="Listeafsnit"/>
        <w:numPr>
          <w:ilvl w:val="0"/>
          <w:numId w:val="8"/>
        </w:numPr>
        <w:spacing w:after="160" w:line="259" w:lineRule="auto"/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0,919</m:t>
            </m:r>
          </m:e>
        </m:d>
      </m:oMath>
    </w:p>
    <w:p w14:paraId="31458FEB" w14:textId="77777777" w:rsidR="00D46405" w:rsidRPr="00A54B7D" w:rsidRDefault="00D46405" w:rsidP="0040429E">
      <w:pPr>
        <w:pStyle w:val="Listeafsnit"/>
        <w:numPr>
          <w:ilvl w:val="0"/>
          <w:numId w:val="8"/>
        </w:numPr>
        <w:spacing w:after="160" w:line="259" w:lineRule="auto"/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0,35</m:t>
            </m:r>
          </m:e>
        </m:d>
      </m:oMath>
    </w:p>
    <w:p w14:paraId="54C1C667" w14:textId="77777777" w:rsidR="0040429E" w:rsidRDefault="0040429E" w:rsidP="0040429E">
      <w:pPr>
        <w:spacing w:after="160" w:line="259" w:lineRule="auto"/>
        <w:ind w:left="284" w:hanging="284"/>
        <w:sectPr w:rsidR="0040429E" w:rsidSect="00D056E6">
          <w:type w:val="continuous"/>
          <w:pgSz w:w="11906" w:h="16838"/>
          <w:pgMar w:top="1701" w:right="1134" w:bottom="1701" w:left="1134" w:header="708" w:footer="708" w:gutter="0"/>
          <w:cols w:num="6" w:space="284"/>
          <w:docGrid w:linePitch="360"/>
        </w:sectPr>
      </w:pPr>
    </w:p>
    <w:p w14:paraId="6181F547" w14:textId="77777777" w:rsidR="0040429E" w:rsidRDefault="0040429E" w:rsidP="00D46405">
      <w:pPr>
        <w:spacing w:after="160" w:line="259" w:lineRule="auto"/>
        <w:sectPr w:rsidR="0040429E" w:rsidSect="00D056E6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9550873" w14:textId="66CBF13C" w:rsidR="00D46405" w:rsidRDefault="00D46405" w:rsidP="00D46405">
      <w:pPr>
        <w:spacing w:after="160" w:line="259" w:lineRule="auto"/>
        <w:rPr>
          <w:rFonts w:eastAsiaTheme="minorEastAsia"/>
        </w:rPr>
      </w:pPr>
      <w:r>
        <w:rPr>
          <w:b/>
        </w:rPr>
        <w:t xml:space="preserve">Opgave </w:t>
      </w:r>
      <w:r w:rsidR="0040429E">
        <w:rPr>
          <w:b/>
        </w:rPr>
        <w:t>9</w:t>
      </w:r>
      <w:r w:rsidR="0040429E">
        <w:rPr>
          <w:bCs/>
        </w:rPr>
        <w:t xml:space="preserve">: For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25, σ</m:t>
            </m:r>
          </m:e>
        </m:d>
      </m:oMath>
      <w:r w:rsidR="0040429E">
        <w:rPr>
          <w:rFonts w:eastAsiaTheme="minorEastAsia"/>
        </w:rPr>
        <w:t xml:space="preserve"> </w:t>
      </w:r>
      <w:r>
        <w:rPr>
          <w:rFonts w:eastAsiaTheme="minorEastAsia"/>
        </w:rPr>
        <w:t xml:space="preserve">oplyses </w:t>
      </w:r>
      <w:r w:rsidR="0040429E">
        <w:rPr>
          <w:rFonts w:eastAsiaTheme="minorEastAsia"/>
        </w:rPr>
        <w:t xml:space="preserve">det </w:t>
      </w: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X&lt;30</m:t>
            </m:r>
          </m:e>
        </m:d>
        <m:r>
          <w:rPr>
            <w:rFonts w:ascii="Cambria Math" w:eastAsiaTheme="minorEastAsia" w:hAnsi="Cambria Math"/>
          </w:rPr>
          <m:t>=0,129</m:t>
        </m:r>
      </m:oMath>
      <w:r>
        <w:rPr>
          <w:rFonts w:eastAsiaTheme="minorEastAsia"/>
        </w:rPr>
        <w:t>.</w:t>
      </w:r>
    </w:p>
    <w:p w14:paraId="7E3215AA" w14:textId="77777777" w:rsidR="00D46405" w:rsidRDefault="00D46405" w:rsidP="00D46405">
      <w:pPr>
        <w:pStyle w:val="Listeafsnit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Opskriv den oplyste sandsynlighed ved hjælp af fordelingsfunktionen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62761E8E" w14:textId="77777777" w:rsidR="00D46405" w:rsidRDefault="00D46405" w:rsidP="00D46405">
      <w:pPr>
        <w:pStyle w:val="Listeafsnit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Omskriv til standardnormalfordelingen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>.</w:t>
      </w:r>
    </w:p>
    <w:p w14:paraId="687F1AE7" w14:textId="77777777" w:rsidR="00D46405" w:rsidRDefault="00D46405" w:rsidP="00D46405">
      <w:pPr>
        <w:pStyle w:val="Listeafsnit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Anvend fraktilfunktionen for standardnormalfordelingen på begge sider: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6F3810A4" w14:textId="3E362682" w:rsidR="00D46405" w:rsidRDefault="00D46405" w:rsidP="00D46405">
      <w:pPr>
        <w:pStyle w:val="Listeafsnit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>Brug tabellen på side 4 til at bestemme den indgående fraktil.</w:t>
      </w:r>
    </w:p>
    <w:p w14:paraId="54E36607" w14:textId="77777777" w:rsidR="00D46405" w:rsidRDefault="00D46405" w:rsidP="00D46405">
      <w:pPr>
        <w:pStyle w:val="Listeafsnit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Isolér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i ligningen og tjek resultatet med Nspire.</w:t>
      </w:r>
    </w:p>
    <w:p w14:paraId="7BFE96B9" w14:textId="77777777" w:rsidR="0040429E" w:rsidRDefault="0040429E" w:rsidP="00D46405">
      <w:pPr>
        <w:spacing w:after="160" w:line="259" w:lineRule="auto"/>
        <w:rPr>
          <w:rFonts w:eastAsiaTheme="minorEastAsia"/>
          <w:b/>
        </w:rPr>
      </w:pPr>
    </w:p>
    <w:p w14:paraId="2383D57F" w14:textId="48DCAFFB" w:rsidR="00D46405" w:rsidRDefault="00D46405" w:rsidP="00D46405">
      <w:pPr>
        <w:spacing w:after="160" w:line="259" w:lineRule="auto"/>
        <w:rPr>
          <w:rFonts w:eastAsiaTheme="minorEastAsia"/>
        </w:rPr>
      </w:pPr>
      <w:r>
        <w:rPr>
          <w:rFonts w:eastAsiaTheme="minorEastAsia"/>
          <w:b/>
        </w:rPr>
        <w:t xml:space="preserve">Opgave </w:t>
      </w:r>
      <w:r w:rsidR="0040429E">
        <w:rPr>
          <w:rFonts w:eastAsiaTheme="minorEastAsia"/>
          <w:b/>
        </w:rPr>
        <w:t xml:space="preserve">10: </w:t>
      </w:r>
      <w:r w:rsidR="0040429E" w:rsidRPr="0040429E">
        <w:rPr>
          <w:rFonts w:eastAsiaTheme="minorEastAsia"/>
          <w:bCs/>
        </w:rPr>
        <w:t>For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μ,4,5</m:t>
            </m:r>
          </m:e>
        </m:d>
      </m:oMath>
      <w:r>
        <w:rPr>
          <w:rFonts w:eastAsiaTheme="minorEastAsia"/>
        </w:rPr>
        <w:t xml:space="preserve"> oplyses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X&lt;20</m:t>
            </m:r>
          </m:e>
        </m:d>
        <m:r>
          <w:rPr>
            <w:rFonts w:ascii="Cambria Math" w:eastAsiaTheme="minorEastAsia" w:hAnsi="Cambria Math"/>
          </w:rPr>
          <m:t>=0,9</m:t>
        </m:r>
      </m:oMath>
      <w:r>
        <w:rPr>
          <w:rFonts w:eastAsiaTheme="minorEastAsia"/>
        </w:rPr>
        <w:t>.</w:t>
      </w:r>
    </w:p>
    <w:p w14:paraId="13A23E7C" w14:textId="77777777" w:rsidR="00D46405" w:rsidRPr="005803E4" w:rsidRDefault="00D46405" w:rsidP="00D46405">
      <w:pPr>
        <w:pStyle w:val="Listeafsnit"/>
        <w:numPr>
          <w:ilvl w:val="0"/>
          <w:numId w:val="10"/>
        </w:numPr>
        <w:spacing w:after="160" w:line="259" w:lineRule="auto"/>
      </w:pPr>
      <w:r>
        <w:t xml:space="preserve">Brug samme fremgangsmåde som i opgave 3 til at bestemme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>.</w:t>
      </w:r>
    </w:p>
    <w:p w14:paraId="5243CA40" w14:textId="77777777" w:rsidR="00D46405" w:rsidRDefault="00D46405" w:rsidP="00D46405">
      <w:pPr>
        <w:spacing w:after="160" w:line="259" w:lineRule="auto"/>
      </w:pPr>
    </w:p>
    <w:p w14:paraId="2F4D18A9" w14:textId="3E37A52C" w:rsidR="00D46405" w:rsidRDefault="00D46405" w:rsidP="00D46405">
      <w:pPr>
        <w:spacing w:after="160" w:line="259" w:lineRule="auto"/>
        <w:rPr>
          <w:rFonts w:eastAsiaTheme="minorEastAsia"/>
        </w:rPr>
      </w:pPr>
      <w:r>
        <w:rPr>
          <w:b/>
        </w:rPr>
        <w:t xml:space="preserve">Opgave </w:t>
      </w:r>
      <w:r w:rsidR="0040429E">
        <w:rPr>
          <w:b/>
        </w:rPr>
        <w:t>11:</w:t>
      </w:r>
      <w:r w:rsidR="0040429E">
        <w:rPr>
          <w:bCs/>
        </w:rPr>
        <w:t xml:space="preserve"> For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μ,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  <m:ctrlPr>
              <w:rPr>
                <w:rFonts w:ascii="Cambria Math" w:eastAsiaTheme="minorEastAsia" w:hAnsi="Cambria Math"/>
              </w:rPr>
            </m:ctrlPr>
          </m:e>
        </m:d>
      </m:oMath>
      <w:r w:rsidR="0040429E">
        <w:rPr>
          <w:rFonts w:eastAsiaTheme="minorEastAsia"/>
        </w:rPr>
        <w:t xml:space="preserve"> oplyses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X&lt;85</m:t>
            </m:r>
          </m:e>
        </m:d>
        <m:r>
          <w:rPr>
            <w:rFonts w:ascii="Cambria Math" w:eastAsiaTheme="minorEastAsia" w:hAnsi="Cambria Math"/>
          </w:rPr>
          <m:t>=0,2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X&lt;108</m:t>
            </m:r>
          </m:e>
        </m:d>
        <m:r>
          <w:rPr>
            <w:rFonts w:ascii="Cambria Math" w:eastAsiaTheme="minorEastAsia" w:hAnsi="Cambria Math"/>
          </w:rPr>
          <m:t>=0,61</m:t>
        </m:r>
      </m:oMath>
      <w:r>
        <w:rPr>
          <w:rFonts w:eastAsiaTheme="minorEastAsia"/>
        </w:rPr>
        <w:t>.</w:t>
      </w:r>
    </w:p>
    <w:p w14:paraId="3BB7E010" w14:textId="1E899D5C" w:rsidR="00D46405" w:rsidRPr="002C470E" w:rsidRDefault="00D46405" w:rsidP="00D46405">
      <w:pPr>
        <w:pStyle w:val="Listeafsnit"/>
        <w:numPr>
          <w:ilvl w:val="0"/>
          <w:numId w:val="11"/>
        </w:numPr>
        <w:spacing w:after="160" w:line="259" w:lineRule="auto"/>
      </w:pPr>
      <w:r>
        <w:t>Ben</w:t>
      </w:r>
      <w:r w:rsidR="0040429E">
        <w:t>y</w:t>
      </w:r>
      <w:r>
        <w:t xml:space="preserve">t fremgangsmåden i opgave </w:t>
      </w:r>
      <w:r w:rsidR="00DF5834">
        <w:t>9</w:t>
      </w:r>
      <w:r>
        <w:t xml:space="preserve"> til at opstille to ligninger med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som ubekendte.</w:t>
      </w:r>
    </w:p>
    <w:p w14:paraId="181BA965" w14:textId="77777777" w:rsidR="00D46405" w:rsidRPr="000B635A" w:rsidRDefault="00D46405" w:rsidP="00D46405">
      <w:pPr>
        <w:pStyle w:val="Listeafsnit"/>
        <w:numPr>
          <w:ilvl w:val="0"/>
          <w:numId w:val="11"/>
        </w:numPr>
        <w:spacing w:after="160" w:line="259" w:lineRule="auto"/>
      </w:pPr>
      <w:r>
        <w:rPr>
          <w:rFonts w:eastAsiaTheme="minorEastAsia"/>
        </w:rPr>
        <w:t xml:space="preserve">Løs ligningssystemet og bestem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 Gør det såvel uden, som med Nspire.</w:t>
      </w:r>
    </w:p>
    <w:p w14:paraId="783E4A86" w14:textId="77777777" w:rsidR="00D46405" w:rsidRDefault="00D46405" w:rsidP="00D46405">
      <w:pPr>
        <w:spacing w:after="160" w:line="259" w:lineRule="auto"/>
      </w:pPr>
    </w:p>
    <w:p w14:paraId="7AD78C4B" w14:textId="41E00B64" w:rsidR="00D46405" w:rsidRDefault="00D46405" w:rsidP="00D46405">
      <w:pPr>
        <w:spacing w:after="160" w:line="259" w:lineRule="auto"/>
        <w:rPr>
          <w:rFonts w:eastAsiaTheme="minorEastAsia"/>
        </w:rPr>
      </w:pPr>
      <w:r>
        <w:rPr>
          <w:b/>
        </w:rPr>
        <w:t xml:space="preserve">Opgave </w:t>
      </w:r>
      <w:r w:rsidR="0040429E">
        <w:rPr>
          <w:b/>
        </w:rPr>
        <w:t>12:</w:t>
      </w:r>
      <w:r w:rsidR="0040429E">
        <w:rPr>
          <w:bCs/>
        </w:rPr>
        <w:t xml:space="preserve"> For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450, σ</m:t>
            </m:r>
          </m:e>
        </m:d>
      </m:oMath>
      <w:r>
        <w:rPr>
          <w:rFonts w:eastAsiaTheme="minorEastAsia"/>
        </w:rPr>
        <w:t xml:space="preserve"> oplyses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X&lt;500</m:t>
            </m:r>
          </m:e>
        </m:d>
        <m:r>
          <w:rPr>
            <w:rFonts w:ascii="Cambria Math" w:eastAsiaTheme="minorEastAsia" w:hAnsi="Cambria Math"/>
          </w:rPr>
          <m:t>=0,93</m:t>
        </m:r>
      </m:oMath>
      <w:r>
        <w:rPr>
          <w:rFonts w:eastAsiaTheme="minorEastAsia"/>
        </w:rPr>
        <w:t>.</w:t>
      </w:r>
    </w:p>
    <w:p w14:paraId="3A2E14E1" w14:textId="77777777" w:rsidR="00D46405" w:rsidRPr="000B635A" w:rsidRDefault="00D46405" w:rsidP="00D46405">
      <w:pPr>
        <w:pStyle w:val="Listeafsnit"/>
        <w:numPr>
          <w:ilvl w:val="0"/>
          <w:numId w:val="12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med Nspire.</w:t>
      </w:r>
    </w:p>
    <w:p w14:paraId="14E3CA7E" w14:textId="77777777" w:rsidR="00D46405" w:rsidRDefault="00D46405" w:rsidP="00D46405">
      <w:pPr>
        <w:spacing w:after="160" w:line="259" w:lineRule="auto"/>
      </w:pPr>
    </w:p>
    <w:p w14:paraId="6E1C4A42" w14:textId="5FD38B94" w:rsidR="00D46405" w:rsidRDefault="00D46405" w:rsidP="00D46405">
      <w:pPr>
        <w:spacing w:after="160" w:line="259" w:lineRule="auto"/>
        <w:rPr>
          <w:rFonts w:eastAsiaTheme="minorEastAsia"/>
        </w:rPr>
      </w:pPr>
      <w:r>
        <w:rPr>
          <w:b/>
        </w:rPr>
        <w:t xml:space="preserve">Opgave </w:t>
      </w:r>
      <w:r w:rsidR="0040429E">
        <w:rPr>
          <w:b/>
        </w:rPr>
        <w:t xml:space="preserve">13: </w:t>
      </w:r>
      <w:r w:rsidR="0040429E">
        <w:rPr>
          <w:bCs/>
        </w:rPr>
        <w:t xml:space="preserve">For </w:t>
      </w:r>
      <m:oMath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>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μ, 0.45</m:t>
            </m:r>
          </m:e>
        </m:d>
      </m:oMath>
      <w:r>
        <w:rPr>
          <w:rFonts w:eastAsiaTheme="minorEastAsia"/>
        </w:rPr>
        <w:t xml:space="preserve"> oplyses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X&lt;5</m:t>
            </m:r>
          </m:e>
        </m:d>
        <m:r>
          <w:rPr>
            <w:rFonts w:ascii="Cambria Math" w:eastAsiaTheme="minorEastAsia" w:hAnsi="Cambria Math"/>
          </w:rPr>
          <m:t>=0,39</m:t>
        </m:r>
      </m:oMath>
      <w:r>
        <w:rPr>
          <w:rFonts w:eastAsiaTheme="minorEastAsia"/>
        </w:rPr>
        <w:t>.</w:t>
      </w:r>
    </w:p>
    <w:p w14:paraId="01E664C3" w14:textId="209FF740" w:rsidR="0040429E" w:rsidRPr="0040429E" w:rsidRDefault="00D46405" w:rsidP="0040429E">
      <w:pPr>
        <w:pStyle w:val="Listeafsnit"/>
        <w:numPr>
          <w:ilvl w:val="0"/>
          <w:numId w:val="13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med Nspire.</w:t>
      </w:r>
    </w:p>
    <w:p w14:paraId="43268B60" w14:textId="77777777" w:rsidR="0040429E" w:rsidRDefault="0040429E" w:rsidP="0040429E">
      <w:pPr>
        <w:spacing w:after="160" w:line="259" w:lineRule="auto"/>
        <w:rPr>
          <w:b/>
        </w:rPr>
      </w:pPr>
    </w:p>
    <w:p w14:paraId="7F3F9C03" w14:textId="53CC9901" w:rsidR="0040429E" w:rsidRDefault="0040429E" w:rsidP="0040429E">
      <w:pPr>
        <w:spacing w:after="160" w:line="259" w:lineRule="auto"/>
        <w:rPr>
          <w:rFonts w:eastAsiaTheme="minorEastAsia"/>
        </w:rPr>
      </w:pPr>
      <w:r>
        <w:rPr>
          <w:b/>
        </w:rPr>
        <w:t xml:space="preserve">Opgave </w:t>
      </w:r>
      <w:r>
        <w:rPr>
          <w:b/>
        </w:rPr>
        <w:t>14:</w:t>
      </w:r>
      <w:r>
        <w:t xml:space="preserve"> For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μ,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  <m:ctrlPr>
              <w:rPr>
                <w:rFonts w:ascii="Cambria Math" w:eastAsiaTheme="minorEastAsia" w:hAnsi="Cambria Math"/>
              </w:rPr>
            </m:ctrlP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oplyses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X&lt;200</m:t>
            </m:r>
          </m:e>
        </m:d>
        <m:r>
          <w:rPr>
            <w:rFonts w:ascii="Cambria Math" w:eastAsiaTheme="minorEastAsia" w:hAnsi="Cambria Math"/>
          </w:rPr>
          <m:t>=0,1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X&lt;320</m:t>
            </m:r>
          </m:e>
        </m:d>
        <m:r>
          <w:rPr>
            <w:rFonts w:ascii="Cambria Math" w:eastAsiaTheme="minorEastAsia" w:hAnsi="Cambria Math"/>
          </w:rPr>
          <m:t>=0,85</m:t>
        </m:r>
      </m:oMath>
      <w:r>
        <w:rPr>
          <w:rFonts w:eastAsiaTheme="minorEastAsia"/>
        </w:rPr>
        <w:t>.</w:t>
      </w:r>
    </w:p>
    <w:p w14:paraId="42D24F7D" w14:textId="16CE8544" w:rsidR="0040429E" w:rsidRPr="0040429E" w:rsidRDefault="0040429E" w:rsidP="0040429E">
      <w:pPr>
        <w:pStyle w:val="Listeafsnit"/>
        <w:numPr>
          <w:ilvl w:val="0"/>
          <w:numId w:val="14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med Nspire.</w:t>
      </w:r>
    </w:p>
    <w:p w14:paraId="77D7DD98" w14:textId="0615B8D5" w:rsidR="00D46405" w:rsidRPr="005D5034" w:rsidRDefault="0040429E" w:rsidP="00D4640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4AE875D" wp14:editId="1BE7594B">
            <wp:simplePos x="0" y="0"/>
            <wp:positionH relativeFrom="column">
              <wp:posOffset>503555</wp:posOffset>
            </wp:positionH>
            <wp:positionV relativeFrom="page">
              <wp:posOffset>-278765</wp:posOffset>
            </wp:positionV>
            <wp:extent cx="5120640" cy="6101080"/>
            <wp:effectExtent l="5080" t="0" r="8890" b="8890"/>
            <wp:wrapTight wrapText="bothSides">
              <wp:wrapPolygon edited="0">
                <wp:start x="21579" y="-18"/>
                <wp:lineTo x="43" y="-18"/>
                <wp:lineTo x="43" y="21564"/>
                <wp:lineTo x="21579" y="21564"/>
                <wp:lineTo x="21579" y="-18"/>
              </wp:wrapPolygon>
            </wp:wrapTight>
            <wp:docPr id="5" name="Billede 5" descr="Et billede, der indeholder tekst, nummer/tal, Font/skrifttyp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nummer/tal, Font/skrifttype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20640" cy="61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5B0">
        <w:rPr>
          <w:noProof/>
        </w:rPr>
        <w:drawing>
          <wp:anchor distT="0" distB="0" distL="114300" distR="114300" simplePos="0" relativeHeight="251658240" behindDoc="0" locked="0" layoutInCell="1" allowOverlap="1" wp14:anchorId="3708579A" wp14:editId="71C22BFF">
            <wp:simplePos x="0" y="0"/>
            <wp:positionH relativeFrom="column">
              <wp:posOffset>526415</wp:posOffset>
            </wp:positionH>
            <wp:positionV relativeFrom="page">
              <wp:posOffset>4990465</wp:posOffset>
            </wp:positionV>
            <wp:extent cx="5140325" cy="5902325"/>
            <wp:effectExtent l="0" t="0" r="3175" b="3175"/>
            <wp:wrapThrough wrapText="bothSides">
              <wp:wrapPolygon edited="0">
                <wp:start x="21600" y="0"/>
                <wp:lineTo x="67" y="0"/>
                <wp:lineTo x="67" y="21542"/>
                <wp:lineTo x="21600" y="21542"/>
                <wp:lineTo x="2160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40325" cy="59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405" w:rsidRPr="005D5034" w:rsidSect="00D056E6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E29"/>
    <w:multiLevelType w:val="hybridMultilevel"/>
    <w:tmpl w:val="88F83896"/>
    <w:lvl w:ilvl="0" w:tplc="E822E13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739E8"/>
    <w:multiLevelType w:val="hybridMultilevel"/>
    <w:tmpl w:val="D1180180"/>
    <w:lvl w:ilvl="0" w:tplc="8BE8A8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151"/>
    <w:multiLevelType w:val="hybridMultilevel"/>
    <w:tmpl w:val="234EE26A"/>
    <w:lvl w:ilvl="0" w:tplc="054EC0C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35F4"/>
    <w:multiLevelType w:val="hybridMultilevel"/>
    <w:tmpl w:val="E44A8B3E"/>
    <w:lvl w:ilvl="0" w:tplc="9766CD7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C21DB"/>
    <w:multiLevelType w:val="hybridMultilevel"/>
    <w:tmpl w:val="8904EB0A"/>
    <w:lvl w:ilvl="0" w:tplc="2BD28CE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52D2F"/>
    <w:multiLevelType w:val="hybridMultilevel"/>
    <w:tmpl w:val="10B40E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04566"/>
    <w:multiLevelType w:val="hybridMultilevel"/>
    <w:tmpl w:val="144E5B34"/>
    <w:lvl w:ilvl="0" w:tplc="78D61BC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0298F"/>
    <w:multiLevelType w:val="hybridMultilevel"/>
    <w:tmpl w:val="EF2AC57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4739F"/>
    <w:multiLevelType w:val="hybridMultilevel"/>
    <w:tmpl w:val="10B40E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663DE"/>
    <w:multiLevelType w:val="hybridMultilevel"/>
    <w:tmpl w:val="564E5E7E"/>
    <w:lvl w:ilvl="0" w:tplc="E5B27B6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52ACF"/>
    <w:multiLevelType w:val="hybridMultilevel"/>
    <w:tmpl w:val="4D90020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37DB6"/>
    <w:multiLevelType w:val="hybridMultilevel"/>
    <w:tmpl w:val="10B40E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D12D6"/>
    <w:multiLevelType w:val="hybridMultilevel"/>
    <w:tmpl w:val="4A9A5C90"/>
    <w:lvl w:ilvl="0" w:tplc="18303B0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3155C"/>
    <w:multiLevelType w:val="hybridMultilevel"/>
    <w:tmpl w:val="10B40E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26E61"/>
    <w:multiLevelType w:val="hybridMultilevel"/>
    <w:tmpl w:val="176026BC"/>
    <w:lvl w:ilvl="0" w:tplc="C992747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06B28"/>
    <w:multiLevelType w:val="hybridMultilevel"/>
    <w:tmpl w:val="8B6C4CDE"/>
    <w:lvl w:ilvl="0" w:tplc="4C78FEF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558936">
    <w:abstractNumId w:val="9"/>
  </w:num>
  <w:num w:numId="2" w16cid:durableId="1837383959">
    <w:abstractNumId w:val="12"/>
  </w:num>
  <w:num w:numId="3" w16cid:durableId="1618872955">
    <w:abstractNumId w:val="3"/>
  </w:num>
  <w:num w:numId="4" w16cid:durableId="114910650">
    <w:abstractNumId w:val="4"/>
  </w:num>
  <w:num w:numId="5" w16cid:durableId="81687764">
    <w:abstractNumId w:val="6"/>
  </w:num>
  <w:num w:numId="6" w16cid:durableId="587426127">
    <w:abstractNumId w:val="0"/>
  </w:num>
  <w:num w:numId="7" w16cid:durableId="345523783">
    <w:abstractNumId w:val="2"/>
  </w:num>
  <w:num w:numId="8" w16cid:durableId="184291184">
    <w:abstractNumId w:val="1"/>
  </w:num>
  <w:num w:numId="9" w16cid:durableId="521165827">
    <w:abstractNumId w:val="10"/>
  </w:num>
  <w:num w:numId="10" w16cid:durableId="1695963461">
    <w:abstractNumId w:val="15"/>
  </w:num>
  <w:num w:numId="11" w16cid:durableId="924999725">
    <w:abstractNumId w:val="14"/>
  </w:num>
  <w:num w:numId="12" w16cid:durableId="964190101">
    <w:abstractNumId w:val="8"/>
  </w:num>
  <w:num w:numId="13" w16cid:durableId="1142649385">
    <w:abstractNumId w:val="11"/>
  </w:num>
  <w:num w:numId="14" w16cid:durableId="739251403">
    <w:abstractNumId w:val="7"/>
  </w:num>
  <w:num w:numId="15" w16cid:durableId="230193089">
    <w:abstractNumId w:val="5"/>
  </w:num>
  <w:num w:numId="16" w16cid:durableId="11450764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1"/>
    <w:rsid w:val="001C64D1"/>
    <w:rsid w:val="002A660D"/>
    <w:rsid w:val="00342753"/>
    <w:rsid w:val="0040429E"/>
    <w:rsid w:val="004C01F7"/>
    <w:rsid w:val="005D5034"/>
    <w:rsid w:val="00780E59"/>
    <w:rsid w:val="007B7F63"/>
    <w:rsid w:val="007D32CC"/>
    <w:rsid w:val="00825631"/>
    <w:rsid w:val="0088108A"/>
    <w:rsid w:val="00AF0135"/>
    <w:rsid w:val="00B31F64"/>
    <w:rsid w:val="00D056E6"/>
    <w:rsid w:val="00D46405"/>
    <w:rsid w:val="00DE72B3"/>
    <w:rsid w:val="00DF5834"/>
    <w:rsid w:val="00EA43E7"/>
    <w:rsid w:val="00EB7FF4"/>
    <w:rsid w:val="00F815B6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48FB"/>
  <w15:chartTrackingRefBased/>
  <w15:docId w15:val="{DE12D25C-19CE-443F-83DA-41FC7D6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C6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9AD10CF4C7E34AB1153C04A88630A9" ma:contentTypeVersion="0" ma:contentTypeDescription="Opret et nyt dokument." ma:contentTypeScope="" ma:versionID="7502ae5d3aee1fa597b68f4b45e8b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6ba51d2b17ebfc79ca095151ca77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AD291-41EA-478D-A4F7-E86A600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B305D-4F54-4737-99B5-D30B1C7B8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BD60F-4A6F-4392-BD79-DE02F4623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98F8B-7D05-486E-A022-7AAA6C93C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7</cp:revision>
  <cp:lastPrinted>2024-03-08T11:53:00Z</cp:lastPrinted>
  <dcterms:created xsi:type="dcterms:W3CDTF">2024-03-08T11:30:00Z</dcterms:created>
  <dcterms:modified xsi:type="dcterms:W3CDTF">2024-03-08T11:53:00Z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0x010100219AD10CF4C7E34AB1153C04A88630A9</vt:lpwstr>
  </property>
</Properties>
</file>