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1BD39" w14:textId="4B1EAF44" w:rsidR="005D2B9E" w:rsidRPr="005D2B9E" w:rsidRDefault="005D2B9E" w:rsidP="005D2B9E">
      <w:pPr>
        <w:pStyle w:val="Titel"/>
        <w:spacing w:line="360" w:lineRule="auto"/>
        <w:rPr>
          <w:rFonts w:ascii="Times New Roman" w:hAnsi="Times New Roman" w:cs="Times New Roman"/>
        </w:rPr>
      </w:pPr>
      <w:r w:rsidRPr="005D2B9E">
        <w:rPr>
          <w:rFonts w:ascii="Times New Roman" w:hAnsi="Times New Roman" w:cs="Times New Roman"/>
        </w:rPr>
        <w:t>Virtuelt modul 13.03.2024</w:t>
      </w:r>
    </w:p>
    <w:p w14:paraId="45670B39" w14:textId="79D401E6" w:rsidR="005D2B9E" w:rsidRDefault="005D2B9E" w:rsidP="005D2B9E">
      <w:pPr>
        <w:spacing w:line="360" w:lineRule="auto"/>
        <w:rPr>
          <w:rFonts w:ascii="Times New Roman" w:hAnsi="Times New Roman" w:cs="Times New Roman"/>
          <w:sz w:val="24"/>
          <w:szCs w:val="24"/>
        </w:rPr>
      </w:pPr>
      <w:r w:rsidRPr="005D2B9E">
        <w:rPr>
          <w:rFonts w:ascii="Times New Roman" w:hAnsi="Times New Roman" w:cs="Times New Roman"/>
          <w:sz w:val="24"/>
          <w:szCs w:val="24"/>
        </w:rPr>
        <w:t xml:space="preserve">Hej 2.i </w:t>
      </w:r>
      <w:r w:rsidRPr="005D2B9E">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Pr>
          <w:rFonts w:ascii="Times New Roman" w:hAnsi="Times New Roman" w:cs="Times New Roman"/>
          <w:sz w:val="24"/>
          <w:szCs w:val="24"/>
        </w:rPr>
        <w:t xml:space="preserve"> </w:t>
      </w:r>
    </w:p>
    <w:p w14:paraId="3EB74F07" w14:textId="0D964C11" w:rsidR="005D2B9E" w:rsidRDefault="005D2B9E" w:rsidP="005D2B9E">
      <w:pPr>
        <w:spacing w:line="360" w:lineRule="auto"/>
        <w:rPr>
          <w:rFonts w:ascii="Times New Roman" w:hAnsi="Times New Roman" w:cs="Times New Roman"/>
          <w:sz w:val="24"/>
          <w:szCs w:val="24"/>
        </w:rPr>
      </w:pPr>
      <w:r>
        <w:rPr>
          <w:rFonts w:ascii="Times New Roman" w:hAnsi="Times New Roman" w:cs="Times New Roman"/>
          <w:sz w:val="24"/>
          <w:szCs w:val="24"/>
        </w:rPr>
        <w:t>Som I ved er dagens modul virtuelt, så I skal selv arbejde med nyheder</w:t>
      </w:r>
      <w:r w:rsidR="008A6C2E">
        <w:rPr>
          <w:rFonts w:ascii="Times New Roman" w:hAnsi="Times New Roman" w:cs="Times New Roman"/>
          <w:sz w:val="24"/>
          <w:szCs w:val="24"/>
        </w:rPr>
        <w:t xml:space="preserve"> på TV</w:t>
      </w:r>
      <w:r>
        <w:rPr>
          <w:rFonts w:ascii="Times New Roman" w:hAnsi="Times New Roman" w:cs="Times New Roman"/>
          <w:sz w:val="24"/>
          <w:szCs w:val="24"/>
        </w:rPr>
        <w:t>. I dag arbejder vi med nyheder fra DR</w:t>
      </w:r>
      <w:r w:rsidR="008A6C2E">
        <w:rPr>
          <w:rFonts w:ascii="Times New Roman" w:hAnsi="Times New Roman" w:cs="Times New Roman"/>
          <w:sz w:val="24"/>
          <w:szCs w:val="24"/>
        </w:rPr>
        <w:t xml:space="preserve"> og TV2</w:t>
      </w:r>
      <w:r>
        <w:rPr>
          <w:rFonts w:ascii="Times New Roman" w:hAnsi="Times New Roman" w:cs="Times New Roman"/>
          <w:sz w:val="24"/>
          <w:szCs w:val="24"/>
        </w:rPr>
        <w:t xml:space="preserve">. Dagens modul forløber således: </w:t>
      </w:r>
    </w:p>
    <w:p w14:paraId="135B484C" w14:textId="077DE5FA" w:rsidR="005D2B9E" w:rsidRPr="000F0CCD" w:rsidRDefault="005D2B9E" w:rsidP="000F0CCD">
      <w:pPr>
        <w:pStyle w:val="Listeafsnit"/>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Gå sammen i </w:t>
      </w:r>
      <w:r w:rsidR="000F0CCD">
        <w:rPr>
          <w:rFonts w:ascii="Times New Roman" w:hAnsi="Times New Roman" w:cs="Times New Roman"/>
          <w:sz w:val="24"/>
          <w:szCs w:val="24"/>
        </w:rPr>
        <w:t xml:space="preserve">grupper af to-tre personer. Find ud af hvilke grupper, der har TV2 </w:t>
      </w:r>
      <w:proofErr w:type="spellStart"/>
      <w:r w:rsidR="000F0CCD">
        <w:rPr>
          <w:rFonts w:ascii="Times New Roman" w:hAnsi="Times New Roman" w:cs="Times New Roman"/>
          <w:sz w:val="24"/>
          <w:szCs w:val="24"/>
        </w:rPr>
        <w:t>play</w:t>
      </w:r>
      <w:proofErr w:type="spellEnd"/>
      <w:r w:rsidR="000F0CCD">
        <w:rPr>
          <w:rFonts w:ascii="Times New Roman" w:hAnsi="Times New Roman" w:cs="Times New Roman"/>
          <w:sz w:val="24"/>
          <w:szCs w:val="24"/>
        </w:rPr>
        <w:t xml:space="preserve">. </w:t>
      </w:r>
      <w:r w:rsidR="000F0CCD">
        <w:rPr>
          <w:rFonts w:ascii="Times New Roman" w:hAnsi="Times New Roman" w:cs="Times New Roman"/>
          <w:sz w:val="24"/>
          <w:szCs w:val="24"/>
        </w:rPr>
        <w:t xml:space="preserve">Det kunne være </w:t>
      </w:r>
      <w:proofErr w:type="spellStart"/>
      <w:proofErr w:type="gramStart"/>
      <w:r w:rsidR="000F0CCD">
        <w:rPr>
          <w:rFonts w:ascii="Times New Roman" w:hAnsi="Times New Roman" w:cs="Times New Roman"/>
          <w:sz w:val="24"/>
          <w:szCs w:val="24"/>
        </w:rPr>
        <w:t>mega</w:t>
      </w:r>
      <w:proofErr w:type="spellEnd"/>
      <w:r w:rsidR="000F0CCD">
        <w:rPr>
          <w:rFonts w:ascii="Times New Roman" w:hAnsi="Times New Roman" w:cs="Times New Roman"/>
          <w:sz w:val="24"/>
          <w:szCs w:val="24"/>
        </w:rPr>
        <w:t xml:space="preserve"> fedt</w:t>
      </w:r>
      <w:proofErr w:type="gramEnd"/>
      <w:r w:rsidR="000F0CCD">
        <w:rPr>
          <w:rFonts w:ascii="Times New Roman" w:hAnsi="Times New Roman" w:cs="Times New Roman"/>
          <w:sz w:val="24"/>
          <w:szCs w:val="24"/>
        </w:rPr>
        <w:t>, hvis I kan dele jer op, så halvdelen af klassen ser DR og den anden ser TV2. Man kan dog kun se TV2</w:t>
      </w:r>
      <w:r w:rsidR="008A6C2E">
        <w:rPr>
          <w:rFonts w:ascii="Times New Roman" w:hAnsi="Times New Roman" w:cs="Times New Roman"/>
          <w:sz w:val="24"/>
          <w:szCs w:val="24"/>
        </w:rPr>
        <w:t>-</w:t>
      </w:r>
      <w:r w:rsidR="000F0CCD">
        <w:rPr>
          <w:rFonts w:ascii="Times New Roman" w:hAnsi="Times New Roman" w:cs="Times New Roman"/>
          <w:sz w:val="24"/>
          <w:szCs w:val="24"/>
        </w:rPr>
        <w:t xml:space="preserve">nyheden, hvis man har TV2-play. </w:t>
      </w:r>
      <w:r w:rsidR="000F0CCD" w:rsidRPr="000F0CCD">
        <w:rPr>
          <w:rFonts w:ascii="Times New Roman" w:hAnsi="Times New Roman" w:cs="Times New Roman"/>
          <w:b/>
          <w:bCs/>
          <w:sz w:val="24"/>
          <w:szCs w:val="24"/>
        </w:rPr>
        <w:t>Lua</w:t>
      </w:r>
      <w:r w:rsidR="000F0CCD">
        <w:rPr>
          <w:rFonts w:ascii="Times New Roman" w:hAnsi="Times New Roman" w:cs="Times New Roman"/>
          <w:b/>
          <w:bCs/>
          <w:sz w:val="24"/>
          <w:szCs w:val="24"/>
        </w:rPr>
        <w:t xml:space="preserve"> Legende</w:t>
      </w:r>
      <w:r w:rsidR="000F0CCD" w:rsidRPr="000F0CCD">
        <w:rPr>
          <w:rFonts w:ascii="Times New Roman" w:hAnsi="Times New Roman" w:cs="Times New Roman"/>
          <w:b/>
          <w:bCs/>
          <w:sz w:val="24"/>
          <w:szCs w:val="24"/>
        </w:rPr>
        <w:t xml:space="preserve"> og Lea</w:t>
      </w:r>
      <w:r w:rsidR="000F0CCD">
        <w:rPr>
          <w:rFonts w:ascii="Times New Roman" w:hAnsi="Times New Roman" w:cs="Times New Roman"/>
          <w:sz w:val="24"/>
          <w:szCs w:val="24"/>
        </w:rPr>
        <w:t xml:space="preserve"> </w:t>
      </w:r>
      <w:r w:rsidR="000F0CCD" w:rsidRPr="000F0CCD">
        <w:rPr>
          <w:rFonts w:ascii="Times New Roman" w:hAnsi="Times New Roman" w:cs="Times New Roman"/>
          <w:b/>
          <w:bCs/>
          <w:sz w:val="24"/>
          <w:szCs w:val="24"/>
        </w:rPr>
        <w:t xml:space="preserve">Lydsafari </w:t>
      </w:r>
      <w:r w:rsidR="000F0CCD">
        <w:rPr>
          <w:rFonts w:ascii="Times New Roman" w:hAnsi="Times New Roman" w:cs="Times New Roman"/>
          <w:sz w:val="24"/>
          <w:szCs w:val="24"/>
        </w:rPr>
        <w:t>har ansvaret for, at grupperne bliver fordelt ligeligt (i det omfang, det nu kan gå op!).</w:t>
      </w:r>
    </w:p>
    <w:p w14:paraId="060C2345" w14:textId="59E6E5C5" w:rsidR="005D2B9E" w:rsidRDefault="000F0CCD" w:rsidP="005D2B9E">
      <w:pPr>
        <w:pStyle w:val="Listeafsnit"/>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Læs</w:t>
      </w:r>
      <w:r w:rsidR="005D2B9E">
        <w:rPr>
          <w:rFonts w:ascii="Times New Roman" w:hAnsi="Times New Roman" w:cs="Times New Roman"/>
          <w:sz w:val="24"/>
          <w:szCs w:val="24"/>
        </w:rPr>
        <w:t xml:space="preserve"> den teoritekst</w:t>
      </w:r>
      <w:r>
        <w:rPr>
          <w:rFonts w:ascii="Times New Roman" w:hAnsi="Times New Roman" w:cs="Times New Roman"/>
          <w:sz w:val="24"/>
          <w:szCs w:val="24"/>
        </w:rPr>
        <w:t>,</w:t>
      </w:r>
      <w:r w:rsidR="005D2B9E">
        <w:rPr>
          <w:rFonts w:ascii="Times New Roman" w:hAnsi="Times New Roman" w:cs="Times New Roman"/>
          <w:sz w:val="24"/>
          <w:szCs w:val="24"/>
        </w:rPr>
        <w:t xml:space="preserve"> der </w:t>
      </w:r>
      <w:r>
        <w:rPr>
          <w:rFonts w:ascii="Times New Roman" w:hAnsi="Times New Roman" w:cs="Times New Roman"/>
          <w:sz w:val="24"/>
          <w:szCs w:val="24"/>
        </w:rPr>
        <w:t xml:space="preserve">er vedlagt i dette dokument. </w:t>
      </w:r>
      <w:r w:rsidR="005D2B9E">
        <w:rPr>
          <w:rFonts w:ascii="Times New Roman" w:hAnsi="Times New Roman" w:cs="Times New Roman"/>
          <w:sz w:val="24"/>
          <w:szCs w:val="24"/>
        </w:rPr>
        <w:t xml:space="preserve"> </w:t>
      </w:r>
    </w:p>
    <w:p w14:paraId="28510F94" w14:textId="0EBAD537" w:rsidR="005D2B9E" w:rsidRDefault="000F0CCD" w:rsidP="005D2B9E">
      <w:pPr>
        <w:pStyle w:val="Listeafsnit"/>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Se jeres tildelte nyhed fra enten DR eller TV2. </w:t>
      </w:r>
    </w:p>
    <w:p w14:paraId="6D0721C4" w14:textId="28BE38A9" w:rsidR="005D2B9E" w:rsidRDefault="005D2B9E" w:rsidP="005D2B9E">
      <w:pPr>
        <w:pStyle w:val="Listeafsnit"/>
        <w:numPr>
          <w:ilvl w:val="1"/>
          <w:numId w:val="1"/>
        </w:numPr>
        <w:spacing w:line="360" w:lineRule="auto"/>
        <w:rPr>
          <w:rFonts w:ascii="Times New Roman" w:hAnsi="Times New Roman" w:cs="Times New Roman"/>
          <w:sz w:val="24"/>
          <w:szCs w:val="24"/>
        </w:rPr>
      </w:pPr>
      <w:r>
        <w:rPr>
          <w:rFonts w:ascii="Times New Roman" w:hAnsi="Times New Roman" w:cs="Times New Roman"/>
          <w:sz w:val="24"/>
          <w:szCs w:val="24"/>
        </w:rPr>
        <w:t>Nyhederne fra i går</w:t>
      </w:r>
      <w:r w:rsidR="00D625CC">
        <w:rPr>
          <w:rFonts w:ascii="Times New Roman" w:hAnsi="Times New Roman" w:cs="Times New Roman"/>
          <w:sz w:val="24"/>
          <w:szCs w:val="24"/>
        </w:rPr>
        <w:t xml:space="preserve"> fra DR</w:t>
      </w:r>
      <w:r>
        <w:rPr>
          <w:rFonts w:ascii="Times New Roman" w:hAnsi="Times New Roman" w:cs="Times New Roman"/>
          <w:sz w:val="24"/>
          <w:szCs w:val="24"/>
        </w:rPr>
        <w:t xml:space="preserve">: </w:t>
      </w:r>
      <w:hyperlink r:id="rId5" w:history="1">
        <w:r w:rsidR="00D625CC" w:rsidRPr="005D2B9E">
          <w:rPr>
            <w:rStyle w:val="Hyperlink"/>
            <w:rFonts w:ascii="Times New Roman" w:hAnsi="Times New Roman" w:cs="Times New Roman"/>
            <w:sz w:val="24"/>
            <w:szCs w:val="24"/>
          </w:rPr>
          <w:t>D</w:t>
        </w:r>
        <w:r w:rsidR="00D625CC">
          <w:rPr>
            <w:rStyle w:val="Hyperlink"/>
            <w:rFonts w:ascii="Times New Roman" w:hAnsi="Times New Roman" w:cs="Times New Roman"/>
            <w:sz w:val="24"/>
            <w:szCs w:val="24"/>
          </w:rPr>
          <w:t>R</w:t>
        </w:r>
        <w:r w:rsidR="00D625CC" w:rsidRPr="005D2B9E">
          <w:rPr>
            <w:rStyle w:val="Hyperlink"/>
            <w:rFonts w:ascii="Times New Roman" w:hAnsi="Times New Roman" w:cs="Times New Roman"/>
            <w:sz w:val="24"/>
            <w:szCs w:val="24"/>
          </w:rPr>
          <w:t>-nyheder</w:t>
        </w:r>
        <w:r w:rsidRPr="005D2B9E">
          <w:rPr>
            <w:rStyle w:val="Hyperlink"/>
            <w:rFonts w:ascii="Times New Roman" w:hAnsi="Times New Roman" w:cs="Times New Roman"/>
            <w:sz w:val="24"/>
            <w:szCs w:val="24"/>
          </w:rPr>
          <w:t xml:space="preserve"> 12-03-2024</w:t>
        </w:r>
      </w:hyperlink>
      <w:r>
        <w:rPr>
          <w:rFonts w:ascii="Times New Roman" w:hAnsi="Times New Roman" w:cs="Times New Roman"/>
          <w:sz w:val="24"/>
          <w:szCs w:val="24"/>
        </w:rPr>
        <w:t xml:space="preserve"> </w:t>
      </w:r>
    </w:p>
    <w:p w14:paraId="4D01F84E" w14:textId="1DFB7E56" w:rsidR="00D625CC" w:rsidRDefault="00D625CC" w:rsidP="005D2B9E">
      <w:pPr>
        <w:pStyle w:val="Listeafsnit"/>
        <w:numPr>
          <w:ilvl w:val="1"/>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Nyhederne fra i går fra TV2: </w:t>
      </w:r>
      <w:hyperlink r:id="rId6" w:history="1">
        <w:r w:rsidRPr="00D625CC">
          <w:rPr>
            <w:rStyle w:val="Hyperlink"/>
            <w:rFonts w:ascii="Times New Roman" w:hAnsi="Times New Roman" w:cs="Times New Roman"/>
            <w:sz w:val="24"/>
            <w:szCs w:val="24"/>
          </w:rPr>
          <w:t>TV2</w:t>
        </w:r>
        <w:r>
          <w:rPr>
            <w:rStyle w:val="Hyperlink"/>
            <w:rFonts w:ascii="Times New Roman" w:hAnsi="Times New Roman" w:cs="Times New Roman"/>
            <w:sz w:val="24"/>
            <w:szCs w:val="24"/>
          </w:rPr>
          <w:t>-</w:t>
        </w:r>
        <w:r w:rsidRPr="00D625CC">
          <w:rPr>
            <w:rStyle w:val="Hyperlink"/>
            <w:rFonts w:ascii="Times New Roman" w:hAnsi="Times New Roman" w:cs="Times New Roman"/>
            <w:sz w:val="24"/>
            <w:szCs w:val="24"/>
          </w:rPr>
          <w:t>nyheder 1</w:t>
        </w:r>
        <w:r w:rsidR="008A6C2E">
          <w:rPr>
            <w:rStyle w:val="Hyperlink"/>
            <w:rFonts w:ascii="Times New Roman" w:hAnsi="Times New Roman" w:cs="Times New Roman"/>
            <w:sz w:val="24"/>
            <w:szCs w:val="24"/>
          </w:rPr>
          <w:t>2</w:t>
        </w:r>
        <w:r w:rsidRPr="00D625CC">
          <w:rPr>
            <w:rStyle w:val="Hyperlink"/>
            <w:rFonts w:ascii="Times New Roman" w:hAnsi="Times New Roman" w:cs="Times New Roman"/>
            <w:sz w:val="24"/>
            <w:szCs w:val="24"/>
          </w:rPr>
          <w:t>.03.2024</w:t>
        </w:r>
      </w:hyperlink>
    </w:p>
    <w:p w14:paraId="3A86FE04" w14:textId="525D0742" w:rsidR="005D2B9E" w:rsidRDefault="005D2B9E" w:rsidP="005D2B9E">
      <w:pPr>
        <w:pStyle w:val="Listeafsnit"/>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Lav en analyse af jeres nyhedsindslag med udgangspunkt i </w:t>
      </w:r>
      <w:r w:rsidR="008A6C2E">
        <w:rPr>
          <w:rFonts w:ascii="Times New Roman" w:hAnsi="Times New Roman" w:cs="Times New Roman"/>
          <w:sz w:val="24"/>
          <w:szCs w:val="24"/>
        </w:rPr>
        <w:t>teoriteksten og jeres viden om filmiske virkemidler og nyhedskriterier</w:t>
      </w:r>
      <w:r>
        <w:rPr>
          <w:rFonts w:ascii="Times New Roman" w:hAnsi="Times New Roman" w:cs="Times New Roman"/>
          <w:sz w:val="24"/>
          <w:szCs w:val="24"/>
        </w:rPr>
        <w:t>. I skal besvare følgende arbejdsspørgsmål</w:t>
      </w:r>
      <w:r w:rsidR="000F0CCD">
        <w:rPr>
          <w:rFonts w:ascii="Times New Roman" w:hAnsi="Times New Roman" w:cs="Times New Roman"/>
          <w:sz w:val="24"/>
          <w:szCs w:val="24"/>
        </w:rPr>
        <w:t xml:space="preserve"> (understøt jeres analyse med screenshots fra </w:t>
      </w:r>
      <w:r w:rsidR="008A6C2E">
        <w:rPr>
          <w:rFonts w:ascii="Times New Roman" w:hAnsi="Times New Roman" w:cs="Times New Roman"/>
          <w:sz w:val="24"/>
          <w:szCs w:val="24"/>
        </w:rPr>
        <w:t>udsendelsen</w:t>
      </w:r>
      <w:r w:rsidR="000F0CCD">
        <w:rPr>
          <w:rFonts w:ascii="Times New Roman" w:hAnsi="Times New Roman" w:cs="Times New Roman"/>
          <w:sz w:val="24"/>
          <w:szCs w:val="24"/>
        </w:rPr>
        <w:t>)</w:t>
      </w:r>
      <w:r>
        <w:rPr>
          <w:rFonts w:ascii="Times New Roman" w:hAnsi="Times New Roman" w:cs="Times New Roman"/>
          <w:sz w:val="24"/>
          <w:szCs w:val="24"/>
        </w:rPr>
        <w:t xml:space="preserve">: </w:t>
      </w:r>
    </w:p>
    <w:p w14:paraId="69626B32" w14:textId="67C703D5" w:rsidR="000F0CCD" w:rsidRPr="008A6C2E" w:rsidRDefault="000F0CCD" w:rsidP="000F0CCD">
      <w:pPr>
        <w:numPr>
          <w:ilvl w:val="0"/>
          <w:numId w:val="3"/>
        </w:numPr>
        <w:shd w:val="clear" w:color="auto" w:fill="FFFFFF"/>
        <w:spacing w:beforeAutospacing="1" w:after="0" w:afterAutospacing="1" w:line="360" w:lineRule="auto"/>
        <w:rPr>
          <w:rFonts w:ascii="Times New Roman" w:hAnsi="Times New Roman" w:cs="Times New Roman"/>
          <w:sz w:val="20"/>
          <w:szCs w:val="20"/>
        </w:rPr>
      </w:pPr>
      <w:r w:rsidRPr="008A6C2E">
        <w:rPr>
          <w:rFonts w:ascii="Times New Roman" w:hAnsi="Times New Roman" w:cs="Times New Roman"/>
          <w:sz w:val="20"/>
          <w:szCs w:val="20"/>
        </w:rPr>
        <w:t>S</w:t>
      </w:r>
      <w:r w:rsidRPr="008A6C2E">
        <w:rPr>
          <w:rFonts w:ascii="Times New Roman" w:hAnsi="Times New Roman" w:cs="Times New Roman"/>
          <w:sz w:val="20"/>
          <w:szCs w:val="20"/>
        </w:rPr>
        <w:t xml:space="preserve">tart med at </w:t>
      </w:r>
      <w:r w:rsidRPr="008A6C2E">
        <w:rPr>
          <w:rFonts w:ascii="Times New Roman" w:hAnsi="Times New Roman" w:cs="Times New Roman"/>
          <w:sz w:val="20"/>
          <w:szCs w:val="20"/>
        </w:rPr>
        <w:t>lave</w:t>
      </w:r>
      <w:r w:rsidRPr="008A6C2E">
        <w:rPr>
          <w:rFonts w:ascii="Times New Roman" w:hAnsi="Times New Roman" w:cs="Times New Roman"/>
          <w:sz w:val="20"/>
          <w:szCs w:val="20"/>
        </w:rPr>
        <w:t xml:space="preserve"> et overblik: Hvordan kommer </w:t>
      </w:r>
      <w:r w:rsidRPr="008A6C2E">
        <w:rPr>
          <w:rFonts w:ascii="Times New Roman" w:hAnsi="Times New Roman" w:cs="Times New Roman"/>
          <w:i/>
          <w:iCs/>
          <w:sz w:val="20"/>
          <w:szCs w:val="20"/>
        </w:rPr>
        <w:t>henvendelsesformen</w:t>
      </w:r>
      <w:r w:rsidRPr="008A6C2E">
        <w:rPr>
          <w:rFonts w:ascii="Times New Roman" w:hAnsi="Times New Roman" w:cs="Times New Roman"/>
          <w:sz w:val="20"/>
          <w:szCs w:val="20"/>
        </w:rPr>
        <w:t xml:space="preserve"> og </w:t>
      </w:r>
      <w:r w:rsidRPr="008A6C2E">
        <w:rPr>
          <w:rFonts w:ascii="Times New Roman" w:hAnsi="Times New Roman" w:cs="Times New Roman"/>
          <w:i/>
          <w:iCs/>
          <w:sz w:val="20"/>
          <w:szCs w:val="20"/>
        </w:rPr>
        <w:t>fortællehierarkiet</w:t>
      </w:r>
      <w:r w:rsidRPr="008A6C2E">
        <w:rPr>
          <w:rFonts w:ascii="Times New Roman" w:hAnsi="Times New Roman" w:cs="Times New Roman"/>
          <w:sz w:val="20"/>
          <w:szCs w:val="20"/>
        </w:rPr>
        <w:t xml:space="preserve"> til udtryk, og hvad er effekten heraf? Lav en analyse nyhedsarenae</w:t>
      </w:r>
      <w:r w:rsidRPr="008A6C2E">
        <w:rPr>
          <w:rFonts w:ascii="Times New Roman" w:hAnsi="Times New Roman" w:cs="Times New Roman"/>
          <w:sz w:val="20"/>
          <w:szCs w:val="20"/>
        </w:rPr>
        <w:t>n;</w:t>
      </w:r>
      <w:r w:rsidRPr="008A6C2E">
        <w:rPr>
          <w:rFonts w:ascii="Times New Roman" w:hAnsi="Times New Roman" w:cs="Times New Roman"/>
          <w:sz w:val="20"/>
          <w:szCs w:val="20"/>
        </w:rPr>
        <w:t xml:space="preserve"> fokuser på rummets organisering og farvevalg samt nyhedsværtens placering.</w:t>
      </w:r>
    </w:p>
    <w:p w14:paraId="7FB74131" w14:textId="77777777" w:rsidR="000F0CCD" w:rsidRPr="008A6C2E" w:rsidRDefault="000F0CCD" w:rsidP="000F0CCD">
      <w:pPr>
        <w:numPr>
          <w:ilvl w:val="0"/>
          <w:numId w:val="3"/>
        </w:numPr>
        <w:shd w:val="clear" w:color="auto" w:fill="FFFFFF"/>
        <w:spacing w:beforeAutospacing="1" w:after="0" w:afterAutospacing="1" w:line="360" w:lineRule="auto"/>
        <w:rPr>
          <w:rFonts w:ascii="Times New Roman" w:hAnsi="Times New Roman" w:cs="Times New Roman"/>
          <w:sz w:val="20"/>
          <w:szCs w:val="20"/>
        </w:rPr>
      </w:pPr>
      <w:r w:rsidRPr="008A6C2E">
        <w:rPr>
          <w:rFonts w:ascii="Times New Roman" w:hAnsi="Times New Roman" w:cs="Times New Roman"/>
          <w:sz w:val="20"/>
          <w:szCs w:val="20"/>
        </w:rPr>
        <w:t>Sammenlign udsendelsernes overordnede dramaturgi - dvs. hvordan er rækkefølgen af indslag, af nyheder fra ind- og udland, og hvordan er fordelingen af hårde og bløde nyheder?</w:t>
      </w:r>
    </w:p>
    <w:p w14:paraId="62AEC068" w14:textId="5E3F9EBE" w:rsidR="000F0CCD" w:rsidRPr="008A6C2E" w:rsidRDefault="000F0CCD" w:rsidP="000F0CCD">
      <w:pPr>
        <w:numPr>
          <w:ilvl w:val="0"/>
          <w:numId w:val="3"/>
        </w:numPr>
        <w:shd w:val="clear" w:color="auto" w:fill="FFFFFF"/>
        <w:spacing w:beforeAutospacing="1" w:after="0" w:afterAutospacing="1" w:line="360" w:lineRule="auto"/>
        <w:rPr>
          <w:rStyle w:val="systimecolorthree"/>
          <w:rFonts w:ascii="Times New Roman" w:hAnsi="Times New Roman" w:cs="Times New Roman"/>
          <w:sz w:val="20"/>
          <w:szCs w:val="20"/>
        </w:rPr>
      </w:pPr>
      <w:r w:rsidRPr="008A6C2E">
        <w:rPr>
          <w:rFonts w:ascii="Times New Roman" w:hAnsi="Times New Roman" w:cs="Times New Roman"/>
          <w:sz w:val="20"/>
          <w:szCs w:val="20"/>
        </w:rPr>
        <w:t>Undersøg tematik og vinkling </w:t>
      </w:r>
      <w:r w:rsidRPr="008A6C2E">
        <w:rPr>
          <w:rStyle w:val="systimecolorthree"/>
          <w:rFonts w:ascii="Times New Roman" w:hAnsi="Times New Roman" w:cs="Times New Roman"/>
          <w:sz w:val="20"/>
          <w:szCs w:val="20"/>
        </w:rPr>
        <w:t>og</w:t>
      </w:r>
      <w:r w:rsidRPr="008A6C2E">
        <w:rPr>
          <w:rFonts w:ascii="Times New Roman" w:hAnsi="Times New Roman" w:cs="Times New Roman"/>
          <w:sz w:val="20"/>
          <w:szCs w:val="20"/>
        </w:rPr>
        <w:t xml:space="preserve"> bestem de nyhedskriterier, indslagene gør brug af</w:t>
      </w:r>
      <w:r w:rsidR="008A6C2E" w:rsidRPr="008A6C2E">
        <w:rPr>
          <w:rFonts w:ascii="Times New Roman" w:hAnsi="Times New Roman" w:cs="Times New Roman"/>
          <w:sz w:val="20"/>
          <w:szCs w:val="20"/>
        </w:rPr>
        <w:t>.</w:t>
      </w:r>
      <w:r w:rsidRPr="008A6C2E">
        <w:rPr>
          <w:rFonts w:ascii="Times New Roman" w:hAnsi="Times New Roman" w:cs="Times New Roman"/>
          <w:sz w:val="20"/>
          <w:szCs w:val="20"/>
        </w:rPr>
        <w:t> </w:t>
      </w:r>
    </w:p>
    <w:p w14:paraId="344CE173" w14:textId="70880326" w:rsidR="000F0CCD" w:rsidRPr="008A6C2E" w:rsidRDefault="000F0CCD" w:rsidP="000F0CCD">
      <w:pPr>
        <w:numPr>
          <w:ilvl w:val="0"/>
          <w:numId w:val="3"/>
        </w:numPr>
        <w:shd w:val="clear" w:color="auto" w:fill="FFFFFF"/>
        <w:spacing w:beforeAutospacing="1" w:after="0" w:afterAutospacing="1" w:line="360" w:lineRule="auto"/>
        <w:rPr>
          <w:rStyle w:val="systimecolorthree"/>
          <w:rFonts w:ascii="Times New Roman" w:hAnsi="Times New Roman" w:cs="Times New Roman"/>
          <w:sz w:val="20"/>
          <w:szCs w:val="20"/>
        </w:rPr>
      </w:pPr>
      <w:r w:rsidRPr="008A6C2E">
        <w:rPr>
          <w:rFonts w:ascii="Times New Roman" w:hAnsi="Times New Roman" w:cs="Times New Roman"/>
          <w:sz w:val="20"/>
          <w:szCs w:val="20"/>
        </w:rPr>
        <w:t>Karakteriser billed- og lydsiden, og beskriv virkemidlernes effekt</w:t>
      </w:r>
      <w:r w:rsidRPr="008A6C2E">
        <w:rPr>
          <w:rStyle w:val="systimecolorthree"/>
          <w:rFonts w:ascii="Times New Roman" w:hAnsi="Times New Roman" w:cs="Times New Roman"/>
          <w:sz w:val="20"/>
          <w:szCs w:val="20"/>
        </w:rPr>
        <w:t>.</w:t>
      </w:r>
    </w:p>
    <w:p w14:paraId="4F6436D2" w14:textId="6BD8263B" w:rsidR="000F0CCD" w:rsidRPr="008A6C2E" w:rsidRDefault="000F0CCD" w:rsidP="000F0CCD">
      <w:pPr>
        <w:numPr>
          <w:ilvl w:val="0"/>
          <w:numId w:val="3"/>
        </w:numPr>
        <w:shd w:val="clear" w:color="auto" w:fill="FFFFFF"/>
        <w:spacing w:beforeAutospacing="1" w:after="0" w:afterAutospacing="1" w:line="360" w:lineRule="auto"/>
        <w:rPr>
          <w:rFonts w:ascii="Times New Roman" w:hAnsi="Times New Roman" w:cs="Times New Roman"/>
          <w:sz w:val="20"/>
          <w:szCs w:val="20"/>
        </w:rPr>
      </w:pPr>
      <w:r w:rsidRPr="008A6C2E">
        <w:rPr>
          <w:rStyle w:val="systimecolorthree"/>
          <w:rFonts w:ascii="Times New Roman" w:hAnsi="Times New Roman" w:cs="Times New Roman"/>
          <w:sz w:val="20"/>
          <w:szCs w:val="20"/>
        </w:rPr>
        <w:t>Hvor meget fylder klima i gårsdagens indslag?</w:t>
      </w:r>
      <w:r w:rsidR="008A6C2E" w:rsidRPr="008A6C2E">
        <w:rPr>
          <w:rStyle w:val="systimecolorthree"/>
          <w:rFonts w:ascii="Times New Roman" w:hAnsi="Times New Roman" w:cs="Times New Roman"/>
          <w:sz w:val="20"/>
          <w:szCs w:val="20"/>
        </w:rPr>
        <w:t xml:space="preserve"> Undrer det jer eller ikke?</w:t>
      </w:r>
    </w:p>
    <w:p w14:paraId="0471BAF1" w14:textId="2491AD08" w:rsidR="000F0CCD" w:rsidRPr="008A6C2E" w:rsidRDefault="000F0CCD" w:rsidP="000F0CCD">
      <w:pPr>
        <w:numPr>
          <w:ilvl w:val="0"/>
          <w:numId w:val="3"/>
        </w:numPr>
        <w:shd w:val="clear" w:color="auto" w:fill="FFFFFF"/>
        <w:spacing w:after="0" w:line="360" w:lineRule="auto"/>
        <w:rPr>
          <w:rFonts w:ascii="Times New Roman" w:hAnsi="Times New Roman" w:cs="Times New Roman"/>
          <w:sz w:val="20"/>
          <w:szCs w:val="20"/>
        </w:rPr>
      </w:pPr>
      <w:r w:rsidRPr="008A6C2E">
        <w:rPr>
          <w:rFonts w:ascii="Times New Roman" w:hAnsi="Times New Roman" w:cs="Times New Roman"/>
          <w:sz w:val="20"/>
          <w:szCs w:val="20"/>
        </w:rPr>
        <w:t xml:space="preserve">Næste gang skal I mødes med en gruppe, der har analyseret modsatte medie end jer. </w:t>
      </w:r>
    </w:p>
    <w:p w14:paraId="649B4CA1" w14:textId="77777777" w:rsidR="008A6C2E" w:rsidRDefault="008A6C2E" w:rsidP="008A6C2E">
      <w:pPr>
        <w:shd w:val="clear" w:color="auto" w:fill="FFFFFF"/>
        <w:spacing w:after="0" w:line="360" w:lineRule="auto"/>
        <w:rPr>
          <w:rFonts w:ascii="Times New Roman" w:hAnsi="Times New Roman" w:cs="Times New Roman"/>
          <w:sz w:val="24"/>
          <w:szCs w:val="24"/>
        </w:rPr>
      </w:pPr>
    </w:p>
    <w:p w14:paraId="528E6E0F" w14:textId="34864D59" w:rsidR="008A6C2E" w:rsidRDefault="008A6C2E" w:rsidP="008A6C2E">
      <w:pPr>
        <w:pStyle w:val="Listeafsnit"/>
        <w:numPr>
          <w:ilvl w:val="0"/>
          <w:numId w:val="1"/>
        </w:numPr>
        <w:shd w:val="clear" w:color="auto" w:fill="FFFFFF"/>
        <w:spacing w:after="0" w:line="360" w:lineRule="auto"/>
        <w:rPr>
          <w:rFonts w:ascii="Times New Roman" w:hAnsi="Times New Roman" w:cs="Times New Roman"/>
          <w:sz w:val="24"/>
          <w:szCs w:val="24"/>
        </w:rPr>
      </w:pPr>
      <w:r>
        <w:rPr>
          <w:rFonts w:ascii="Times New Roman" w:hAnsi="Times New Roman" w:cs="Times New Roman"/>
          <w:sz w:val="24"/>
          <w:szCs w:val="24"/>
        </w:rPr>
        <w:t xml:space="preserve">Aflever jeres besvarelse under elevfeedback på modulet (skriv nyhedsmedie og alle gruppemedlemmer på). Dette vil fungere som fraværsregistrering! </w:t>
      </w:r>
    </w:p>
    <w:p w14:paraId="3CB98C9E" w14:textId="77777777" w:rsidR="008A6C2E" w:rsidRDefault="008A6C2E" w:rsidP="008A6C2E">
      <w:pPr>
        <w:shd w:val="clear" w:color="auto" w:fill="FFFFFF"/>
        <w:spacing w:after="0" w:line="360" w:lineRule="auto"/>
        <w:rPr>
          <w:rFonts w:ascii="Times New Roman" w:hAnsi="Times New Roman" w:cs="Times New Roman"/>
          <w:sz w:val="24"/>
          <w:szCs w:val="24"/>
        </w:rPr>
      </w:pPr>
    </w:p>
    <w:p w14:paraId="6FCDA313" w14:textId="75A64B10" w:rsidR="008A6C2E" w:rsidRPr="008A6C2E" w:rsidRDefault="008A6C2E" w:rsidP="008A6C2E">
      <w:pPr>
        <w:shd w:val="clear" w:color="auto" w:fill="FFFFFF"/>
        <w:spacing w:after="0" w:line="360" w:lineRule="auto"/>
        <w:rPr>
          <w:rFonts w:ascii="Times New Roman" w:hAnsi="Times New Roman" w:cs="Times New Roman"/>
          <w:sz w:val="24"/>
          <w:szCs w:val="24"/>
        </w:rPr>
      </w:pPr>
      <w:r>
        <w:rPr>
          <w:rFonts w:ascii="Times New Roman" w:hAnsi="Times New Roman" w:cs="Times New Roman"/>
          <w:sz w:val="24"/>
          <w:szCs w:val="24"/>
        </w:rPr>
        <w:t xml:space="preserve">God arbejdslyst fra Eva! </w:t>
      </w:r>
    </w:p>
    <w:p w14:paraId="04984C63" w14:textId="7518CAA2" w:rsidR="000F0CCD" w:rsidRPr="000F0CCD" w:rsidRDefault="000F0CCD" w:rsidP="000F0CCD">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Teori fra Langdahl, B.R., Olsen, Mimi &amp; Quist, P. </w:t>
      </w:r>
      <w:r>
        <w:rPr>
          <w:rFonts w:ascii="Times New Roman" w:hAnsi="Times New Roman" w:cs="Times New Roman"/>
          <w:i/>
          <w:iCs/>
          <w:sz w:val="24"/>
          <w:szCs w:val="24"/>
        </w:rPr>
        <w:t xml:space="preserve">Krydsfelt </w:t>
      </w:r>
      <w:r>
        <w:rPr>
          <w:rFonts w:ascii="Times New Roman" w:hAnsi="Times New Roman" w:cs="Times New Roman"/>
          <w:sz w:val="24"/>
          <w:szCs w:val="24"/>
        </w:rPr>
        <w:t xml:space="preserve">(2019). Systime. </w:t>
      </w:r>
    </w:p>
    <w:p w14:paraId="763BDC52" w14:textId="71801F36" w:rsidR="000F0CCD" w:rsidRPr="000F0CCD" w:rsidRDefault="000F0CCD" w:rsidP="000F0CCD">
      <w:pPr>
        <w:shd w:val="clear" w:color="auto" w:fill="FFFFFF"/>
        <w:spacing w:line="240" w:lineRule="auto"/>
        <w:outlineLvl w:val="0"/>
        <w:rPr>
          <w:rFonts w:ascii="var(--font-title)" w:eastAsia="Times New Roman" w:hAnsi="var(--font-title)" w:cs="Noto Sans"/>
          <w:b/>
          <w:bCs/>
          <w:color w:val="333333"/>
          <w:kern w:val="36"/>
          <w:sz w:val="42"/>
          <w:szCs w:val="42"/>
          <w:lang w:eastAsia="da-DK"/>
          <w14:ligatures w14:val="none"/>
        </w:rPr>
      </w:pPr>
      <w:r w:rsidRPr="000F0CCD">
        <w:rPr>
          <w:rFonts w:ascii="var(--font-title)" w:eastAsia="Times New Roman" w:hAnsi="var(--font-title)" w:cs="Noto Sans"/>
          <w:b/>
          <w:bCs/>
          <w:color w:val="333333"/>
          <w:kern w:val="36"/>
          <w:sz w:val="42"/>
          <w:szCs w:val="42"/>
          <w:lang w:eastAsia="da-DK"/>
          <w14:ligatures w14:val="none"/>
        </w:rPr>
        <w:t>Virkeligheden nu og her - nyheder og nyhedsformidling på tv</w:t>
      </w:r>
    </w:p>
    <w:p w14:paraId="75DA54AA" w14:textId="5B3A4A55" w:rsidR="000F0CCD" w:rsidRPr="000F0CCD" w:rsidRDefault="000F0CCD" w:rsidP="000F0CCD">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0F0CCD">
        <w:rPr>
          <w:rFonts w:ascii="var(--font-content)" w:eastAsia="Times New Roman" w:hAnsi="var(--font-content)" w:cs="Noto Sans"/>
          <w:color w:val="333333"/>
          <w:kern w:val="0"/>
          <w:sz w:val="26"/>
          <w:szCs w:val="26"/>
          <w:lang w:eastAsia="da-DK"/>
          <w14:ligatures w14:val="none"/>
        </w:rPr>
        <w:t xml:space="preserve">Inden for </w:t>
      </w:r>
      <w:proofErr w:type="spellStart"/>
      <w:r w:rsidRPr="000F0CCD">
        <w:rPr>
          <w:rFonts w:ascii="var(--font-content)" w:eastAsia="Times New Roman" w:hAnsi="var(--font-content)" w:cs="Noto Sans"/>
          <w:color w:val="333333"/>
          <w:kern w:val="0"/>
          <w:sz w:val="26"/>
          <w:szCs w:val="26"/>
          <w:lang w:eastAsia="da-DK"/>
          <w14:ligatures w14:val="none"/>
        </w:rPr>
        <w:t>faktaområdet</w:t>
      </w:r>
      <w:proofErr w:type="spellEnd"/>
      <w:r w:rsidRPr="000F0CCD">
        <w:rPr>
          <w:rFonts w:ascii="var(--font-content)" w:eastAsia="Times New Roman" w:hAnsi="var(--font-content)" w:cs="Noto Sans"/>
          <w:color w:val="333333"/>
          <w:kern w:val="0"/>
          <w:sz w:val="26"/>
          <w:szCs w:val="26"/>
          <w:lang w:eastAsia="da-DK"/>
          <w14:ligatures w14:val="none"/>
        </w:rPr>
        <w:t xml:space="preserve"> indtager nyheder en helt central position, og uanset mediet er de afgørende kilder til vores viden om verden. Nyhederne er vigtige, for at vi kan føle os orienterede og opdaterede, og for at vi kan danne meninger og forstå, hvad der sker omkring os. Nyheder bruger vi til at navigere efter – både som mennesker og som samfundsborgere. Af den grund er det også vigtigt, at vi har tillid til nyhederne. Nyheder skal frem for alt være troværdige.</w:t>
      </w:r>
    </w:p>
    <w:p w14:paraId="53EF0574" w14:textId="77777777" w:rsidR="000F0CCD" w:rsidRPr="000F0CCD" w:rsidRDefault="000F0CCD" w:rsidP="000F0CCD">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r w:rsidRPr="000F0CCD">
        <w:rPr>
          <w:rFonts w:ascii="var(--font-content)" w:eastAsia="Times New Roman" w:hAnsi="var(--font-content)" w:cs="Noto Sans"/>
          <w:color w:val="333333"/>
          <w:kern w:val="0"/>
          <w:sz w:val="26"/>
          <w:szCs w:val="26"/>
          <w:lang w:eastAsia="da-DK"/>
          <w14:ligatures w14:val="none"/>
        </w:rPr>
        <w:t>Nyheder handler om tid. I radio og på tv sendes nyheder altid </w:t>
      </w:r>
      <w:r w:rsidRPr="000F0CCD">
        <w:rPr>
          <w:rFonts w:ascii="var(--font-content)" w:eastAsia="Times New Roman" w:hAnsi="var(--font-content)" w:cs="Noto Sans"/>
          <w:i/>
          <w:iCs/>
          <w:color w:val="333333"/>
          <w:kern w:val="0"/>
          <w:sz w:val="26"/>
          <w:szCs w:val="26"/>
          <w:lang w:eastAsia="da-DK"/>
          <w14:ligatures w14:val="none"/>
        </w:rPr>
        <w:t>live</w:t>
      </w:r>
      <w:r w:rsidRPr="000F0CCD">
        <w:rPr>
          <w:rFonts w:ascii="var(--font-content)" w:eastAsia="Times New Roman" w:hAnsi="var(--font-content)" w:cs="Noto Sans"/>
          <w:color w:val="333333"/>
          <w:kern w:val="0"/>
          <w:sz w:val="26"/>
          <w:szCs w:val="26"/>
          <w:lang w:eastAsia="da-DK"/>
          <w14:ligatures w14:val="none"/>
        </w:rPr>
        <w:t>, og mens avisernes papirudgaver skal igennem en trykkeproces, har radio, tv og avisens internetudgaver mulighed for at rapportere direkte fra et nu og her og komme med hurtige opdateringer. I konkurrencen om seernes, lytternes og læsernes opmærksomhed har denne tidsfaktor en stigende betydning, for det gælder om at komme først. Og nyheder er da heller ikke noget, vi behøver at vente på. Hver time er der radioavis, og flere steder i radioens sendeflade er der længere aktualitetsprogrammer. Der er tv-nyheder mange gange om dagen og med TV2's lancering af TV2 News i 2006, der med den amerikanske nyhedskanal CNN som forbillede udelukkende sender nyheder, blev der sat turbo på konkurrencen. Går man glip af tv- eller radionyhederne, kan de hentes på nettet, når man har tid og lyst. Der er nyheder overalt og hele tiden.</w:t>
      </w:r>
    </w:p>
    <w:p w14:paraId="13B10B2F" w14:textId="77777777" w:rsidR="000F0CCD" w:rsidRPr="000F0CCD" w:rsidRDefault="000F0CCD" w:rsidP="000F0CCD">
      <w:pPr>
        <w:shd w:val="clear" w:color="auto" w:fill="FFFFFF"/>
        <w:spacing w:after="0" w:line="583" w:lineRule="atLeast"/>
        <w:outlineLvl w:val="1"/>
        <w:rPr>
          <w:rFonts w:ascii="var(--font-title)" w:eastAsia="Times New Roman" w:hAnsi="var(--font-title)" w:cs="Noto Sans"/>
          <w:b/>
          <w:bCs/>
          <w:color w:val="333333"/>
          <w:kern w:val="0"/>
          <w:sz w:val="36"/>
          <w:szCs w:val="36"/>
          <w:lang w:eastAsia="da-DK"/>
          <w14:ligatures w14:val="none"/>
        </w:rPr>
      </w:pPr>
      <w:r w:rsidRPr="000F0CCD">
        <w:rPr>
          <w:rFonts w:ascii="var(--font-title)" w:eastAsia="Times New Roman" w:hAnsi="var(--font-title)" w:cs="Noto Sans"/>
          <w:b/>
          <w:bCs/>
          <w:color w:val="333333"/>
          <w:kern w:val="0"/>
          <w:sz w:val="36"/>
          <w:szCs w:val="36"/>
          <w:lang w:eastAsia="da-DK"/>
          <w14:ligatures w14:val="none"/>
        </w:rPr>
        <w:t>Tv-nyhedernes genretræk</w:t>
      </w:r>
    </w:p>
    <w:p w14:paraId="0A06CDF6" w14:textId="77777777" w:rsidR="000F0CCD" w:rsidRPr="000F0CCD" w:rsidRDefault="000F0CCD" w:rsidP="000F0CCD">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0F0CCD">
        <w:rPr>
          <w:rFonts w:ascii="var(--font-content)" w:eastAsia="Times New Roman" w:hAnsi="var(--font-content)" w:cs="Noto Sans"/>
          <w:color w:val="333333"/>
          <w:kern w:val="0"/>
          <w:sz w:val="26"/>
          <w:szCs w:val="26"/>
          <w:lang w:eastAsia="da-DK"/>
          <w14:ligatures w14:val="none"/>
        </w:rPr>
        <w:t>Tv-nyheder er en utrolig slidstærk og stabil genre. På tværs af tid og landegrænser følger nyhedsformidlingen i meget vidt omfang den samme skabelon. De faste og tilbagevendende genretræk angår henvendelsesformen, fortællehierarkiet, arenaen og dramaturgien.</w:t>
      </w:r>
    </w:p>
    <w:p w14:paraId="42181F93" w14:textId="77777777" w:rsidR="000F0CCD" w:rsidRPr="000F0CCD" w:rsidRDefault="000F0CCD" w:rsidP="000F0CCD">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r w:rsidRPr="000F0CCD">
        <w:rPr>
          <w:rFonts w:ascii="var(--font-content)" w:eastAsia="Times New Roman" w:hAnsi="var(--font-content)" w:cs="Noto Sans"/>
          <w:color w:val="333333"/>
          <w:kern w:val="0"/>
          <w:sz w:val="26"/>
          <w:szCs w:val="26"/>
          <w:lang w:eastAsia="da-DK"/>
          <w14:ligatures w14:val="none"/>
        </w:rPr>
        <w:t>Tv-nyhederne er båret af en </w:t>
      </w:r>
      <w:r w:rsidRPr="000F0CCD">
        <w:rPr>
          <w:rFonts w:ascii="var(--font-content)" w:eastAsia="Times New Roman" w:hAnsi="var(--font-content)" w:cs="Noto Sans"/>
          <w:i/>
          <w:iCs/>
          <w:color w:val="333333"/>
          <w:kern w:val="0"/>
          <w:sz w:val="26"/>
          <w:szCs w:val="26"/>
          <w:lang w:eastAsia="da-DK"/>
          <w14:ligatures w14:val="none"/>
        </w:rPr>
        <w:t>personlig henvendelsesform</w:t>
      </w:r>
      <w:r w:rsidRPr="000F0CCD">
        <w:rPr>
          <w:rFonts w:ascii="var(--font-content)" w:eastAsia="Times New Roman" w:hAnsi="var(--font-content)" w:cs="Noto Sans"/>
          <w:color w:val="333333"/>
          <w:kern w:val="0"/>
          <w:sz w:val="26"/>
          <w:szCs w:val="26"/>
          <w:lang w:eastAsia="da-DK"/>
          <w14:ligatures w14:val="none"/>
        </w:rPr>
        <w:t>, hvor nyhedsværten med sin frontale placering og sit direkte blik i kameraet simulerer øjenkontakt og nærvær med den enkelte seer. Værten er desuden en genkommende person, som er knyttet til tv-stationen, hvorved han eller hun får karakter af en </w:t>
      </w:r>
      <w:r w:rsidRPr="000F0CCD">
        <w:rPr>
          <w:rFonts w:ascii="var(--font-content)" w:eastAsia="Times New Roman" w:hAnsi="var(--font-content)" w:cs="Noto Sans"/>
          <w:i/>
          <w:iCs/>
          <w:color w:val="333333"/>
          <w:kern w:val="0"/>
          <w:sz w:val="26"/>
          <w:szCs w:val="26"/>
          <w:lang w:eastAsia="da-DK"/>
          <w14:ligatures w14:val="none"/>
        </w:rPr>
        <w:t>betroet fortæller</w:t>
      </w:r>
      <w:r w:rsidRPr="000F0CCD">
        <w:rPr>
          <w:rFonts w:ascii="var(--font-content)" w:eastAsia="Times New Roman" w:hAnsi="var(--font-content)" w:cs="Noto Sans"/>
          <w:color w:val="333333"/>
          <w:kern w:val="0"/>
          <w:sz w:val="26"/>
          <w:szCs w:val="26"/>
          <w:lang w:eastAsia="da-DK"/>
          <w14:ligatures w14:val="none"/>
        </w:rPr>
        <w:t>, som seeren forbinder med troværdighed og seriøsitet. Nyhedsværtens funktion er at skabe overblik og sammenhæng i udsendelsen ved at binde alle nyhedsindslagene sammen i et forløb. Det sker ved hjælp af </w:t>
      </w:r>
      <w:r w:rsidRPr="000F0CCD">
        <w:rPr>
          <w:rFonts w:ascii="var(--font-content)" w:eastAsia="Times New Roman" w:hAnsi="var(--font-content)" w:cs="Noto Sans"/>
          <w:i/>
          <w:iCs/>
          <w:color w:val="333333"/>
          <w:kern w:val="0"/>
          <w:sz w:val="26"/>
          <w:szCs w:val="26"/>
          <w:lang w:eastAsia="da-DK"/>
          <w14:ligatures w14:val="none"/>
        </w:rPr>
        <w:t>oplæg </w:t>
      </w:r>
      <w:r w:rsidRPr="000F0CCD">
        <w:rPr>
          <w:rFonts w:ascii="var(--font-content)" w:eastAsia="Times New Roman" w:hAnsi="var(--font-content)" w:cs="Noto Sans"/>
          <w:color w:val="333333"/>
          <w:kern w:val="0"/>
          <w:sz w:val="26"/>
          <w:szCs w:val="26"/>
          <w:lang w:eastAsia="da-DK"/>
          <w14:ligatures w14:val="none"/>
        </w:rPr>
        <w:t>og </w:t>
      </w:r>
      <w:r w:rsidRPr="000F0CCD">
        <w:rPr>
          <w:rFonts w:ascii="var(--font-content)" w:eastAsia="Times New Roman" w:hAnsi="var(--font-content)" w:cs="Noto Sans"/>
          <w:i/>
          <w:iCs/>
          <w:color w:val="333333"/>
          <w:kern w:val="0"/>
          <w:sz w:val="26"/>
          <w:szCs w:val="26"/>
          <w:lang w:eastAsia="da-DK"/>
          <w14:ligatures w14:val="none"/>
        </w:rPr>
        <w:t>nedlæg</w:t>
      </w:r>
      <w:r w:rsidRPr="000F0CCD">
        <w:rPr>
          <w:rFonts w:ascii="var(--font-content)" w:eastAsia="Times New Roman" w:hAnsi="var(--font-content)" w:cs="Noto Sans"/>
          <w:color w:val="333333"/>
          <w:kern w:val="0"/>
          <w:sz w:val="26"/>
          <w:szCs w:val="26"/>
          <w:lang w:eastAsia="da-DK"/>
          <w14:ligatures w14:val="none"/>
        </w:rPr>
        <w:t xml:space="preserve">, som indrammer de enkelte indslag. I oplægget introduceres nyheden, mens den i </w:t>
      </w:r>
      <w:proofErr w:type="spellStart"/>
      <w:r w:rsidRPr="000F0CCD">
        <w:rPr>
          <w:rFonts w:ascii="var(--font-content)" w:eastAsia="Times New Roman" w:hAnsi="var(--font-content)" w:cs="Noto Sans"/>
          <w:color w:val="333333"/>
          <w:kern w:val="0"/>
          <w:sz w:val="26"/>
          <w:szCs w:val="26"/>
          <w:lang w:eastAsia="da-DK"/>
          <w14:ligatures w14:val="none"/>
        </w:rPr>
        <w:t>nedlægget</w:t>
      </w:r>
      <w:proofErr w:type="spellEnd"/>
      <w:r w:rsidRPr="000F0CCD">
        <w:rPr>
          <w:rFonts w:ascii="var(--font-content)" w:eastAsia="Times New Roman" w:hAnsi="var(--font-content)" w:cs="Noto Sans"/>
          <w:color w:val="333333"/>
          <w:kern w:val="0"/>
          <w:sz w:val="26"/>
          <w:szCs w:val="26"/>
          <w:lang w:eastAsia="da-DK"/>
          <w14:ligatures w14:val="none"/>
        </w:rPr>
        <w:t xml:space="preserve"> afrundes og perspektiveres. Nyhedsværten er en del af et fortællehierarki, som gælder for nyhedsgenren. Øverst og med størst autoritet i hierarkiet befinder sig tv-stationen, der præsenteres ved nyhedernes indledende logo og kendingsmelodi. Herefter følger nyhedsværten, som er en personificering af tv-stationen og fungerer som dens ansigt udadtil. Værten kan </w:t>
      </w:r>
      <w:r w:rsidRPr="000F0CCD">
        <w:rPr>
          <w:rFonts w:ascii="var(--font-content)" w:eastAsia="Times New Roman" w:hAnsi="var(--font-content)" w:cs="Noto Sans"/>
          <w:color w:val="333333"/>
          <w:kern w:val="0"/>
          <w:sz w:val="26"/>
          <w:szCs w:val="26"/>
          <w:lang w:eastAsia="da-DK"/>
          <w14:ligatures w14:val="none"/>
        </w:rPr>
        <w:lastRenderedPageBreak/>
        <w:t>uddelegere ordet til andre i forbindelse med forskellige former for interviews – både med stationens egne medarbejdere, der rapporterer fra andre lokaliteter, og med implicerede i de sager, de implicerede i de sager, de enkelte nyhedsindslag handler om. Sidstnævnte har den laveste placering i fortællehierarkiet.</w:t>
      </w:r>
    </w:p>
    <w:p w14:paraId="32800FA3" w14:textId="77777777" w:rsidR="000F0CCD" w:rsidRPr="000F0CCD" w:rsidRDefault="000F0CCD" w:rsidP="000F0CCD">
      <w:pPr>
        <w:shd w:val="clear" w:color="auto" w:fill="FFFFFF"/>
        <w:spacing w:after="0" w:line="495" w:lineRule="atLeast"/>
        <w:outlineLvl w:val="2"/>
        <w:rPr>
          <w:rFonts w:ascii="var(--font-title)" w:eastAsia="Times New Roman" w:hAnsi="var(--font-title)" w:cs="Noto Sans"/>
          <w:b/>
          <w:bCs/>
          <w:color w:val="333333"/>
          <w:kern w:val="0"/>
          <w:sz w:val="30"/>
          <w:szCs w:val="30"/>
          <w:lang w:eastAsia="da-DK"/>
          <w14:ligatures w14:val="none"/>
        </w:rPr>
      </w:pPr>
      <w:r w:rsidRPr="000F0CCD">
        <w:rPr>
          <w:rFonts w:ascii="var(--font-title)" w:eastAsia="Times New Roman" w:hAnsi="var(--font-title)" w:cs="Noto Sans"/>
          <w:b/>
          <w:bCs/>
          <w:color w:val="333333"/>
          <w:kern w:val="0"/>
          <w:sz w:val="30"/>
          <w:szCs w:val="30"/>
          <w:lang w:eastAsia="da-DK"/>
          <w14:ligatures w14:val="none"/>
        </w:rPr>
        <w:t>DR, TV2 OG PUBLIC SERVICE</w:t>
      </w:r>
    </w:p>
    <w:p w14:paraId="75E4B3C2" w14:textId="77777777" w:rsidR="000F0CCD" w:rsidRPr="000F0CCD" w:rsidRDefault="000F0CCD" w:rsidP="000F0CCD">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r w:rsidRPr="000F0CCD">
        <w:rPr>
          <w:rFonts w:ascii="var(--font-content)" w:eastAsia="Times New Roman" w:hAnsi="var(--font-content)" w:cs="Noto Sans"/>
          <w:color w:val="333333"/>
          <w:kern w:val="0"/>
          <w:sz w:val="26"/>
          <w:szCs w:val="26"/>
          <w:lang w:eastAsia="da-DK"/>
          <w14:ligatures w14:val="none"/>
        </w:rPr>
        <w:t>Den allerførste </w:t>
      </w:r>
      <w:proofErr w:type="spellStart"/>
      <w:r w:rsidRPr="000F0CCD">
        <w:rPr>
          <w:rFonts w:ascii="var(--font-content)" w:eastAsia="Times New Roman" w:hAnsi="var(--font-content)" w:cs="Noto Sans"/>
          <w:i/>
          <w:iCs/>
          <w:color w:val="333333"/>
          <w:kern w:val="0"/>
          <w:sz w:val="26"/>
          <w:szCs w:val="26"/>
          <w:lang w:eastAsia="da-DK"/>
          <w14:ligatures w14:val="none"/>
        </w:rPr>
        <w:t>TV-Avis</w:t>
      </w:r>
      <w:proofErr w:type="spellEnd"/>
      <w:r w:rsidRPr="000F0CCD">
        <w:rPr>
          <w:rFonts w:ascii="var(--font-content)" w:eastAsia="Times New Roman" w:hAnsi="var(--font-content)" w:cs="Noto Sans"/>
          <w:i/>
          <w:iCs/>
          <w:color w:val="333333"/>
          <w:kern w:val="0"/>
          <w:sz w:val="26"/>
          <w:szCs w:val="26"/>
          <w:lang w:eastAsia="da-DK"/>
          <w14:ligatures w14:val="none"/>
        </w:rPr>
        <w:t> </w:t>
      </w:r>
      <w:r w:rsidRPr="000F0CCD">
        <w:rPr>
          <w:rFonts w:ascii="var(--font-content)" w:eastAsia="Times New Roman" w:hAnsi="var(--font-content)" w:cs="Noto Sans"/>
          <w:color w:val="333333"/>
          <w:kern w:val="0"/>
          <w:sz w:val="26"/>
          <w:szCs w:val="26"/>
          <w:lang w:eastAsia="da-DK"/>
          <w14:ligatures w14:val="none"/>
        </w:rPr>
        <w:t>havde premiere den 15. oktober 1965. DR's monopol på at sende landsdækkende tv blev brudt den 1. oktober 1988, hvor TV2 kom til. Fra starten blev netop tv-nyhederne et vigtigt omdrejningspunkt i konkurrencen mellem DR og TV2. Det at sende nyheder tilfører en tv-kanal seriøsitet, og det er vigtigt at være med til at sætte dagsordenen for, hvad der bliver talt om og debatteret i Danmark. Siden er antallet af danske kanaler vokset støt, bl.a. med de såkaldte søsterkanaler, som lægger sig op ad hovedkanalerne. Først og fremmest DR2 (1996), TV2 Zulu (2000), TV2 Charlie (2004) og TV2 News (2006). DR2 har satset på seriøs og dybtgående nyhedsformidling med programmet </w:t>
      </w:r>
      <w:r w:rsidRPr="000F0CCD">
        <w:rPr>
          <w:rFonts w:ascii="var(--font-content)" w:eastAsia="Times New Roman" w:hAnsi="var(--font-content)" w:cs="Noto Sans"/>
          <w:i/>
          <w:iCs/>
          <w:color w:val="333333"/>
          <w:kern w:val="0"/>
          <w:sz w:val="26"/>
          <w:szCs w:val="26"/>
          <w:lang w:eastAsia="da-DK"/>
          <w14:ligatures w14:val="none"/>
        </w:rPr>
        <w:t>Deadline</w:t>
      </w:r>
      <w:r w:rsidRPr="000F0CCD">
        <w:rPr>
          <w:rFonts w:ascii="var(--font-content)" w:eastAsia="Times New Roman" w:hAnsi="var(--font-content)" w:cs="Noto Sans"/>
          <w:color w:val="333333"/>
          <w:kern w:val="0"/>
          <w:sz w:val="26"/>
          <w:szCs w:val="26"/>
          <w:lang w:eastAsia="da-DK"/>
          <w14:ligatures w14:val="none"/>
        </w:rPr>
        <w:t>, og TV2 News, der sender nyheder i døgndrift, på at være først med det sidste nye gennem en stærk </w:t>
      </w:r>
      <w:r w:rsidRPr="000F0CCD">
        <w:rPr>
          <w:rFonts w:ascii="var(--font-content)" w:eastAsia="Times New Roman" w:hAnsi="var(--font-content)" w:cs="Noto Sans"/>
          <w:i/>
          <w:iCs/>
          <w:color w:val="333333"/>
          <w:kern w:val="0"/>
          <w:sz w:val="26"/>
          <w:szCs w:val="26"/>
          <w:lang w:eastAsia="da-DK"/>
          <w14:ligatures w14:val="none"/>
        </w:rPr>
        <w:t>live</w:t>
      </w:r>
      <w:r w:rsidRPr="000F0CCD">
        <w:rPr>
          <w:rFonts w:ascii="var(--font-content)" w:eastAsia="Times New Roman" w:hAnsi="var(--font-content)" w:cs="Noto Sans"/>
          <w:color w:val="333333"/>
          <w:kern w:val="0"/>
          <w:sz w:val="26"/>
          <w:szCs w:val="26"/>
          <w:lang w:eastAsia="da-DK"/>
          <w14:ligatures w14:val="none"/>
        </w:rPr>
        <w:t>-dækning. Selvom DR er finansieret af seerbetalt medielicens, og TV2 er delvist reklamefinansieret, er både nyheder fra DR og TV2 nøje forbundet med </w:t>
      </w:r>
      <w:r w:rsidRPr="000F0CCD">
        <w:rPr>
          <w:rFonts w:ascii="var(--font-content)" w:eastAsia="Times New Roman" w:hAnsi="var(--font-content)" w:cs="Noto Sans"/>
          <w:i/>
          <w:iCs/>
          <w:color w:val="333333"/>
          <w:kern w:val="0"/>
          <w:sz w:val="26"/>
          <w:szCs w:val="26"/>
          <w:lang w:eastAsia="da-DK"/>
          <w14:ligatures w14:val="none"/>
        </w:rPr>
        <w:t>public service</w:t>
      </w:r>
      <w:r w:rsidRPr="000F0CCD">
        <w:rPr>
          <w:rFonts w:ascii="var(--font-content)" w:eastAsia="Times New Roman" w:hAnsi="var(--font-content)" w:cs="Noto Sans"/>
          <w:color w:val="333333"/>
          <w:kern w:val="0"/>
          <w:sz w:val="26"/>
          <w:szCs w:val="26"/>
          <w:lang w:eastAsia="da-DK"/>
          <w14:ligatures w14:val="none"/>
        </w:rPr>
        <w:t>-begrebet. Public service kan oversættes med at 'tjene befolkningen', og det indebærer bl.a., at de to tv-stationer gennem lovgivningen er forpligtet til at levere saglig og upartisk viden om samfundet til lyttere og seere.</w:t>
      </w:r>
    </w:p>
    <w:p w14:paraId="61D1079F" w14:textId="77777777" w:rsidR="000F0CCD" w:rsidRPr="000F0CCD" w:rsidRDefault="000F0CCD" w:rsidP="000F0CCD">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r w:rsidRPr="000F0CCD">
        <w:rPr>
          <w:rFonts w:ascii="var(--font-content)" w:eastAsia="Times New Roman" w:hAnsi="var(--font-content)" w:cs="Noto Sans"/>
          <w:color w:val="333333"/>
          <w:kern w:val="0"/>
          <w:sz w:val="26"/>
          <w:szCs w:val="26"/>
          <w:lang w:eastAsia="da-DK"/>
          <w14:ligatures w14:val="none"/>
        </w:rPr>
        <w:t>Tv-nyhederne bliver optaget i et nyhedsstudie og sendt live. Denne </w:t>
      </w:r>
      <w:r w:rsidRPr="000F0CCD">
        <w:rPr>
          <w:rFonts w:ascii="var(--font-content)" w:eastAsia="Times New Roman" w:hAnsi="var(--font-content)" w:cs="Noto Sans"/>
          <w:i/>
          <w:iCs/>
          <w:color w:val="333333"/>
          <w:kern w:val="0"/>
          <w:sz w:val="26"/>
          <w:szCs w:val="26"/>
          <w:lang w:eastAsia="da-DK"/>
          <w14:ligatures w14:val="none"/>
        </w:rPr>
        <w:t>nyhedsarena </w:t>
      </w:r>
      <w:r w:rsidRPr="000F0CCD">
        <w:rPr>
          <w:rFonts w:ascii="var(--font-content)" w:eastAsia="Times New Roman" w:hAnsi="var(--font-content)" w:cs="Noto Sans"/>
          <w:color w:val="333333"/>
          <w:kern w:val="0"/>
          <w:sz w:val="26"/>
          <w:szCs w:val="26"/>
          <w:lang w:eastAsia="da-DK"/>
          <w14:ligatures w14:val="none"/>
        </w:rPr>
        <w:t>kan være organiseret i flere planer, hvor nyhedsværten er i forgrunden, mens et større skærmbillede kan udgøre midterfeltet, evt. med udsyn til baggrunden, som kan bestå af et åbent redaktionslandskab. En sådan arbejdende nyhedsredaktion, hvor man typisk ser tv-skærme med forskellige billeder og medarbejdere i bevægelse eller bøjet over pc'er, signalerer, at tv-stationen er dynamisk og konstant arbejder på at levere topaktuelle nyheder til danskerne.</w:t>
      </w:r>
    </w:p>
    <w:p w14:paraId="2B1E3934" w14:textId="01497BCC" w:rsidR="000F0CCD" w:rsidRPr="000F0CCD" w:rsidRDefault="000F0CCD" w:rsidP="000F0CCD">
      <w:pPr>
        <w:numPr>
          <w:ilvl w:val="0"/>
          <w:numId w:val="4"/>
        </w:numPr>
        <w:shd w:val="clear" w:color="auto" w:fill="FFFFFF"/>
        <w:spacing w:after="0" w:line="240" w:lineRule="auto"/>
        <w:rPr>
          <w:rFonts w:ascii="Noto Sans" w:eastAsia="Times New Roman" w:hAnsi="Noto Sans" w:cs="Noto Sans"/>
          <w:color w:val="333333"/>
          <w:kern w:val="0"/>
          <w:sz w:val="26"/>
          <w:szCs w:val="26"/>
          <w:lang w:eastAsia="da-DK"/>
          <w14:ligatures w14:val="none"/>
        </w:rPr>
      </w:pPr>
      <w:r w:rsidRPr="000F0CCD">
        <w:rPr>
          <w:rFonts w:ascii="Noto Sans" w:eastAsia="Times New Roman" w:hAnsi="Noto Sans" w:cs="Noto Sans"/>
          <w:noProof/>
          <w:color w:val="333333"/>
          <w:kern w:val="0"/>
          <w:sz w:val="26"/>
          <w:szCs w:val="26"/>
          <w:lang w:eastAsia="da-DK"/>
          <w14:ligatures w14:val="none"/>
        </w:rPr>
        <w:drawing>
          <wp:inline distT="0" distB="0" distL="0" distR="0" wp14:anchorId="59B27BB9" wp14:editId="06E7AFA2">
            <wp:extent cx="6120130" cy="2156460"/>
            <wp:effectExtent l="0" t="0" r="0" b="0"/>
            <wp:docPr id="77168736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2156460"/>
                    </a:xfrm>
                    <a:prstGeom prst="rect">
                      <a:avLst/>
                    </a:prstGeom>
                    <a:noFill/>
                    <a:ln>
                      <a:noFill/>
                    </a:ln>
                  </pic:spPr>
                </pic:pic>
              </a:graphicData>
            </a:graphic>
          </wp:inline>
        </w:drawing>
      </w:r>
    </w:p>
    <w:p w14:paraId="41853C95" w14:textId="77777777" w:rsidR="000F0CCD" w:rsidRPr="000F0CCD" w:rsidRDefault="000F0CCD" w:rsidP="000F0CCD">
      <w:pPr>
        <w:shd w:val="clear" w:color="auto" w:fill="FFFFFF"/>
        <w:spacing w:after="0" w:line="360" w:lineRule="atLeast"/>
        <w:ind w:left="720"/>
        <w:rPr>
          <w:rFonts w:ascii="var(--font-content)" w:eastAsia="Times New Roman" w:hAnsi="var(--font-content)" w:cs="Noto Sans"/>
          <w:color w:val="555555"/>
          <w:kern w:val="0"/>
          <w:sz w:val="23"/>
          <w:szCs w:val="23"/>
          <w:lang w:eastAsia="da-DK"/>
          <w14:ligatures w14:val="none"/>
        </w:rPr>
      </w:pPr>
      <w:r w:rsidRPr="000F0CCD">
        <w:rPr>
          <w:rFonts w:ascii="var(--font-content)" w:eastAsia="Times New Roman" w:hAnsi="var(--font-content)" w:cs="Noto Sans"/>
          <w:i/>
          <w:iCs/>
          <w:color w:val="555555"/>
          <w:kern w:val="0"/>
          <w:sz w:val="23"/>
          <w:szCs w:val="23"/>
          <w:lang w:eastAsia="da-DK"/>
          <w14:ligatures w14:val="none"/>
        </w:rPr>
        <w:t>Måden nyhedsstudiet – arenaen – er organiseret på, er fuld af betydning og signaler om, hvordan tv-stationen opfatter sig selv og sin rolle som nyhedsformidler. Derfor er rummet et vigtigt genreelement. Det samme gælder tv-stationernes logoer og kendingsmelodier.</w:t>
      </w:r>
    </w:p>
    <w:p w14:paraId="2F71FEEA" w14:textId="77777777" w:rsidR="000F0CCD" w:rsidRPr="000F0CCD" w:rsidRDefault="000F0CCD" w:rsidP="000F0CCD">
      <w:pPr>
        <w:shd w:val="clear" w:color="auto" w:fill="FFFFFF"/>
        <w:spacing w:after="0" w:line="360" w:lineRule="atLeast"/>
        <w:ind w:left="720"/>
        <w:rPr>
          <w:rFonts w:ascii="var(--font-content)" w:eastAsia="Times New Roman" w:hAnsi="var(--font-content)" w:cs="Noto Sans"/>
          <w:color w:val="767676"/>
          <w:kern w:val="0"/>
          <w:sz w:val="23"/>
          <w:szCs w:val="23"/>
          <w:lang w:eastAsia="da-DK"/>
          <w14:ligatures w14:val="none"/>
        </w:rPr>
      </w:pPr>
      <w:r w:rsidRPr="000F0CCD">
        <w:rPr>
          <w:rFonts w:ascii="var(--font-content)" w:eastAsia="Times New Roman" w:hAnsi="var(--font-content)" w:cs="Noto Sans"/>
          <w:color w:val="767676"/>
          <w:kern w:val="0"/>
          <w:sz w:val="23"/>
          <w:szCs w:val="23"/>
          <w:lang w:eastAsia="da-DK"/>
          <w14:ligatures w14:val="none"/>
        </w:rPr>
        <w:t>TV2 News, TV2; DR Nyheder, Polfoto/Jens Dige</w:t>
      </w:r>
    </w:p>
    <w:p w14:paraId="434D283B" w14:textId="77777777" w:rsidR="000F0CCD" w:rsidRPr="000F0CCD" w:rsidRDefault="000F0CCD" w:rsidP="000F0CCD">
      <w:pPr>
        <w:shd w:val="clear" w:color="auto" w:fill="FFFFFF"/>
        <w:spacing w:beforeAutospacing="1" w:after="0" w:afterAutospacing="1" w:line="240" w:lineRule="auto"/>
        <w:rPr>
          <w:rFonts w:ascii="var(--font-content)" w:eastAsia="Times New Roman" w:hAnsi="var(--font-content)" w:cs="Noto Sans"/>
          <w:color w:val="333333"/>
          <w:kern w:val="0"/>
          <w:sz w:val="26"/>
          <w:szCs w:val="26"/>
          <w:lang w:eastAsia="da-DK"/>
          <w14:ligatures w14:val="none"/>
        </w:rPr>
      </w:pPr>
      <w:r w:rsidRPr="000F0CCD">
        <w:rPr>
          <w:rFonts w:ascii="var(--font-content)" w:eastAsia="Times New Roman" w:hAnsi="var(--font-content)" w:cs="Noto Sans"/>
          <w:color w:val="333333"/>
          <w:kern w:val="0"/>
          <w:sz w:val="26"/>
          <w:szCs w:val="26"/>
          <w:lang w:eastAsia="da-DK"/>
          <w14:ligatures w14:val="none"/>
        </w:rPr>
        <w:lastRenderedPageBreak/>
        <w:t>Den samlede tv-nyhedsudsendelse har en dramaturgi, som følger avisernes nyhedsprincip – det vigtigste først. </w:t>
      </w:r>
      <w:r w:rsidRPr="000F0CCD">
        <w:rPr>
          <w:rFonts w:ascii="var(--font-content)" w:eastAsia="Times New Roman" w:hAnsi="var(--font-content)" w:cs="Noto Sans"/>
          <w:i/>
          <w:iCs/>
          <w:color w:val="333333"/>
          <w:kern w:val="0"/>
          <w:sz w:val="26"/>
          <w:szCs w:val="26"/>
          <w:lang w:eastAsia="da-DK"/>
          <w14:ligatures w14:val="none"/>
        </w:rPr>
        <w:t>Nyhedsdramaturgien </w:t>
      </w:r>
      <w:r w:rsidRPr="000F0CCD">
        <w:rPr>
          <w:rFonts w:ascii="var(--font-content)" w:eastAsia="Times New Roman" w:hAnsi="var(--font-content)" w:cs="Noto Sans"/>
          <w:color w:val="333333"/>
          <w:kern w:val="0"/>
          <w:sz w:val="26"/>
          <w:szCs w:val="26"/>
          <w:lang w:eastAsia="da-DK"/>
          <w14:ligatures w14:val="none"/>
        </w:rPr>
        <w:t>starter som regel med dagens tophistorie eller med </w:t>
      </w:r>
      <w:r w:rsidRPr="000F0CCD">
        <w:rPr>
          <w:rFonts w:ascii="var(--font-content)" w:eastAsia="Times New Roman" w:hAnsi="var(--font-content)" w:cs="Noto Sans"/>
          <w:i/>
          <w:iCs/>
          <w:color w:val="333333"/>
          <w:kern w:val="0"/>
          <w:sz w:val="26"/>
          <w:szCs w:val="26"/>
          <w:lang w:eastAsia="da-DK"/>
          <w14:ligatures w14:val="none"/>
        </w:rPr>
        <w:t>teasere</w:t>
      </w:r>
      <w:r w:rsidRPr="000F0CCD">
        <w:rPr>
          <w:rFonts w:ascii="var(--font-content)" w:eastAsia="Times New Roman" w:hAnsi="var(--font-content)" w:cs="Noto Sans"/>
          <w:color w:val="333333"/>
          <w:kern w:val="0"/>
          <w:sz w:val="26"/>
          <w:szCs w:val="26"/>
          <w:lang w:eastAsia="da-DK"/>
          <w14:ligatures w14:val="none"/>
        </w:rPr>
        <w:t>, der kort annoncerer nogle af nyhederne, hvorefter den egentlige udsendelse går i gang. Efter tophistorien er de enkelte nyheder placeret efter deres betydning og typisk i blokke som indland, udland og oversigter med kortere nyheder. Mellem nyhedsblokkene er der </w:t>
      </w:r>
      <w:proofErr w:type="spellStart"/>
      <w:r w:rsidRPr="000F0CCD">
        <w:rPr>
          <w:rFonts w:ascii="var(--font-content)" w:eastAsia="Times New Roman" w:hAnsi="var(--font-content)" w:cs="Noto Sans"/>
          <w:i/>
          <w:iCs/>
          <w:color w:val="333333"/>
          <w:kern w:val="0"/>
          <w:sz w:val="26"/>
          <w:szCs w:val="26"/>
          <w:lang w:eastAsia="da-DK"/>
          <w14:ligatures w14:val="none"/>
        </w:rPr>
        <w:t>breakers</w:t>
      </w:r>
      <w:proofErr w:type="spellEnd"/>
      <w:r w:rsidRPr="000F0CCD">
        <w:rPr>
          <w:rFonts w:ascii="var(--font-content)" w:eastAsia="Times New Roman" w:hAnsi="var(--font-content)" w:cs="Noto Sans"/>
          <w:color w:val="333333"/>
          <w:kern w:val="0"/>
          <w:sz w:val="26"/>
          <w:szCs w:val="26"/>
          <w:lang w:eastAsia="da-DK"/>
          <w14:ligatures w14:val="none"/>
        </w:rPr>
        <w:t>, som i overskriftsform præsenterer blokkens tema, f.eks. "Danmark i dag", eller kommer med en kort sammenfatning. Emnemæssigt kan nyhederne opdeles i </w:t>
      </w:r>
      <w:r w:rsidRPr="000F0CCD">
        <w:rPr>
          <w:rFonts w:ascii="var(--font-content)" w:eastAsia="Times New Roman" w:hAnsi="var(--font-content)" w:cs="Noto Sans"/>
          <w:i/>
          <w:iCs/>
          <w:color w:val="333333"/>
          <w:kern w:val="0"/>
          <w:sz w:val="26"/>
          <w:szCs w:val="26"/>
          <w:lang w:eastAsia="da-DK"/>
          <w14:ligatures w14:val="none"/>
        </w:rPr>
        <w:t>hårde </w:t>
      </w:r>
      <w:r w:rsidRPr="000F0CCD">
        <w:rPr>
          <w:rFonts w:ascii="var(--font-content)" w:eastAsia="Times New Roman" w:hAnsi="var(--font-content)" w:cs="Noto Sans"/>
          <w:color w:val="333333"/>
          <w:kern w:val="0"/>
          <w:sz w:val="26"/>
          <w:szCs w:val="26"/>
          <w:lang w:eastAsia="da-DK"/>
          <w14:ligatures w14:val="none"/>
        </w:rPr>
        <w:t>og </w:t>
      </w:r>
      <w:r w:rsidRPr="000F0CCD">
        <w:rPr>
          <w:rFonts w:ascii="var(--font-content)" w:eastAsia="Times New Roman" w:hAnsi="var(--font-content)" w:cs="Noto Sans"/>
          <w:i/>
          <w:iCs/>
          <w:color w:val="333333"/>
          <w:kern w:val="0"/>
          <w:sz w:val="26"/>
          <w:szCs w:val="26"/>
          <w:lang w:eastAsia="da-DK"/>
          <w14:ligatures w14:val="none"/>
        </w:rPr>
        <w:t>bløde nyheder</w:t>
      </w:r>
      <w:r w:rsidRPr="000F0CCD">
        <w:rPr>
          <w:rFonts w:ascii="var(--font-content)" w:eastAsia="Times New Roman" w:hAnsi="var(--font-content)" w:cs="Noto Sans"/>
          <w:color w:val="333333"/>
          <w:kern w:val="0"/>
          <w:sz w:val="26"/>
          <w:szCs w:val="26"/>
          <w:lang w:eastAsia="da-DK"/>
          <w14:ligatures w14:val="none"/>
        </w:rPr>
        <w:t>. De hårde nyheder omhandler krig, katastrofer, politik og økonomi, mens de bløde nyheder omhandler kulturelle begivenheder. De hårde nyheder prioriteres højest i nyhedernes hierarki og dramaturgi og dominerer som regel første del af nyhedsudsendelsen.</w:t>
      </w:r>
    </w:p>
    <w:p w14:paraId="020D3561" w14:textId="77777777" w:rsidR="000F0CCD" w:rsidRPr="000F0CCD" w:rsidRDefault="000F0CCD" w:rsidP="000F0CCD">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r w:rsidRPr="000F0CCD">
        <w:rPr>
          <w:rFonts w:ascii="var(--font-content)" w:eastAsia="Times New Roman" w:hAnsi="var(--font-content)" w:cs="Noto Sans"/>
          <w:color w:val="333333"/>
          <w:kern w:val="0"/>
          <w:sz w:val="26"/>
          <w:szCs w:val="26"/>
          <w:lang w:eastAsia="da-DK"/>
          <w14:ligatures w14:val="none"/>
        </w:rPr>
        <w:t>Hvis man går tættere på det enkelte indslag, består det helt overordnet af tre dele: Et oplæg, en nyhedsreportage og et nedlæg. Selve nyhedsreportagen er udformet som et lille forløb bestående af billeder og interviews, hvor forskellige aspekter af og holdninger til en sag eller begivenhed som regel er repræsenteret.</w:t>
      </w:r>
    </w:p>
    <w:p w14:paraId="1A81CAE3" w14:textId="77777777" w:rsidR="000F0CCD" w:rsidRDefault="000F0CCD" w:rsidP="000F0CCD">
      <w:pPr>
        <w:spacing w:line="360" w:lineRule="auto"/>
        <w:rPr>
          <w:rFonts w:ascii="Times New Roman" w:hAnsi="Times New Roman" w:cs="Times New Roman"/>
          <w:sz w:val="24"/>
          <w:szCs w:val="24"/>
        </w:rPr>
      </w:pPr>
    </w:p>
    <w:p w14:paraId="06F88C39" w14:textId="56EC9CD7" w:rsidR="000643AC" w:rsidRPr="000643AC" w:rsidRDefault="000643AC" w:rsidP="000643AC">
      <w:pPr>
        <w:spacing w:line="360" w:lineRule="auto"/>
        <w:jc w:val="center"/>
        <w:rPr>
          <w:rFonts w:ascii="Times New Roman" w:hAnsi="Times New Roman" w:cs="Times New Roman"/>
          <w:i/>
          <w:iCs/>
          <w:sz w:val="24"/>
          <w:szCs w:val="24"/>
        </w:rPr>
      </w:pPr>
      <w:r>
        <w:rPr>
          <w:rFonts w:ascii="Times New Roman" w:hAnsi="Times New Roman" w:cs="Times New Roman"/>
          <w:i/>
          <w:iCs/>
          <w:sz w:val="24"/>
          <w:szCs w:val="24"/>
        </w:rPr>
        <w:t>Et lille MEME til dig, fordi du har læst teoriteksten! Godt arbejde!</w:t>
      </w:r>
    </w:p>
    <w:p w14:paraId="087B0C7A" w14:textId="4C7470D2" w:rsidR="000643AC" w:rsidRDefault="000643AC" w:rsidP="000643AC">
      <w:pPr>
        <w:spacing w:line="360" w:lineRule="auto"/>
        <w:jc w:val="center"/>
        <w:rPr>
          <w:rFonts w:ascii="Times New Roman" w:hAnsi="Times New Roman" w:cs="Times New Roman"/>
          <w:sz w:val="24"/>
          <w:szCs w:val="24"/>
        </w:rPr>
      </w:pPr>
      <w:r>
        <w:rPr>
          <w:noProof/>
        </w:rPr>
        <w:drawing>
          <wp:inline distT="0" distB="0" distL="0" distR="0" wp14:anchorId="6F7C9BEC" wp14:editId="70DF7ECF">
            <wp:extent cx="3058510" cy="2964578"/>
            <wp:effectExtent l="0" t="0" r="8890" b="7620"/>
            <wp:docPr id="353879833" name="Billede 2" descr="Keep up the good work : r/me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eep up the good work : r/mem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61808" cy="2967774"/>
                    </a:xfrm>
                    <a:prstGeom prst="rect">
                      <a:avLst/>
                    </a:prstGeom>
                    <a:noFill/>
                    <a:ln>
                      <a:noFill/>
                    </a:ln>
                  </pic:spPr>
                </pic:pic>
              </a:graphicData>
            </a:graphic>
          </wp:inline>
        </w:drawing>
      </w:r>
    </w:p>
    <w:p w14:paraId="7F33B122" w14:textId="77777777" w:rsidR="000643AC" w:rsidRDefault="000643AC" w:rsidP="000643AC">
      <w:pPr>
        <w:spacing w:line="360" w:lineRule="auto"/>
        <w:jc w:val="center"/>
        <w:rPr>
          <w:rFonts w:ascii="Times New Roman" w:hAnsi="Times New Roman" w:cs="Times New Roman"/>
          <w:sz w:val="24"/>
          <w:szCs w:val="24"/>
        </w:rPr>
      </w:pPr>
    </w:p>
    <w:p w14:paraId="3779967D" w14:textId="77777777" w:rsidR="000643AC" w:rsidRDefault="000643AC" w:rsidP="000643AC">
      <w:pPr>
        <w:spacing w:line="360" w:lineRule="auto"/>
        <w:jc w:val="center"/>
        <w:rPr>
          <w:rFonts w:ascii="Times New Roman" w:hAnsi="Times New Roman" w:cs="Times New Roman"/>
          <w:sz w:val="24"/>
          <w:szCs w:val="24"/>
        </w:rPr>
      </w:pPr>
    </w:p>
    <w:p w14:paraId="636EFE13" w14:textId="77777777" w:rsidR="000643AC" w:rsidRDefault="000643AC" w:rsidP="000643AC">
      <w:pPr>
        <w:spacing w:line="360" w:lineRule="auto"/>
        <w:jc w:val="center"/>
        <w:rPr>
          <w:rFonts w:ascii="Times New Roman" w:hAnsi="Times New Roman" w:cs="Times New Roman"/>
          <w:sz w:val="24"/>
          <w:szCs w:val="24"/>
        </w:rPr>
      </w:pPr>
    </w:p>
    <w:p w14:paraId="0693D859" w14:textId="77777777" w:rsidR="000643AC" w:rsidRPr="000F0CCD" w:rsidRDefault="000643AC" w:rsidP="000643AC">
      <w:pPr>
        <w:spacing w:line="360" w:lineRule="auto"/>
        <w:jc w:val="center"/>
        <w:rPr>
          <w:rFonts w:ascii="Times New Roman" w:hAnsi="Times New Roman" w:cs="Times New Roman"/>
          <w:sz w:val="24"/>
          <w:szCs w:val="24"/>
        </w:rPr>
      </w:pPr>
    </w:p>
    <w:sectPr w:rsidR="000643AC" w:rsidRPr="000F0CC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var(--font-title)">
    <w:altName w:val="Cambria"/>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 w:name="var(--font-conten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031AB"/>
    <w:multiLevelType w:val="hybridMultilevel"/>
    <w:tmpl w:val="433E1360"/>
    <w:lvl w:ilvl="0" w:tplc="0406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46F145D9"/>
    <w:multiLevelType w:val="multilevel"/>
    <w:tmpl w:val="B2027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A85D4C"/>
    <w:multiLevelType w:val="multilevel"/>
    <w:tmpl w:val="D548A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B20168"/>
    <w:multiLevelType w:val="hybridMultilevel"/>
    <w:tmpl w:val="524C8B16"/>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887842623">
    <w:abstractNumId w:val="3"/>
  </w:num>
  <w:num w:numId="2" w16cid:durableId="1741707112">
    <w:abstractNumId w:val="2"/>
  </w:num>
  <w:num w:numId="3" w16cid:durableId="623118717">
    <w:abstractNumId w:val="0"/>
  </w:num>
  <w:num w:numId="4" w16cid:durableId="1791820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95B"/>
    <w:rsid w:val="000643AC"/>
    <w:rsid w:val="000F0CCD"/>
    <w:rsid w:val="00104C3B"/>
    <w:rsid w:val="005D2B9E"/>
    <w:rsid w:val="00735500"/>
    <w:rsid w:val="008A6C2E"/>
    <w:rsid w:val="00956506"/>
    <w:rsid w:val="00D625CC"/>
    <w:rsid w:val="00F3395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0B489"/>
  <w15:chartTrackingRefBased/>
  <w15:docId w15:val="{44BD2A4B-C496-4CA2-AFAF-4B7F644B2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339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F339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unhideWhenUsed/>
    <w:qFormat/>
    <w:rsid w:val="00F3395B"/>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F3395B"/>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F3395B"/>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F3395B"/>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3395B"/>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F3395B"/>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3395B"/>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3395B"/>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F3395B"/>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rsid w:val="00F3395B"/>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F3395B"/>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F3395B"/>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F3395B"/>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F3395B"/>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F3395B"/>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F3395B"/>
    <w:rPr>
      <w:rFonts w:eastAsiaTheme="majorEastAsia" w:cstheme="majorBidi"/>
      <w:color w:val="272727" w:themeColor="text1" w:themeTint="D8"/>
    </w:rPr>
  </w:style>
  <w:style w:type="paragraph" w:styleId="Titel">
    <w:name w:val="Title"/>
    <w:basedOn w:val="Normal"/>
    <w:next w:val="Normal"/>
    <w:link w:val="TitelTegn"/>
    <w:uiPriority w:val="10"/>
    <w:qFormat/>
    <w:rsid w:val="00F339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F3395B"/>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F3395B"/>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F3395B"/>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F3395B"/>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F3395B"/>
    <w:rPr>
      <w:i/>
      <w:iCs/>
      <w:color w:val="404040" w:themeColor="text1" w:themeTint="BF"/>
    </w:rPr>
  </w:style>
  <w:style w:type="paragraph" w:styleId="Listeafsnit">
    <w:name w:val="List Paragraph"/>
    <w:basedOn w:val="Normal"/>
    <w:uiPriority w:val="34"/>
    <w:qFormat/>
    <w:rsid w:val="00F3395B"/>
    <w:pPr>
      <w:ind w:left="720"/>
      <w:contextualSpacing/>
    </w:pPr>
  </w:style>
  <w:style w:type="character" w:styleId="Kraftigfremhvning">
    <w:name w:val="Intense Emphasis"/>
    <w:basedOn w:val="Standardskrifttypeiafsnit"/>
    <w:uiPriority w:val="21"/>
    <w:qFormat/>
    <w:rsid w:val="00F3395B"/>
    <w:rPr>
      <w:i/>
      <w:iCs/>
      <w:color w:val="0F4761" w:themeColor="accent1" w:themeShade="BF"/>
    </w:rPr>
  </w:style>
  <w:style w:type="paragraph" w:styleId="Strktcitat">
    <w:name w:val="Intense Quote"/>
    <w:basedOn w:val="Normal"/>
    <w:next w:val="Normal"/>
    <w:link w:val="StrktcitatTegn"/>
    <w:uiPriority w:val="30"/>
    <w:qFormat/>
    <w:rsid w:val="00F339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F3395B"/>
    <w:rPr>
      <w:i/>
      <w:iCs/>
      <w:color w:val="0F4761" w:themeColor="accent1" w:themeShade="BF"/>
    </w:rPr>
  </w:style>
  <w:style w:type="character" w:styleId="Kraftighenvisning">
    <w:name w:val="Intense Reference"/>
    <w:basedOn w:val="Standardskrifttypeiafsnit"/>
    <w:uiPriority w:val="32"/>
    <w:qFormat/>
    <w:rsid w:val="00F3395B"/>
    <w:rPr>
      <w:b/>
      <w:bCs/>
      <w:smallCaps/>
      <w:color w:val="0F4761" w:themeColor="accent1" w:themeShade="BF"/>
      <w:spacing w:val="5"/>
    </w:rPr>
  </w:style>
  <w:style w:type="character" w:styleId="Hyperlink">
    <w:name w:val="Hyperlink"/>
    <w:basedOn w:val="Standardskrifttypeiafsnit"/>
    <w:uiPriority w:val="99"/>
    <w:unhideWhenUsed/>
    <w:rsid w:val="005D2B9E"/>
    <w:rPr>
      <w:color w:val="467886" w:themeColor="hyperlink"/>
      <w:u w:val="single"/>
    </w:rPr>
  </w:style>
  <w:style w:type="character" w:styleId="Ulstomtale">
    <w:name w:val="Unresolved Mention"/>
    <w:basedOn w:val="Standardskrifttypeiafsnit"/>
    <w:uiPriority w:val="99"/>
    <w:semiHidden/>
    <w:unhideWhenUsed/>
    <w:rsid w:val="005D2B9E"/>
    <w:rPr>
      <w:color w:val="605E5C"/>
      <w:shd w:val="clear" w:color="auto" w:fill="E1DFDD"/>
    </w:rPr>
  </w:style>
  <w:style w:type="character" w:customStyle="1" w:styleId="systimecolorthree">
    <w:name w:val="systime_color_three"/>
    <w:basedOn w:val="Standardskrifttypeiafsnit"/>
    <w:rsid w:val="000F0CCD"/>
  </w:style>
  <w:style w:type="paragraph" w:styleId="NormalWeb">
    <w:name w:val="Normal (Web)"/>
    <w:basedOn w:val="Normal"/>
    <w:uiPriority w:val="99"/>
    <w:semiHidden/>
    <w:unhideWhenUsed/>
    <w:rsid w:val="000F0CCD"/>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Fremhv">
    <w:name w:val="Emphasis"/>
    <w:basedOn w:val="Standardskrifttypeiafsnit"/>
    <w:uiPriority w:val="20"/>
    <w:qFormat/>
    <w:rsid w:val="000F0CCD"/>
    <w:rPr>
      <w:i/>
      <w:iCs/>
    </w:rPr>
  </w:style>
  <w:style w:type="paragraph" w:customStyle="1" w:styleId="ce-gallerycol">
    <w:name w:val="ce-gallery__col"/>
    <w:basedOn w:val="Normal"/>
    <w:rsid w:val="000F0CCD"/>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8426">
      <w:bodyDiv w:val="1"/>
      <w:marLeft w:val="0"/>
      <w:marRight w:val="0"/>
      <w:marTop w:val="0"/>
      <w:marBottom w:val="0"/>
      <w:divBdr>
        <w:top w:val="none" w:sz="0" w:space="0" w:color="auto"/>
        <w:left w:val="none" w:sz="0" w:space="0" w:color="auto"/>
        <w:bottom w:val="none" w:sz="0" w:space="0" w:color="auto"/>
        <w:right w:val="none" w:sz="0" w:space="0" w:color="auto"/>
      </w:divBdr>
    </w:div>
    <w:div w:id="451704928">
      <w:bodyDiv w:val="1"/>
      <w:marLeft w:val="0"/>
      <w:marRight w:val="0"/>
      <w:marTop w:val="0"/>
      <w:marBottom w:val="0"/>
      <w:divBdr>
        <w:top w:val="none" w:sz="0" w:space="0" w:color="auto"/>
        <w:left w:val="none" w:sz="0" w:space="0" w:color="auto"/>
        <w:bottom w:val="none" w:sz="0" w:space="0" w:color="auto"/>
        <w:right w:val="none" w:sz="0" w:space="0" w:color="auto"/>
      </w:divBdr>
      <w:divsChild>
        <w:div w:id="1986012060">
          <w:marLeft w:val="0"/>
          <w:marRight w:val="0"/>
          <w:marTop w:val="0"/>
          <w:marBottom w:val="0"/>
          <w:divBdr>
            <w:top w:val="none" w:sz="0" w:space="0" w:color="auto"/>
            <w:left w:val="none" w:sz="0" w:space="0" w:color="auto"/>
            <w:bottom w:val="none" w:sz="0" w:space="0" w:color="auto"/>
            <w:right w:val="none" w:sz="0" w:space="0" w:color="auto"/>
          </w:divBdr>
          <w:divsChild>
            <w:div w:id="2022315613">
              <w:marLeft w:val="0"/>
              <w:marRight w:val="0"/>
              <w:marTop w:val="0"/>
              <w:marBottom w:val="180"/>
              <w:divBdr>
                <w:top w:val="none" w:sz="0" w:space="0" w:color="auto"/>
                <w:left w:val="none" w:sz="0" w:space="0" w:color="auto"/>
                <w:bottom w:val="none" w:sz="0" w:space="0" w:color="auto"/>
                <w:right w:val="none" w:sz="0" w:space="0" w:color="auto"/>
              </w:divBdr>
              <w:divsChild>
                <w:div w:id="2105491333">
                  <w:marLeft w:val="0"/>
                  <w:marRight w:val="0"/>
                  <w:marTop w:val="0"/>
                  <w:marBottom w:val="0"/>
                  <w:divBdr>
                    <w:top w:val="none" w:sz="0" w:space="0" w:color="auto"/>
                    <w:left w:val="none" w:sz="0" w:space="0" w:color="auto"/>
                    <w:bottom w:val="none" w:sz="0" w:space="0" w:color="auto"/>
                    <w:right w:val="none" w:sz="0" w:space="0" w:color="auto"/>
                  </w:divBdr>
                  <w:divsChild>
                    <w:div w:id="2070372332">
                      <w:marLeft w:val="0"/>
                      <w:marRight w:val="0"/>
                      <w:marTop w:val="0"/>
                      <w:marBottom w:val="0"/>
                      <w:divBdr>
                        <w:top w:val="none" w:sz="0" w:space="0" w:color="auto"/>
                        <w:left w:val="none" w:sz="0" w:space="0" w:color="auto"/>
                        <w:bottom w:val="none" w:sz="0" w:space="0" w:color="auto"/>
                        <w:right w:val="none" w:sz="0" w:space="0" w:color="auto"/>
                      </w:divBdr>
                      <w:divsChild>
                        <w:div w:id="109711314">
                          <w:marLeft w:val="0"/>
                          <w:marRight w:val="0"/>
                          <w:marTop w:val="0"/>
                          <w:marBottom w:val="0"/>
                          <w:divBdr>
                            <w:top w:val="none" w:sz="0" w:space="0" w:color="auto"/>
                            <w:left w:val="none" w:sz="0" w:space="0" w:color="auto"/>
                            <w:bottom w:val="none" w:sz="0" w:space="0" w:color="auto"/>
                            <w:right w:val="none" w:sz="0" w:space="0" w:color="auto"/>
                          </w:divBdr>
                          <w:divsChild>
                            <w:div w:id="130904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816641">
          <w:marLeft w:val="0"/>
          <w:marRight w:val="0"/>
          <w:marTop w:val="0"/>
          <w:marBottom w:val="0"/>
          <w:divBdr>
            <w:top w:val="none" w:sz="0" w:space="0" w:color="auto"/>
            <w:left w:val="none" w:sz="0" w:space="0" w:color="auto"/>
            <w:bottom w:val="none" w:sz="0" w:space="0" w:color="auto"/>
            <w:right w:val="none" w:sz="0" w:space="0" w:color="auto"/>
          </w:divBdr>
          <w:divsChild>
            <w:div w:id="1561862021">
              <w:marLeft w:val="0"/>
              <w:marRight w:val="0"/>
              <w:marTop w:val="0"/>
              <w:marBottom w:val="0"/>
              <w:divBdr>
                <w:top w:val="none" w:sz="0" w:space="0" w:color="auto"/>
                <w:left w:val="none" w:sz="0" w:space="0" w:color="auto"/>
                <w:bottom w:val="none" w:sz="0" w:space="0" w:color="auto"/>
                <w:right w:val="none" w:sz="0" w:space="0" w:color="auto"/>
              </w:divBdr>
              <w:divsChild>
                <w:div w:id="2014068417">
                  <w:marLeft w:val="0"/>
                  <w:marRight w:val="0"/>
                  <w:marTop w:val="0"/>
                  <w:marBottom w:val="0"/>
                  <w:divBdr>
                    <w:top w:val="none" w:sz="0" w:space="0" w:color="auto"/>
                    <w:left w:val="none" w:sz="0" w:space="0" w:color="auto"/>
                    <w:bottom w:val="none" w:sz="0" w:space="0" w:color="auto"/>
                    <w:right w:val="none" w:sz="0" w:space="0" w:color="auto"/>
                  </w:divBdr>
                  <w:divsChild>
                    <w:div w:id="1801534444">
                      <w:marLeft w:val="0"/>
                      <w:marRight w:val="0"/>
                      <w:marTop w:val="0"/>
                      <w:marBottom w:val="0"/>
                      <w:divBdr>
                        <w:top w:val="none" w:sz="0" w:space="0" w:color="auto"/>
                        <w:left w:val="none" w:sz="0" w:space="0" w:color="auto"/>
                        <w:bottom w:val="none" w:sz="0" w:space="0" w:color="auto"/>
                        <w:right w:val="none" w:sz="0" w:space="0" w:color="auto"/>
                      </w:divBdr>
                      <w:divsChild>
                        <w:div w:id="238294367">
                          <w:marLeft w:val="0"/>
                          <w:marRight w:val="0"/>
                          <w:marTop w:val="0"/>
                          <w:marBottom w:val="0"/>
                          <w:divBdr>
                            <w:top w:val="none" w:sz="0" w:space="0" w:color="auto"/>
                            <w:left w:val="none" w:sz="0" w:space="0" w:color="auto"/>
                            <w:bottom w:val="none" w:sz="0" w:space="0" w:color="auto"/>
                            <w:right w:val="none" w:sz="0" w:space="0" w:color="auto"/>
                          </w:divBdr>
                          <w:divsChild>
                            <w:div w:id="1496873539">
                              <w:marLeft w:val="0"/>
                              <w:marRight w:val="0"/>
                              <w:marTop w:val="0"/>
                              <w:marBottom w:val="0"/>
                              <w:divBdr>
                                <w:top w:val="none" w:sz="0" w:space="0" w:color="auto"/>
                                <w:left w:val="none" w:sz="0" w:space="0" w:color="auto"/>
                                <w:bottom w:val="none" w:sz="0" w:space="0" w:color="auto"/>
                                <w:right w:val="none" w:sz="0" w:space="0" w:color="auto"/>
                              </w:divBdr>
                              <w:divsChild>
                                <w:div w:id="49167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047859">
                  <w:marLeft w:val="0"/>
                  <w:marRight w:val="0"/>
                  <w:marTop w:val="0"/>
                  <w:marBottom w:val="0"/>
                  <w:divBdr>
                    <w:top w:val="none" w:sz="0" w:space="0" w:color="auto"/>
                    <w:left w:val="none" w:sz="0" w:space="0" w:color="auto"/>
                    <w:bottom w:val="none" w:sz="0" w:space="0" w:color="auto"/>
                    <w:right w:val="none" w:sz="0" w:space="0" w:color="auto"/>
                  </w:divBdr>
                  <w:divsChild>
                    <w:div w:id="487866588">
                      <w:marLeft w:val="0"/>
                      <w:marRight w:val="0"/>
                      <w:marTop w:val="0"/>
                      <w:marBottom w:val="0"/>
                      <w:divBdr>
                        <w:top w:val="none" w:sz="0" w:space="0" w:color="auto"/>
                        <w:left w:val="none" w:sz="0" w:space="0" w:color="auto"/>
                        <w:bottom w:val="none" w:sz="0" w:space="0" w:color="auto"/>
                        <w:right w:val="none" w:sz="0" w:space="0" w:color="auto"/>
                      </w:divBdr>
                      <w:divsChild>
                        <w:div w:id="1919555097">
                          <w:marLeft w:val="0"/>
                          <w:marRight w:val="0"/>
                          <w:marTop w:val="0"/>
                          <w:marBottom w:val="0"/>
                          <w:divBdr>
                            <w:top w:val="none" w:sz="0" w:space="0" w:color="auto"/>
                            <w:left w:val="none" w:sz="0" w:space="0" w:color="auto"/>
                            <w:bottom w:val="none" w:sz="0" w:space="0" w:color="auto"/>
                            <w:right w:val="none" w:sz="0" w:space="0" w:color="auto"/>
                          </w:divBdr>
                          <w:divsChild>
                            <w:div w:id="345986510">
                              <w:marLeft w:val="0"/>
                              <w:marRight w:val="0"/>
                              <w:marTop w:val="0"/>
                              <w:marBottom w:val="0"/>
                              <w:divBdr>
                                <w:top w:val="none" w:sz="0" w:space="0" w:color="auto"/>
                                <w:left w:val="none" w:sz="0" w:space="0" w:color="auto"/>
                                <w:bottom w:val="none" w:sz="0" w:space="0" w:color="auto"/>
                                <w:right w:val="none" w:sz="0" w:space="0" w:color="auto"/>
                              </w:divBdr>
                            </w:div>
                          </w:divsChild>
                        </w:div>
                        <w:div w:id="1873685441">
                          <w:marLeft w:val="0"/>
                          <w:marRight w:val="0"/>
                          <w:marTop w:val="0"/>
                          <w:marBottom w:val="0"/>
                          <w:divBdr>
                            <w:top w:val="none" w:sz="0" w:space="0" w:color="auto"/>
                            <w:left w:val="none" w:sz="0" w:space="0" w:color="auto"/>
                            <w:bottom w:val="none" w:sz="0" w:space="0" w:color="auto"/>
                            <w:right w:val="none" w:sz="0" w:space="0" w:color="auto"/>
                          </w:divBdr>
                          <w:divsChild>
                            <w:div w:id="1980765248">
                              <w:marLeft w:val="0"/>
                              <w:marRight w:val="0"/>
                              <w:marTop w:val="0"/>
                              <w:marBottom w:val="0"/>
                              <w:divBdr>
                                <w:top w:val="none" w:sz="0" w:space="0" w:color="auto"/>
                                <w:left w:val="none" w:sz="0" w:space="0" w:color="auto"/>
                                <w:bottom w:val="none" w:sz="0" w:space="0" w:color="auto"/>
                                <w:right w:val="none" w:sz="0" w:space="0" w:color="auto"/>
                              </w:divBdr>
                              <w:divsChild>
                                <w:div w:id="15424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89571">
                  <w:marLeft w:val="0"/>
                  <w:marRight w:val="0"/>
                  <w:marTop w:val="0"/>
                  <w:marBottom w:val="0"/>
                  <w:divBdr>
                    <w:top w:val="none" w:sz="0" w:space="0" w:color="auto"/>
                    <w:left w:val="none" w:sz="0" w:space="0" w:color="auto"/>
                    <w:bottom w:val="none" w:sz="0" w:space="0" w:color="auto"/>
                    <w:right w:val="none" w:sz="0" w:space="0" w:color="auto"/>
                  </w:divBdr>
                  <w:divsChild>
                    <w:div w:id="850796018">
                      <w:marLeft w:val="0"/>
                      <w:marRight w:val="0"/>
                      <w:marTop w:val="0"/>
                      <w:marBottom w:val="0"/>
                      <w:divBdr>
                        <w:top w:val="single" w:sz="6" w:space="0" w:color="DDDDDD"/>
                        <w:left w:val="single" w:sz="6" w:space="0" w:color="DDDDDD"/>
                        <w:bottom w:val="single" w:sz="6" w:space="0" w:color="DDDDDD"/>
                        <w:right w:val="single" w:sz="6" w:space="0" w:color="DDDDDD"/>
                      </w:divBdr>
                      <w:divsChild>
                        <w:div w:id="1691637873">
                          <w:marLeft w:val="0"/>
                          <w:marRight w:val="0"/>
                          <w:marTop w:val="0"/>
                          <w:marBottom w:val="0"/>
                          <w:divBdr>
                            <w:top w:val="none" w:sz="0" w:space="0" w:color="auto"/>
                            <w:left w:val="none" w:sz="0" w:space="0" w:color="auto"/>
                            <w:bottom w:val="none" w:sz="0" w:space="0" w:color="auto"/>
                            <w:right w:val="none" w:sz="0" w:space="0" w:color="auto"/>
                          </w:divBdr>
                          <w:divsChild>
                            <w:div w:id="1003361978">
                              <w:marLeft w:val="0"/>
                              <w:marRight w:val="0"/>
                              <w:marTop w:val="0"/>
                              <w:marBottom w:val="0"/>
                              <w:divBdr>
                                <w:top w:val="none" w:sz="0" w:space="0" w:color="auto"/>
                                <w:left w:val="none" w:sz="0" w:space="0" w:color="auto"/>
                                <w:bottom w:val="none" w:sz="0" w:space="0" w:color="auto"/>
                                <w:right w:val="none" w:sz="0" w:space="0" w:color="auto"/>
                              </w:divBdr>
                            </w:div>
                          </w:divsChild>
                        </w:div>
                        <w:div w:id="1498692640">
                          <w:marLeft w:val="0"/>
                          <w:marRight w:val="0"/>
                          <w:marTop w:val="0"/>
                          <w:marBottom w:val="0"/>
                          <w:divBdr>
                            <w:top w:val="none" w:sz="0" w:space="0" w:color="auto"/>
                            <w:left w:val="none" w:sz="0" w:space="0" w:color="auto"/>
                            <w:bottom w:val="none" w:sz="0" w:space="0" w:color="auto"/>
                            <w:right w:val="none" w:sz="0" w:space="0" w:color="auto"/>
                          </w:divBdr>
                          <w:divsChild>
                            <w:div w:id="1100680048">
                              <w:marLeft w:val="0"/>
                              <w:marRight w:val="0"/>
                              <w:marTop w:val="0"/>
                              <w:marBottom w:val="0"/>
                              <w:divBdr>
                                <w:top w:val="none" w:sz="0" w:space="0" w:color="auto"/>
                                <w:left w:val="none" w:sz="0" w:space="0" w:color="auto"/>
                                <w:bottom w:val="none" w:sz="0" w:space="0" w:color="auto"/>
                                <w:right w:val="none" w:sz="0" w:space="0" w:color="auto"/>
                              </w:divBdr>
                              <w:divsChild>
                                <w:div w:id="17657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674643">
                  <w:marLeft w:val="0"/>
                  <w:marRight w:val="0"/>
                  <w:marTop w:val="0"/>
                  <w:marBottom w:val="0"/>
                  <w:divBdr>
                    <w:top w:val="none" w:sz="0" w:space="0" w:color="auto"/>
                    <w:left w:val="none" w:sz="0" w:space="0" w:color="auto"/>
                    <w:bottom w:val="none" w:sz="0" w:space="0" w:color="auto"/>
                    <w:right w:val="none" w:sz="0" w:space="0" w:color="auto"/>
                  </w:divBdr>
                  <w:divsChild>
                    <w:div w:id="1774857380">
                      <w:marLeft w:val="0"/>
                      <w:marRight w:val="0"/>
                      <w:marTop w:val="0"/>
                      <w:marBottom w:val="0"/>
                      <w:divBdr>
                        <w:top w:val="none" w:sz="0" w:space="0" w:color="auto"/>
                        <w:left w:val="none" w:sz="0" w:space="0" w:color="auto"/>
                        <w:bottom w:val="none" w:sz="0" w:space="0" w:color="auto"/>
                        <w:right w:val="none" w:sz="0" w:space="0" w:color="auto"/>
                      </w:divBdr>
                      <w:divsChild>
                        <w:div w:id="1302227157">
                          <w:marLeft w:val="0"/>
                          <w:marRight w:val="0"/>
                          <w:marTop w:val="0"/>
                          <w:marBottom w:val="0"/>
                          <w:divBdr>
                            <w:top w:val="none" w:sz="0" w:space="0" w:color="auto"/>
                            <w:left w:val="none" w:sz="0" w:space="0" w:color="auto"/>
                            <w:bottom w:val="none" w:sz="0" w:space="0" w:color="auto"/>
                            <w:right w:val="none" w:sz="0" w:space="0" w:color="auto"/>
                          </w:divBdr>
                          <w:divsChild>
                            <w:div w:id="1320113483">
                              <w:marLeft w:val="0"/>
                              <w:marRight w:val="0"/>
                              <w:marTop w:val="0"/>
                              <w:marBottom w:val="0"/>
                              <w:divBdr>
                                <w:top w:val="none" w:sz="0" w:space="0" w:color="auto"/>
                                <w:left w:val="none" w:sz="0" w:space="0" w:color="auto"/>
                                <w:bottom w:val="none" w:sz="0" w:space="0" w:color="auto"/>
                                <w:right w:val="none" w:sz="0" w:space="0" w:color="auto"/>
                              </w:divBdr>
                              <w:divsChild>
                                <w:div w:id="210653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271337">
                  <w:marLeft w:val="0"/>
                  <w:marRight w:val="0"/>
                  <w:marTop w:val="0"/>
                  <w:marBottom w:val="0"/>
                  <w:divBdr>
                    <w:top w:val="none" w:sz="0" w:space="0" w:color="auto"/>
                    <w:left w:val="none" w:sz="0" w:space="0" w:color="auto"/>
                    <w:bottom w:val="none" w:sz="0" w:space="0" w:color="auto"/>
                    <w:right w:val="none" w:sz="0" w:space="0" w:color="auto"/>
                  </w:divBdr>
                  <w:divsChild>
                    <w:div w:id="547885553">
                      <w:marLeft w:val="0"/>
                      <w:marRight w:val="0"/>
                      <w:marTop w:val="0"/>
                      <w:marBottom w:val="0"/>
                      <w:divBdr>
                        <w:top w:val="none" w:sz="0" w:space="0" w:color="auto"/>
                        <w:left w:val="none" w:sz="0" w:space="0" w:color="auto"/>
                        <w:bottom w:val="none" w:sz="0" w:space="0" w:color="auto"/>
                        <w:right w:val="none" w:sz="0" w:space="0" w:color="auto"/>
                      </w:divBdr>
                      <w:divsChild>
                        <w:div w:id="264465837">
                          <w:marLeft w:val="0"/>
                          <w:marRight w:val="0"/>
                          <w:marTop w:val="0"/>
                          <w:marBottom w:val="0"/>
                          <w:divBdr>
                            <w:top w:val="none" w:sz="0" w:space="0" w:color="auto"/>
                            <w:left w:val="none" w:sz="0" w:space="0" w:color="auto"/>
                            <w:bottom w:val="none" w:sz="0" w:space="0" w:color="auto"/>
                            <w:right w:val="none" w:sz="0" w:space="0" w:color="auto"/>
                          </w:divBdr>
                          <w:divsChild>
                            <w:div w:id="1835994407">
                              <w:marLeft w:val="0"/>
                              <w:marRight w:val="0"/>
                              <w:marTop w:val="0"/>
                              <w:marBottom w:val="0"/>
                              <w:divBdr>
                                <w:top w:val="none" w:sz="0" w:space="0" w:color="auto"/>
                                <w:left w:val="none" w:sz="0" w:space="0" w:color="auto"/>
                                <w:bottom w:val="none" w:sz="0" w:space="0" w:color="auto"/>
                                <w:right w:val="none" w:sz="0" w:space="0" w:color="auto"/>
                              </w:divBdr>
                              <w:divsChild>
                                <w:div w:id="1201866617">
                                  <w:marLeft w:val="0"/>
                                  <w:marRight w:val="0"/>
                                  <w:marTop w:val="0"/>
                                  <w:marBottom w:val="0"/>
                                  <w:divBdr>
                                    <w:top w:val="none" w:sz="0" w:space="0" w:color="auto"/>
                                    <w:left w:val="none" w:sz="0" w:space="0" w:color="auto"/>
                                    <w:bottom w:val="none" w:sz="0" w:space="0" w:color="auto"/>
                                    <w:right w:val="none" w:sz="0" w:space="0" w:color="auto"/>
                                  </w:divBdr>
                                  <w:divsChild>
                                    <w:div w:id="382141432">
                                      <w:marLeft w:val="0"/>
                                      <w:marRight w:val="0"/>
                                      <w:marTop w:val="0"/>
                                      <w:marBottom w:val="0"/>
                                      <w:divBdr>
                                        <w:top w:val="none" w:sz="0" w:space="0" w:color="auto"/>
                                        <w:left w:val="none" w:sz="0" w:space="0" w:color="auto"/>
                                        <w:bottom w:val="none" w:sz="0" w:space="0" w:color="auto"/>
                                        <w:right w:val="none" w:sz="0" w:space="0" w:color="auto"/>
                                      </w:divBdr>
                                      <w:divsChild>
                                        <w:div w:id="569268641">
                                          <w:marLeft w:val="0"/>
                                          <w:marRight w:val="0"/>
                                          <w:marTop w:val="0"/>
                                          <w:marBottom w:val="0"/>
                                          <w:divBdr>
                                            <w:top w:val="none" w:sz="0" w:space="0" w:color="auto"/>
                                            <w:left w:val="none" w:sz="0" w:space="0" w:color="auto"/>
                                            <w:bottom w:val="none" w:sz="0" w:space="0" w:color="auto"/>
                                            <w:right w:val="none" w:sz="0" w:space="0" w:color="auto"/>
                                          </w:divBdr>
                                          <w:divsChild>
                                            <w:div w:id="617103750">
                                              <w:marLeft w:val="0"/>
                                              <w:marRight w:val="0"/>
                                              <w:marTop w:val="0"/>
                                              <w:marBottom w:val="0"/>
                                              <w:divBdr>
                                                <w:top w:val="none" w:sz="0" w:space="0" w:color="auto"/>
                                                <w:left w:val="none" w:sz="0" w:space="0" w:color="auto"/>
                                                <w:bottom w:val="none" w:sz="0" w:space="0" w:color="auto"/>
                                                <w:right w:val="none" w:sz="0" w:space="0" w:color="auto"/>
                                              </w:divBdr>
                                              <w:divsChild>
                                                <w:div w:id="1958632779">
                                                  <w:marLeft w:val="0"/>
                                                  <w:marRight w:val="0"/>
                                                  <w:marTop w:val="0"/>
                                                  <w:marBottom w:val="0"/>
                                                  <w:divBdr>
                                                    <w:top w:val="none" w:sz="0" w:space="0" w:color="auto"/>
                                                    <w:left w:val="none" w:sz="0" w:space="0" w:color="auto"/>
                                                    <w:bottom w:val="none" w:sz="0" w:space="0" w:color="auto"/>
                                                    <w:right w:val="none" w:sz="0" w:space="0" w:color="auto"/>
                                                  </w:divBdr>
                                                  <w:divsChild>
                                                    <w:div w:id="48655251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952327685">
                                              <w:marLeft w:val="0"/>
                                              <w:marRight w:val="0"/>
                                              <w:marTop w:val="60"/>
                                              <w:marBottom w:val="0"/>
                                              <w:divBdr>
                                                <w:top w:val="none" w:sz="0" w:space="0" w:color="auto"/>
                                                <w:left w:val="none" w:sz="0" w:space="0" w:color="auto"/>
                                                <w:bottom w:val="none" w:sz="0" w:space="0" w:color="auto"/>
                                                <w:right w:val="none" w:sz="0" w:space="0" w:color="auto"/>
                                              </w:divBdr>
                                              <w:divsChild>
                                                <w:div w:id="1199471716">
                                                  <w:marLeft w:val="0"/>
                                                  <w:marRight w:val="0"/>
                                                  <w:marTop w:val="0"/>
                                                  <w:marBottom w:val="0"/>
                                                  <w:divBdr>
                                                    <w:top w:val="none" w:sz="0" w:space="0" w:color="auto"/>
                                                    <w:left w:val="none" w:sz="0" w:space="0" w:color="auto"/>
                                                    <w:bottom w:val="none" w:sz="0" w:space="0" w:color="auto"/>
                                                    <w:right w:val="none" w:sz="0" w:space="0" w:color="auto"/>
                                                  </w:divBdr>
                                                </w:div>
                                              </w:divsChild>
                                            </w:div>
                                            <w:div w:id="200720135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2080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ay.tv2.dk/afspil/ee051c9d-2a92-4518-9bd1-a1691253f0cf" TargetMode="External"/><Relationship Id="rId5" Type="http://schemas.openxmlformats.org/officeDocument/2006/relationships/hyperlink" Target="https://www.dr.dk/drtv/se/tva_-17_aarig-sigtet-for-drab-paa-13_aarig-pige_44304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1194</Words>
  <Characters>7285</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Gudmand Pedersen</dc:creator>
  <cp:keywords/>
  <dc:description/>
  <cp:lastModifiedBy>Eva Gudmand Pedersen</cp:lastModifiedBy>
  <cp:revision>2</cp:revision>
  <dcterms:created xsi:type="dcterms:W3CDTF">2024-03-12T12:17:00Z</dcterms:created>
  <dcterms:modified xsi:type="dcterms:W3CDTF">2024-03-12T13:06:00Z</dcterms:modified>
</cp:coreProperties>
</file>