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AF1B" w14:textId="77777777" w:rsidR="00000000" w:rsidRDefault="006A01FE" w:rsidP="006A01FE">
      <w:pPr>
        <w:pStyle w:val="Titel"/>
      </w:pPr>
      <w:r>
        <w:t>Arbejdsseddel: Regressionsanalyse</w:t>
      </w:r>
    </w:p>
    <w:p w14:paraId="0B5B6399" w14:textId="32E8DE9F" w:rsidR="006A01FE" w:rsidRDefault="006A01FE" w:rsidP="006A01FE">
      <w:pPr>
        <w:pStyle w:val="Undertitel"/>
      </w:pPr>
      <w:r>
        <w:t xml:space="preserve">KBJ, </w:t>
      </w:r>
      <w:r w:rsidR="00D92ADF">
        <w:t>november 202</w:t>
      </w:r>
      <w:r w:rsidR="005A39C8">
        <w:t>3</w:t>
      </w:r>
      <w:r>
        <w:tab/>
      </w:r>
      <w:proofErr w:type="gramStart"/>
      <w:r>
        <w:t>1</w:t>
      </w:r>
      <w:r w:rsidR="005A39C8">
        <w:t>s</w:t>
      </w:r>
      <w:proofErr w:type="gramEnd"/>
      <w:r>
        <w:t xml:space="preserve"> Ma</w:t>
      </w:r>
    </w:p>
    <w:p w14:paraId="4C088E51" w14:textId="77777777" w:rsidR="006A01FE" w:rsidRDefault="008D21CC" w:rsidP="006A01FE">
      <w:r>
        <w:rPr>
          <w:b/>
        </w:rPr>
        <w:t>Opgave 1</w:t>
      </w:r>
    </w:p>
    <w:p w14:paraId="7F4899EE" w14:textId="335E2E07" w:rsidR="008D21CC" w:rsidRDefault="008D21CC" w:rsidP="009909AD">
      <w:pPr>
        <w:pStyle w:val="Listeafsnit"/>
      </w:pPr>
      <w:r>
        <w:t>Hent på Lectio filen ”Data.xlsx”.</w:t>
      </w:r>
      <w:r w:rsidR="009909AD">
        <w:t xml:space="preserve"> Konvertér decimal-komma til decimal-punktum i begge datarækker og kopiér data til Nspire.</w:t>
      </w:r>
      <w:r w:rsidR="008F1EA4">
        <w:t xml:space="preserve"> Kald dataliste</w:t>
      </w:r>
      <w:r w:rsidR="009C2A65">
        <w:t>rne</w:t>
      </w:r>
      <w:r w:rsidR="008F1EA4">
        <w:t xml:space="preserve"> for ”</w:t>
      </w:r>
      <w:proofErr w:type="spellStart"/>
      <w:r w:rsidR="008F1EA4">
        <w:t>x</w:t>
      </w:r>
      <w:r w:rsidR="005A39C8">
        <w:t>data</w:t>
      </w:r>
      <w:proofErr w:type="spellEnd"/>
      <w:r w:rsidR="008F1EA4">
        <w:t>” og</w:t>
      </w:r>
      <w:r w:rsidR="009C2A65">
        <w:t xml:space="preserve"> </w:t>
      </w:r>
      <w:r w:rsidR="008F1EA4">
        <w:t>”</w:t>
      </w:r>
      <w:proofErr w:type="spellStart"/>
      <w:r w:rsidR="008F1EA4">
        <w:t>y</w:t>
      </w:r>
      <w:r w:rsidR="005A39C8">
        <w:t>data</w:t>
      </w:r>
      <w:proofErr w:type="spellEnd"/>
      <w:r w:rsidR="008F1EA4">
        <w:t>”.</w:t>
      </w:r>
    </w:p>
    <w:p w14:paraId="1F463DDE" w14:textId="1F8326E4" w:rsidR="009909AD" w:rsidRDefault="002A2E9E" w:rsidP="009909AD">
      <w:pPr>
        <w:pStyle w:val="Listeafsnit"/>
      </w:pPr>
      <w:r>
        <w:t xml:space="preserve">Lav </w:t>
      </w:r>
      <w:r w:rsidR="007F20A9">
        <w:t xml:space="preserve">ny side med </w:t>
      </w:r>
      <w:r>
        <w:t>”diagrammer og statistik”-vindue. Sæt ”</w:t>
      </w:r>
      <w:proofErr w:type="spellStart"/>
      <w:r>
        <w:t>x</w:t>
      </w:r>
      <w:r w:rsidR="005A39C8">
        <w:t>data</w:t>
      </w:r>
      <w:proofErr w:type="spellEnd"/>
      <w:r>
        <w:t>” på førsteaksen og ”</w:t>
      </w:r>
      <w:proofErr w:type="spellStart"/>
      <w:r>
        <w:t>y</w:t>
      </w:r>
      <w:r w:rsidR="005A39C8">
        <w:t>data</w:t>
      </w:r>
      <w:proofErr w:type="spellEnd"/>
      <w:r>
        <w:t>” på andenaksen.</w:t>
      </w:r>
      <w:r w:rsidR="007F20A9">
        <w:t xml:space="preserve"> </w:t>
      </w:r>
      <w:r>
        <w:t xml:space="preserve">Udfør </w:t>
      </w:r>
      <w:r>
        <w:rPr>
          <w:i/>
        </w:rPr>
        <w:t>lineær regression</w:t>
      </w:r>
      <w:r>
        <w:t xml:space="preserve"> på data</w:t>
      </w:r>
      <w:r w:rsidR="00A457B3">
        <w:t xml:space="preserve"> (vælg ”</w:t>
      </w:r>
      <m:oMath>
        <m:r>
          <w:rPr>
            <w:rFonts w:ascii="Cambria Math" w:hAnsi="Cambria Math"/>
          </w:rPr>
          <m:t>mx+b</m:t>
        </m:r>
      </m:oMath>
      <w:r w:rsidR="00A457B3">
        <w:t>”-varianten).</w:t>
      </w:r>
      <w:r w:rsidR="00A457B3">
        <w:br/>
        <w:t>S</w:t>
      </w:r>
      <w:r>
        <w:t>ørg for at bedste rette linjes ligning vises</w:t>
      </w:r>
      <w:r w:rsidR="005A39C8">
        <w:t xml:space="preserve">, samt at man kan se værdien af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A39C8">
        <w:t xml:space="preserve"> (afkryds ”Diagnosticering” under ”Indstillinger” i Værktøjs-menuen).</w:t>
      </w:r>
    </w:p>
    <w:p w14:paraId="41B4E083" w14:textId="62D610C4" w:rsidR="00260909" w:rsidRDefault="002A2E9E" w:rsidP="005A39C8">
      <w:pPr>
        <w:pStyle w:val="Listeafsnit"/>
      </w:pPr>
      <w:r>
        <w:t xml:space="preserve">Lav </w:t>
      </w:r>
      <w:r w:rsidR="007F20A9">
        <w:t>ny side med</w:t>
      </w:r>
      <w:r>
        <w:t xml:space="preserve"> ”diagrammer og statistik”</w:t>
      </w:r>
      <w:r w:rsidR="007F20A9">
        <w:t>-vindue. Sæt ”</w:t>
      </w:r>
      <w:proofErr w:type="spellStart"/>
      <w:r w:rsidR="007F20A9">
        <w:t>datax</w:t>
      </w:r>
      <w:proofErr w:type="spellEnd"/>
      <w:r w:rsidR="007F20A9">
        <w:t>” på førsteaksen og ”</w:t>
      </w:r>
      <w:proofErr w:type="spellStart"/>
      <w:proofErr w:type="gramStart"/>
      <w:r w:rsidR="007F20A9">
        <w:t>stat.resid</w:t>
      </w:r>
      <w:proofErr w:type="spellEnd"/>
      <w:proofErr w:type="gramEnd"/>
      <w:r w:rsidR="007F20A9">
        <w:t>” på andenaksen.</w:t>
      </w:r>
      <w:r w:rsidR="00A457B3">
        <w:t xml:space="preserve"> </w:t>
      </w:r>
      <w:r w:rsidR="00AC4821">
        <w:t>Diskutér hvad der kan konkluderes ud fra residualplottet.</w:t>
      </w:r>
    </w:p>
    <w:p w14:paraId="1AADA329" w14:textId="28DF92CB" w:rsidR="00800520" w:rsidRDefault="00800520" w:rsidP="005A39C8">
      <w:pPr>
        <w:pStyle w:val="Listeafsnit"/>
      </w:pPr>
      <w:r>
        <w:t xml:space="preserve">Brug residualplottet til at bestemme </w:t>
      </w:r>
      <w:proofErr w:type="spellStart"/>
      <w:r>
        <w:t>residualet</w:t>
      </w:r>
      <w:proofErr w:type="spellEnd"/>
      <w:r>
        <w:t xml:space="preserve"> for observationen med </w:t>
      </w:r>
      <m:oMath>
        <m:r>
          <w:rPr>
            <w:rFonts w:ascii="Cambria Math" w:hAnsi="Cambria Math"/>
          </w:rPr>
          <m:t>x=24</m:t>
        </m:r>
      </m:oMath>
      <w:r>
        <w:t>.</w:t>
      </w:r>
    </w:p>
    <w:p w14:paraId="768E408C" w14:textId="737A5EC1" w:rsidR="00A457B3" w:rsidRDefault="00A457B3" w:rsidP="00A457B3">
      <w:r>
        <w:t xml:space="preserve">Så snart en regression er udført, oprettes en liste med </w:t>
      </w:r>
      <w:proofErr w:type="spellStart"/>
      <w:r>
        <w:t>residualerne</w:t>
      </w:r>
      <w:proofErr w:type="spellEnd"/>
      <w:r>
        <w:t>, som kaldes ”</w:t>
      </w:r>
      <w:proofErr w:type="spellStart"/>
      <w:proofErr w:type="gramStart"/>
      <w:r>
        <w:t>stat.resid</w:t>
      </w:r>
      <w:proofErr w:type="spellEnd"/>
      <w:proofErr w:type="gramEnd"/>
      <w:r>
        <w:t>”. Listen hentes frem i Nspire med at skrive ”stat.” og derpå vælge ”</w:t>
      </w:r>
      <w:proofErr w:type="spellStart"/>
      <w:r>
        <w:t>resid</w:t>
      </w:r>
      <w:proofErr w:type="spellEnd"/>
      <w:r>
        <w:t>” på den fremkomne menu.</w:t>
      </w:r>
    </w:p>
    <w:p w14:paraId="43E21BDA" w14:textId="1FD0D1B2" w:rsidR="005A39C8" w:rsidRDefault="00A457B3" w:rsidP="005A39C8">
      <w:pPr>
        <w:pStyle w:val="Listeafsnit"/>
      </w:pPr>
      <w:r>
        <w:t xml:space="preserve">Lav et ”beregninger”-vindue, og bestem største og mindste værdi i </w:t>
      </w:r>
      <w:proofErr w:type="spellStart"/>
      <w:proofErr w:type="gramStart"/>
      <w:r>
        <w:t>stat.resid</w:t>
      </w:r>
      <w:proofErr w:type="spellEnd"/>
      <w:proofErr w:type="gramEnd"/>
      <w:r>
        <w:t xml:space="preserve">-listen. Brug kommandoer fra noten </w:t>
      </w:r>
      <w:r>
        <w:rPr>
          <w:i/>
          <w:iCs/>
        </w:rPr>
        <w:t>Deskriptiv statistik med Nspire</w:t>
      </w:r>
      <w:r>
        <w:t>.</w:t>
      </w:r>
      <w:r w:rsidR="00FD4FC0">
        <w:t xml:space="preserve"> Hvad er den største afvigelse mellem en observation og ”bedste rette linje”?</w:t>
      </w:r>
    </w:p>
    <w:p w14:paraId="6441DBB9" w14:textId="2AAC4AEE" w:rsidR="00A457B3" w:rsidRDefault="00A457B3" w:rsidP="005A39C8">
      <w:pPr>
        <w:pStyle w:val="Listeafsnit"/>
      </w:pPr>
      <w:r>
        <w:t xml:space="preserve">Definér </w:t>
      </w:r>
      <w:r w:rsidR="00FD4FC0">
        <w:t>den tilhørende lineære model som: f(x):=</w:t>
      </w:r>
      <w:proofErr w:type="spellStart"/>
      <w:r w:rsidR="00FD4FC0" w:rsidRPr="00800520">
        <w:rPr>
          <w:i/>
          <w:iCs/>
        </w:rPr>
        <w:t>stat.m</w:t>
      </w:r>
      <w:r w:rsidR="00FD4FC0" w:rsidRPr="00FD4FC0">
        <w:t>·</w:t>
      </w:r>
      <w:r w:rsidR="00800520">
        <w:t>x+</w:t>
      </w:r>
      <w:proofErr w:type="gramStart"/>
      <w:r w:rsidR="00800520" w:rsidRPr="00800520">
        <w:rPr>
          <w:i/>
          <w:iCs/>
        </w:rPr>
        <w:t>stat.b</w:t>
      </w:r>
      <w:proofErr w:type="spellEnd"/>
      <w:proofErr w:type="gramEnd"/>
      <w:r w:rsidR="00800520">
        <w:t>, hvor ”</w:t>
      </w:r>
      <w:proofErr w:type="spellStart"/>
      <w:r w:rsidR="00800520">
        <w:t>stat.m</w:t>
      </w:r>
      <w:proofErr w:type="spellEnd"/>
      <w:r w:rsidR="00800520">
        <w:t>” og ”</w:t>
      </w:r>
      <w:proofErr w:type="spellStart"/>
      <w:r w:rsidR="00800520">
        <w:t>stat.b</w:t>
      </w:r>
      <w:proofErr w:type="spellEnd"/>
      <w:r w:rsidR="00800520">
        <w:t>” hentes på samme måde, som ”</w:t>
      </w:r>
      <w:proofErr w:type="spellStart"/>
      <w:r w:rsidR="00800520">
        <w:t>stat.resid</w:t>
      </w:r>
      <w:proofErr w:type="spellEnd"/>
      <w:r w:rsidR="00800520">
        <w:t>”.</w:t>
      </w:r>
    </w:p>
    <w:p w14:paraId="18BCE636" w14:textId="7D97968D" w:rsidR="00800520" w:rsidRDefault="00800520" w:rsidP="005A39C8">
      <w:pPr>
        <w:pStyle w:val="Listeafsnit"/>
      </w:pPr>
      <w:r>
        <w:t xml:space="preserve">Bestem den </w:t>
      </w:r>
      <w:r>
        <w:rPr>
          <w:i/>
          <w:iCs/>
        </w:rPr>
        <w:t>forventede</w:t>
      </w:r>
      <w:r>
        <w:t xml:space="preserve"> modelværdi for </w:t>
      </w:r>
      <m:oMath>
        <m:r>
          <w:rPr>
            <w:rFonts w:ascii="Cambria Math" w:hAnsi="Cambria Math"/>
          </w:rPr>
          <m:t>x=20</m:t>
        </m:r>
      </m:oMath>
      <w:r>
        <w:t xml:space="preserve"> ved at bestemme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</m:oMath>
      <w:r>
        <w:t>.</w:t>
      </w:r>
    </w:p>
    <w:p w14:paraId="73B0D26F" w14:textId="60B77B79" w:rsidR="00800520" w:rsidRDefault="00800520" w:rsidP="005A39C8">
      <w:pPr>
        <w:pStyle w:val="Listeafsnit"/>
      </w:pPr>
      <w:r>
        <w:t xml:space="preserve">Bestem for hvilken </w:t>
      </w:r>
      <m:oMath>
        <m:r>
          <w:rPr>
            <w:rFonts w:ascii="Cambria Math" w:hAnsi="Cambria Math"/>
          </w:rPr>
          <m:t>x</m:t>
        </m:r>
      </m:oMath>
      <w:r>
        <w:t xml:space="preserve">-værdi der </w:t>
      </w:r>
      <w:r>
        <w:rPr>
          <w:i/>
          <w:iCs/>
        </w:rPr>
        <w:t>forventes</w:t>
      </w:r>
      <w:r>
        <w:t xml:space="preserve"> </w:t>
      </w:r>
      <m:oMath>
        <m:r>
          <w:rPr>
            <w:rFonts w:ascii="Cambria Math" w:hAnsi="Cambria Math"/>
          </w:rPr>
          <m:t>y=370</m:t>
        </m:r>
      </m:oMath>
      <w:r>
        <w:t xml:space="preserve"> ved at løse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=370</m:t>
        </m:r>
      </m:oMath>
      <w:r>
        <w:t>.</w:t>
      </w:r>
    </w:p>
    <w:p w14:paraId="3A1E17E3" w14:textId="2143B346" w:rsidR="00DE72B6" w:rsidRDefault="00DE72B6" w:rsidP="005A39C8">
      <w:pPr>
        <w:pStyle w:val="Listeafsnit"/>
      </w:pPr>
      <w:r>
        <w:t xml:space="preserve">Aflæs via punktplottet eller tabellen med data, den </w:t>
      </w:r>
      <w:r>
        <w:rPr>
          <w:i/>
          <w:iCs/>
        </w:rPr>
        <w:t>observerede</w:t>
      </w:r>
      <w:r>
        <w:t xml:space="preserve"> værdi hørende til </w:t>
      </w:r>
      <m:oMath>
        <m:r>
          <w:rPr>
            <w:rFonts w:ascii="Cambria Math" w:hAnsi="Cambria Math"/>
          </w:rPr>
          <m:t>x=47</m:t>
        </m:r>
      </m:oMath>
      <w:r>
        <w:t>.</w:t>
      </w:r>
      <w:r>
        <w:br/>
        <w:t xml:space="preserve">Beregn med modellen den tilhørende </w:t>
      </w:r>
      <w:r w:rsidRPr="00DE72B6">
        <w:rPr>
          <w:i/>
          <w:iCs/>
        </w:rPr>
        <w:t>forventede</w:t>
      </w:r>
      <w:r>
        <w:t xml:space="preserve"> modelværdi.</w:t>
      </w:r>
      <w:r>
        <w:br/>
        <w:t xml:space="preserve">Bestem den </w:t>
      </w:r>
      <w:r w:rsidRPr="00DE72B6">
        <w:rPr>
          <w:i/>
          <w:iCs/>
        </w:rPr>
        <w:t>absolutte afvigelse</w:t>
      </w:r>
      <w:r>
        <w:t xml:space="preserve"> (</w:t>
      </w:r>
      <w:proofErr w:type="spellStart"/>
      <w:r>
        <w:t>residualet</w:t>
      </w:r>
      <w:proofErr w:type="spellEnd"/>
      <w:r>
        <w:t xml:space="preserve">) mellem </w:t>
      </w:r>
      <w:r>
        <w:rPr>
          <w:i/>
          <w:iCs/>
        </w:rPr>
        <w:t>observeret</w:t>
      </w:r>
      <w:r>
        <w:t xml:space="preserve"> og </w:t>
      </w:r>
      <w:r>
        <w:rPr>
          <w:i/>
          <w:iCs/>
        </w:rPr>
        <w:t>forventet</w:t>
      </w:r>
      <w:r>
        <w:t xml:space="preserve"> værdi, for </w:t>
      </w:r>
      <m:oMath>
        <m:r>
          <w:rPr>
            <w:rFonts w:ascii="Cambria Math" w:hAnsi="Cambria Math"/>
          </w:rPr>
          <m:t>x=47</m:t>
        </m:r>
      </m:oMath>
      <w:r>
        <w:t>.</w:t>
      </w:r>
      <w:r>
        <w:br/>
        <w:t xml:space="preserve">Bestem den tilhørende </w:t>
      </w:r>
      <w:r>
        <w:rPr>
          <w:i/>
          <w:iCs/>
        </w:rPr>
        <w:t>relative afvigelse</w:t>
      </w:r>
      <w:r>
        <w:t xml:space="preserve"> (i procent) mellem </w:t>
      </w:r>
      <w:r>
        <w:rPr>
          <w:i/>
          <w:iCs/>
        </w:rPr>
        <w:t>observeret</w:t>
      </w:r>
      <w:r>
        <w:t xml:space="preserve"> og </w:t>
      </w:r>
      <w:r>
        <w:rPr>
          <w:i/>
          <w:iCs/>
        </w:rPr>
        <w:t>forventet</w:t>
      </w:r>
      <w:r>
        <w:t xml:space="preserve"> værdi.</w:t>
      </w:r>
    </w:p>
    <w:p w14:paraId="3CE2DF5F" w14:textId="0360F831" w:rsidR="00800520" w:rsidRDefault="00800520" w:rsidP="005A39C8">
      <w:pPr>
        <w:pStyle w:val="Listeafsnit"/>
      </w:pPr>
      <w:r>
        <w:t xml:space="preserve">Bestem for hvilken </w:t>
      </w:r>
      <m:oMath>
        <m:r>
          <w:rPr>
            <w:rFonts w:ascii="Cambria Math" w:hAnsi="Cambria Math"/>
          </w:rPr>
          <m:t>x</m:t>
        </m:r>
      </m:oMath>
      <w:r>
        <w:t>-v</w:t>
      </w:r>
      <w:proofErr w:type="spellStart"/>
      <w:r>
        <w:t>ærdi</w:t>
      </w:r>
      <w:proofErr w:type="spellEnd"/>
      <w:r>
        <w:t xml:space="preserve"> der er fundet det størst</w:t>
      </w:r>
      <w:r w:rsidR="00252A48">
        <w:t>e</w:t>
      </w:r>
      <w:r>
        <w:t xml:space="preserve"> residual.</w:t>
      </w:r>
    </w:p>
    <w:p w14:paraId="67242271" w14:textId="2A7E8A8B" w:rsidR="00800520" w:rsidRPr="005A39C8" w:rsidRDefault="00800520" w:rsidP="005A39C8">
      <w:pPr>
        <w:pStyle w:val="Listeafsnit"/>
      </w:pPr>
      <w:r>
        <w:t xml:space="preserve">Beregn </w:t>
      </w:r>
      <w:r w:rsidR="00252A48">
        <w:t xml:space="preserve">den relative afvigelse mellem </w:t>
      </w:r>
      <w:r w:rsidR="00252A48">
        <w:rPr>
          <w:i/>
          <w:iCs/>
        </w:rPr>
        <w:t xml:space="preserve">observeret </w:t>
      </w:r>
      <w:r w:rsidR="00252A48">
        <w:t xml:space="preserve">og </w:t>
      </w:r>
      <w:r w:rsidR="00252A48">
        <w:rPr>
          <w:i/>
          <w:iCs/>
        </w:rPr>
        <w:t>forventet</w:t>
      </w:r>
      <w:r w:rsidR="00252A48">
        <w:t xml:space="preserve"> værdi, for det punkt i datasættet, der har det største residual.</w:t>
      </w:r>
    </w:p>
    <w:sectPr w:rsidR="00800520" w:rsidRPr="005A39C8" w:rsidSect="002825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05F1"/>
    <w:multiLevelType w:val="hybridMultilevel"/>
    <w:tmpl w:val="85581114"/>
    <w:lvl w:ilvl="0" w:tplc="886282AE">
      <w:start w:val="1"/>
      <w:numFmt w:val="lowerLetter"/>
      <w:pStyle w:val="Listeafsnit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4602">
    <w:abstractNumId w:val="0"/>
  </w:num>
  <w:num w:numId="2" w16cid:durableId="855536078">
    <w:abstractNumId w:val="2"/>
  </w:num>
  <w:num w:numId="3" w16cid:durableId="917711112">
    <w:abstractNumId w:val="2"/>
  </w:num>
  <w:num w:numId="4" w16cid:durableId="2120025102">
    <w:abstractNumId w:val="1"/>
  </w:num>
  <w:num w:numId="5" w16cid:durableId="1366373206">
    <w:abstractNumId w:val="1"/>
  </w:num>
  <w:num w:numId="6" w16cid:durableId="64555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E"/>
    <w:rsid w:val="000C0302"/>
    <w:rsid w:val="00153F18"/>
    <w:rsid w:val="00252A48"/>
    <w:rsid w:val="00260909"/>
    <w:rsid w:val="002612AC"/>
    <w:rsid w:val="0028255E"/>
    <w:rsid w:val="002A0C00"/>
    <w:rsid w:val="002A2E9E"/>
    <w:rsid w:val="002A70FE"/>
    <w:rsid w:val="0032154E"/>
    <w:rsid w:val="005709CC"/>
    <w:rsid w:val="005A39C8"/>
    <w:rsid w:val="005C3504"/>
    <w:rsid w:val="005C70D2"/>
    <w:rsid w:val="006A01FE"/>
    <w:rsid w:val="007117D4"/>
    <w:rsid w:val="00763AC3"/>
    <w:rsid w:val="007B0157"/>
    <w:rsid w:val="007B56F8"/>
    <w:rsid w:val="007C3DEB"/>
    <w:rsid w:val="007F20A9"/>
    <w:rsid w:val="00800520"/>
    <w:rsid w:val="008D21CC"/>
    <w:rsid w:val="008F1EA4"/>
    <w:rsid w:val="00911AC9"/>
    <w:rsid w:val="009909AD"/>
    <w:rsid w:val="009C2A65"/>
    <w:rsid w:val="009D4702"/>
    <w:rsid w:val="00A457B3"/>
    <w:rsid w:val="00AC4821"/>
    <w:rsid w:val="00B24666"/>
    <w:rsid w:val="00B627CC"/>
    <w:rsid w:val="00B77E11"/>
    <w:rsid w:val="00BA42EC"/>
    <w:rsid w:val="00CC0FD6"/>
    <w:rsid w:val="00D001A7"/>
    <w:rsid w:val="00D92ADF"/>
    <w:rsid w:val="00DE72B6"/>
    <w:rsid w:val="00E03794"/>
    <w:rsid w:val="00EC3507"/>
    <w:rsid w:val="00ED02F1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A386"/>
  <w15:chartTrackingRefBased/>
  <w15:docId w15:val="{23CA649D-4BAB-48FA-A10D-5BE4D48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autoRedefine/>
    <w:uiPriority w:val="34"/>
    <w:qFormat/>
    <w:rsid w:val="008D21CC"/>
    <w:pPr>
      <w:numPr>
        <w:numId w:val="6"/>
      </w:numPr>
      <w:ind w:left="426" w:hanging="426"/>
    </w:pPr>
  </w:style>
  <w:style w:type="character" w:styleId="Pladsholdertekst">
    <w:name w:val="Placeholder Text"/>
    <w:basedOn w:val="Standardskrifttypeiafsnit"/>
    <w:uiPriority w:val="99"/>
    <w:semiHidden/>
    <w:rsid w:val="00AC4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dcterms:created xsi:type="dcterms:W3CDTF">2023-11-29T04:51:00Z</dcterms:created>
  <dcterms:modified xsi:type="dcterms:W3CDTF">2023-11-29T06:02:00Z</dcterms:modified>
</cp:coreProperties>
</file>