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E037" w14:textId="6C4CF5B6" w:rsidR="00187D15" w:rsidRDefault="00187D15">
      <w:r>
        <w:t>2c fy – grupper til energiformer</w:t>
      </w:r>
    </w:p>
    <w:p w14:paraId="332001E1" w14:textId="77777777" w:rsidR="00187D15" w:rsidRDefault="00187D15"/>
    <w:p w14:paraId="148367F6" w14:textId="0CFC1308" w:rsidR="00187D15" w:rsidRDefault="00187D15">
      <w:r>
        <w:rPr>
          <w:noProof/>
        </w:rPr>
        <w:drawing>
          <wp:inline distT="0" distB="0" distL="0" distR="0" wp14:anchorId="3D72E4D6" wp14:editId="49E8F1CA">
            <wp:extent cx="5441950" cy="4084200"/>
            <wp:effectExtent l="0" t="0" r="6350" b="0"/>
            <wp:docPr id="1446238907" name="Billede 1" descr="Et billede, der indeholder tekst, skærmbillede, software, Computerikon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238907" name="Billede 1" descr="Et billede, der indeholder tekst, skærmbillede, software, Computerikon&#10;&#10;Indhold genereret af kunstig intelligens kan være forkert."/>
                    <pic:cNvPicPr/>
                  </pic:nvPicPr>
                  <pic:blipFill rotWithShape="1">
                    <a:blip r:embed="rId4"/>
                    <a:srcRect l="23345" t="20476" r="25089" b="10718"/>
                    <a:stretch/>
                  </pic:blipFill>
                  <pic:spPr bwMode="auto">
                    <a:xfrm>
                      <a:off x="0" y="0"/>
                      <a:ext cx="5450309" cy="40904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87D1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D15"/>
    <w:rsid w:val="00187D15"/>
    <w:rsid w:val="008B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6A682"/>
  <w15:chartTrackingRefBased/>
  <w15:docId w15:val="{079EB73A-FCF9-4D5C-B257-039228825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87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7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7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7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7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7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7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7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7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87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87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7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7D1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7D1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7D1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7D1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7D1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7D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87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7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87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7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87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87D1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87D1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87D1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87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7D1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87D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Bak</dc:creator>
  <cp:keywords/>
  <dc:description/>
  <cp:lastModifiedBy>Morten Bak</cp:lastModifiedBy>
  <cp:revision>1</cp:revision>
  <dcterms:created xsi:type="dcterms:W3CDTF">2025-08-10T06:20:00Z</dcterms:created>
  <dcterms:modified xsi:type="dcterms:W3CDTF">2025-08-10T06:22:00Z</dcterms:modified>
</cp:coreProperties>
</file>