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2053" w14:textId="6D01B29D" w:rsidR="00000000" w:rsidRDefault="004E4893">
      <w:r>
        <w:t xml:space="preserve">Werther Kompendium, </w:t>
      </w:r>
      <w:proofErr w:type="spellStart"/>
      <w:r>
        <w:t>Text</w:t>
      </w:r>
      <w:proofErr w:type="spellEnd"/>
      <w:r>
        <w:t xml:space="preserve"> 8:</w:t>
      </w:r>
    </w:p>
    <w:p w14:paraId="668C6C61" w14:textId="3426BAE0" w:rsidR="004E4893" w:rsidRDefault="004E4893"/>
    <w:p w14:paraId="4CDC03F5" w14:textId="040DF1AC" w:rsidR="004E4893" w:rsidRDefault="004E4893" w:rsidP="004E4893">
      <w:pPr>
        <w:pStyle w:val="Listeafsnit"/>
        <w:numPr>
          <w:ilvl w:val="0"/>
          <w:numId w:val="1"/>
        </w:numPr>
      </w:pPr>
      <w:r>
        <w:t>”</w:t>
      </w:r>
      <w:proofErr w:type="spellStart"/>
      <w:r>
        <w:t>Alberten</w:t>
      </w:r>
      <w:proofErr w:type="spellEnd"/>
      <w:r>
        <w:t xml:space="preserve"> </w:t>
      </w:r>
      <w:proofErr w:type="spellStart"/>
      <w:r>
        <w:t>abzuholen</w:t>
      </w:r>
      <w:proofErr w:type="spellEnd"/>
      <w:r>
        <w:t>” – hvad er det for en endelse, som sidder på navnet Albert? Hvor kommer den fra?</w:t>
      </w:r>
    </w:p>
    <w:p w14:paraId="25FD14F9" w14:textId="468DDAA6" w:rsidR="004E4893" w:rsidRDefault="004E4893" w:rsidP="004E4893">
      <w:pPr>
        <w:pStyle w:val="Listeafsnit"/>
        <w:numPr>
          <w:ilvl w:val="0"/>
          <w:numId w:val="1"/>
        </w:numPr>
      </w:pPr>
      <w:proofErr w:type="spellStart"/>
      <w:r>
        <w:t>Für</w:t>
      </w:r>
      <w:proofErr w:type="spellEnd"/>
      <w:r>
        <w:t xml:space="preserve"> </w:t>
      </w:r>
      <w:proofErr w:type="spellStart"/>
      <w:r>
        <w:t>wen</w:t>
      </w:r>
      <w:proofErr w:type="spellEnd"/>
      <w:r>
        <w:t xml:space="preserve"> </w:t>
      </w:r>
      <w:proofErr w:type="spellStart"/>
      <w:r>
        <w:t>kaufte</w:t>
      </w:r>
      <w:proofErr w:type="spellEnd"/>
      <w:r>
        <w:t xml:space="preserve"> Lotte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Kanarienvogel</w:t>
      </w:r>
      <w:proofErr w:type="spellEnd"/>
      <w:r>
        <w:t>?</w:t>
      </w:r>
    </w:p>
    <w:p w14:paraId="4B09EF97" w14:textId="18AF06C0" w:rsidR="004E4893" w:rsidRDefault="004E4893" w:rsidP="004E4893">
      <w:pPr>
        <w:pStyle w:val="Listeafsnit"/>
        <w:numPr>
          <w:ilvl w:val="0"/>
          <w:numId w:val="1"/>
        </w:numPr>
      </w:pPr>
      <w:proofErr w:type="spellStart"/>
      <w:r>
        <w:t>Beschreibe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Lotte mit dem </w:t>
      </w:r>
      <w:proofErr w:type="spellStart"/>
      <w:r>
        <w:t>Vögelchen</w:t>
      </w:r>
      <w:proofErr w:type="spellEnd"/>
      <w:r>
        <w:t xml:space="preserve"> </w:t>
      </w:r>
      <w:proofErr w:type="spellStart"/>
      <w:r>
        <w:t>spielt</w:t>
      </w:r>
      <w:proofErr w:type="spellEnd"/>
      <w:r>
        <w:t>.</w:t>
      </w:r>
    </w:p>
    <w:p w14:paraId="0DA2AA73" w14:textId="24407C9B" w:rsidR="004E4893" w:rsidRDefault="004E4893" w:rsidP="004E4893">
      <w:pPr>
        <w:pStyle w:val="Listeafsnit"/>
        <w:numPr>
          <w:ilvl w:val="0"/>
          <w:numId w:val="1"/>
        </w:numPr>
      </w:pPr>
      <w:r>
        <w:t xml:space="preserve">Lotte </w:t>
      </w:r>
      <w:proofErr w:type="spellStart"/>
      <w:r>
        <w:t>lässt</w:t>
      </w:r>
      <w:proofErr w:type="spellEnd"/>
      <w:r>
        <w:t xml:space="preserve"> den Vogel </w:t>
      </w:r>
      <w:proofErr w:type="spellStart"/>
      <w:r>
        <w:t>auch</w:t>
      </w:r>
      <w:proofErr w:type="spellEnd"/>
      <w:r>
        <w:t xml:space="preserve"> Werther </w:t>
      </w:r>
      <w:proofErr w:type="spellStart"/>
      <w:r>
        <w:t>küssen</w:t>
      </w:r>
      <w:proofErr w:type="spellEnd"/>
      <w:r>
        <w:t xml:space="preserve"> –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das?</w:t>
      </w:r>
    </w:p>
    <w:p w14:paraId="58F8FA75" w14:textId="12132B14" w:rsidR="00250F5F" w:rsidRDefault="00250F5F" w:rsidP="004E4893">
      <w:pPr>
        <w:pStyle w:val="Listeafsnit"/>
        <w:numPr>
          <w:ilvl w:val="0"/>
          <w:numId w:val="1"/>
        </w:numPr>
      </w:pPr>
      <w:r>
        <w:t>hvilken kasus og hvorfor?</w:t>
      </w:r>
    </w:p>
    <w:p w14:paraId="046853B2" w14:textId="2CDF94F9" w:rsidR="00250F5F" w:rsidRDefault="00250F5F" w:rsidP="00250F5F">
      <w:pPr>
        <w:pStyle w:val="Listeafsnit"/>
        <w:numPr>
          <w:ilvl w:val="0"/>
          <w:numId w:val="2"/>
        </w:numPr>
      </w:pPr>
      <w:r>
        <w:t>”</w:t>
      </w:r>
      <w:proofErr w:type="spellStart"/>
      <w:r>
        <w:t>drückte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so </w:t>
      </w:r>
      <w:proofErr w:type="spellStart"/>
      <w:r>
        <w:t>lieblich</w:t>
      </w:r>
      <w:proofErr w:type="spellEnd"/>
      <w:r>
        <w:t xml:space="preserve"> in </w:t>
      </w:r>
      <w:r w:rsidRPr="00250F5F">
        <w:rPr>
          <w:b/>
          <w:bCs/>
        </w:rPr>
        <w:t>die</w:t>
      </w:r>
      <w:r>
        <w:t xml:space="preserve"> </w:t>
      </w:r>
      <w:proofErr w:type="spellStart"/>
      <w:r>
        <w:t>süßen</w:t>
      </w:r>
      <w:proofErr w:type="spellEnd"/>
      <w:r>
        <w:t xml:space="preserve"> </w:t>
      </w:r>
      <w:proofErr w:type="spellStart"/>
      <w:r>
        <w:t>Lippen</w:t>
      </w:r>
      <w:proofErr w:type="spellEnd"/>
      <w:r>
        <w:t xml:space="preserve">”: </w:t>
      </w:r>
    </w:p>
    <w:p w14:paraId="68D2B27F" w14:textId="72E6CA4A" w:rsidR="00250F5F" w:rsidRDefault="00250F5F" w:rsidP="00250F5F">
      <w:pPr>
        <w:pStyle w:val="Listeafsnit"/>
        <w:numPr>
          <w:ilvl w:val="0"/>
          <w:numId w:val="2"/>
        </w:numPr>
      </w:pPr>
      <w:r>
        <w:t xml:space="preserve">”die </w:t>
      </w:r>
      <w:proofErr w:type="spellStart"/>
      <w:r>
        <w:t>pickende</w:t>
      </w:r>
      <w:proofErr w:type="spellEnd"/>
      <w:r>
        <w:t xml:space="preserve"> </w:t>
      </w:r>
      <w:proofErr w:type="spellStart"/>
      <w:r>
        <w:t>Berührung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 w:rsidRPr="00250F5F">
        <w:rPr>
          <w:b/>
          <w:bCs/>
        </w:rPr>
        <w:t>ein</w:t>
      </w:r>
      <w:proofErr w:type="spellEnd"/>
      <w:r>
        <w:t xml:space="preserve"> Hauch”:</w:t>
      </w:r>
    </w:p>
    <w:p w14:paraId="1AEB6947" w14:textId="42DC929D" w:rsidR="00250F5F" w:rsidRDefault="00250F5F" w:rsidP="00250F5F">
      <w:pPr>
        <w:pStyle w:val="Listeafsnit"/>
        <w:numPr>
          <w:ilvl w:val="0"/>
          <w:numId w:val="2"/>
        </w:numPr>
      </w:pPr>
      <w:r>
        <w:t xml:space="preserve">”Sie </w:t>
      </w:r>
      <w:proofErr w:type="spellStart"/>
      <w:r>
        <w:t>weiß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 w:rsidRPr="00250F5F">
        <w:rPr>
          <w:b/>
          <w:bCs/>
        </w:rPr>
        <w:t>sie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”: </w:t>
      </w:r>
    </w:p>
    <w:p w14:paraId="22F1597E" w14:textId="42A55F6C" w:rsidR="00250F5F" w:rsidRDefault="00250F5F" w:rsidP="00250F5F">
      <w:pPr>
        <w:pStyle w:val="Listeafsnit"/>
        <w:numPr>
          <w:ilvl w:val="0"/>
          <w:numId w:val="1"/>
        </w:numPr>
      </w:pPr>
      <w:r>
        <w:t xml:space="preserve">bestem følgende </w:t>
      </w:r>
      <w:proofErr w:type="spellStart"/>
      <w:r>
        <w:t>verbformer</w:t>
      </w:r>
      <w:proofErr w:type="spellEnd"/>
      <w:r>
        <w:t>: (person og tid)</w:t>
      </w:r>
    </w:p>
    <w:p w14:paraId="35E2C7D5" w14:textId="6EFC9FFC" w:rsidR="00250F5F" w:rsidRDefault="00250F5F" w:rsidP="00250F5F">
      <w:pPr>
        <w:pStyle w:val="Listeafsnit"/>
        <w:numPr>
          <w:ilvl w:val="0"/>
          <w:numId w:val="2"/>
        </w:numPr>
      </w:pPr>
      <w:proofErr w:type="spellStart"/>
      <w:r>
        <w:t>flog</w:t>
      </w:r>
      <w:proofErr w:type="spellEnd"/>
    </w:p>
    <w:p w14:paraId="6C927836" w14:textId="5D4A91C4" w:rsidR="00250F5F" w:rsidRDefault="00250F5F" w:rsidP="00250F5F">
      <w:pPr>
        <w:pStyle w:val="Listeafsnit"/>
        <w:numPr>
          <w:ilvl w:val="0"/>
          <w:numId w:val="2"/>
        </w:numPr>
      </w:pPr>
      <w:proofErr w:type="spellStart"/>
      <w:r>
        <w:t>ißt</w:t>
      </w:r>
      <w:proofErr w:type="spellEnd"/>
    </w:p>
    <w:p w14:paraId="10C6FCC0" w14:textId="73B9824B" w:rsidR="00250F5F" w:rsidRDefault="00250F5F" w:rsidP="00250F5F">
      <w:pPr>
        <w:pStyle w:val="Listeafsnit"/>
        <w:numPr>
          <w:ilvl w:val="0"/>
          <w:numId w:val="2"/>
        </w:numPr>
      </w:pPr>
      <w:proofErr w:type="spellStart"/>
      <w:r>
        <w:t>reichte</w:t>
      </w:r>
      <w:proofErr w:type="spellEnd"/>
    </w:p>
    <w:p w14:paraId="2EC87D5E" w14:textId="7C282F36" w:rsidR="00250F5F" w:rsidRDefault="00250F5F" w:rsidP="00250F5F">
      <w:pPr>
        <w:pStyle w:val="Listeafsnit"/>
        <w:numPr>
          <w:ilvl w:val="0"/>
          <w:numId w:val="2"/>
        </w:numPr>
      </w:pPr>
      <w:r>
        <w:t>tut</w:t>
      </w:r>
    </w:p>
    <w:p w14:paraId="2CA832B0" w14:textId="3D606B8F" w:rsidR="00250F5F" w:rsidRDefault="00250F5F" w:rsidP="00250F5F">
      <w:pPr>
        <w:pStyle w:val="Listeafsnit"/>
        <w:numPr>
          <w:ilvl w:val="0"/>
          <w:numId w:val="2"/>
        </w:numPr>
      </w:pPr>
      <w:proofErr w:type="spellStart"/>
      <w:r>
        <w:t>genoß</w:t>
      </w:r>
      <w:proofErr w:type="spellEnd"/>
    </w:p>
    <w:p w14:paraId="36B7AD38" w14:textId="6EC9D84D" w:rsidR="004E4893" w:rsidRDefault="004E4893" w:rsidP="004E4893">
      <w:pPr>
        <w:pStyle w:val="Listeafsnit"/>
        <w:numPr>
          <w:ilvl w:val="0"/>
          <w:numId w:val="1"/>
        </w:numPr>
      </w:pPr>
      <w:r>
        <w:t xml:space="preserve">”Sie </w:t>
      </w:r>
      <w:proofErr w:type="spellStart"/>
      <w:r>
        <w:t>sollte</w:t>
      </w:r>
      <w:proofErr w:type="spellEnd"/>
      <w:r>
        <w:t xml:space="preserve"> es </w:t>
      </w:r>
      <w:proofErr w:type="spellStart"/>
      <w:r>
        <w:t>nicht</w:t>
      </w:r>
      <w:proofErr w:type="spellEnd"/>
      <w:r>
        <w:t xml:space="preserve"> tun, </w:t>
      </w:r>
      <w:proofErr w:type="spellStart"/>
      <w:r>
        <w:t>sollte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Einbildungskraft</w:t>
      </w:r>
      <w:proofErr w:type="spellEnd"/>
      <w:r>
        <w:t xml:space="preserve"> mit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Bildern</w:t>
      </w:r>
      <w:proofErr w:type="spellEnd"/>
      <w:r>
        <w:t xml:space="preserve"> </w:t>
      </w:r>
      <w:proofErr w:type="spellStart"/>
      <w:r>
        <w:t>himmlischer</w:t>
      </w:r>
      <w:proofErr w:type="spellEnd"/>
      <w:r>
        <w:t xml:space="preserve"> </w:t>
      </w:r>
      <w:proofErr w:type="spellStart"/>
      <w:r>
        <w:t>Unschuld</w:t>
      </w:r>
      <w:proofErr w:type="spellEnd"/>
      <w:r>
        <w:t xml:space="preserve"> und </w:t>
      </w:r>
      <w:proofErr w:type="spellStart"/>
      <w:r>
        <w:t>Seligkeit</w:t>
      </w:r>
      <w:proofErr w:type="spellEnd"/>
      <w:r>
        <w:t xml:space="preserve"> </w:t>
      </w:r>
      <w:proofErr w:type="spellStart"/>
      <w:r>
        <w:t>reizen</w:t>
      </w:r>
      <w:proofErr w:type="spellEnd"/>
      <w:r>
        <w:t xml:space="preserve">” – oversæt til dansk og forklar, hvordan Werther opfatter </w:t>
      </w:r>
      <w:r w:rsidR="00250F5F">
        <w:t>denne sætning</w:t>
      </w:r>
    </w:p>
    <w:p w14:paraId="781F69EB" w14:textId="5DA529C6" w:rsidR="004E4893" w:rsidRDefault="004E4893" w:rsidP="004E4893">
      <w:pPr>
        <w:pStyle w:val="Listeafsnit"/>
        <w:numPr>
          <w:ilvl w:val="0"/>
          <w:numId w:val="1"/>
        </w:numPr>
      </w:pPr>
      <w:proofErr w:type="gramStart"/>
      <w:r>
        <w:t>”…und</w:t>
      </w:r>
      <w:proofErr w:type="gram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Herz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Schlafe</w:t>
      </w:r>
      <w:proofErr w:type="spellEnd"/>
      <w:r>
        <w:t xml:space="preserve">, in den es </w:t>
      </w:r>
      <w:proofErr w:type="spellStart"/>
      <w:r>
        <w:t>manchmal</w:t>
      </w:r>
      <w:proofErr w:type="spellEnd"/>
      <w:r>
        <w:t xml:space="preserve"> die </w:t>
      </w:r>
      <w:proofErr w:type="spellStart"/>
      <w:r>
        <w:t>Gleichgültigkeit</w:t>
      </w:r>
      <w:proofErr w:type="spellEnd"/>
      <w:r>
        <w:t xml:space="preserve"> des Lebens </w:t>
      </w:r>
      <w:proofErr w:type="spellStart"/>
      <w:r>
        <w:t>wiegt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wecken</w:t>
      </w:r>
      <w:proofErr w:type="spellEnd"/>
      <w:r>
        <w:t xml:space="preserve">.” - oversæt til dansk og forklar, hvordan Werther opfatter </w:t>
      </w:r>
      <w:r w:rsidR="00250F5F">
        <w:t>denne sætning</w:t>
      </w:r>
    </w:p>
    <w:p w14:paraId="1178EC5C" w14:textId="0C95A217" w:rsidR="004E4893" w:rsidRDefault="004E4893" w:rsidP="004E4893">
      <w:pPr>
        <w:pStyle w:val="Listeafsnit"/>
        <w:numPr>
          <w:ilvl w:val="0"/>
          <w:numId w:val="1"/>
        </w:numPr>
      </w:pPr>
      <w:r>
        <w:t xml:space="preserve">”Sie </w:t>
      </w:r>
      <w:proofErr w:type="spellStart"/>
      <w:r>
        <w:t>weiß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liebe</w:t>
      </w:r>
      <w:proofErr w:type="spellEnd"/>
      <w:r>
        <w:t xml:space="preserve">” – </w:t>
      </w:r>
      <w:proofErr w:type="spellStart"/>
      <w:r>
        <w:t>welches</w:t>
      </w:r>
      <w:proofErr w:type="spellEnd"/>
      <w:r>
        <w:t xml:space="preserve"> Bild von Lotte </w:t>
      </w:r>
      <w:proofErr w:type="spellStart"/>
      <w:r>
        <w:t>macht</w:t>
      </w:r>
      <w:proofErr w:type="spellEnd"/>
      <w:r>
        <w:t xml:space="preserve"> Werther </w:t>
      </w:r>
      <w:proofErr w:type="spellStart"/>
      <w:r>
        <w:t>sich</w:t>
      </w:r>
      <w:proofErr w:type="spellEnd"/>
      <w:r>
        <w:t>?</w:t>
      </w:r>
    </w:p>
    <w:sectPr w:rsidR="004E48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11E9"/>
    <w:multiLevelType w:val="hybridMultilevel"/>
    <w:tmpl w:val="F1864B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D3C3E"/>
    <w:multiLevelType w:val="hybridMultilevel"/>
    <w:tmpl w:val="A83E0552"/>
    <w:lvl w:ilvl="0" w:tplc="13260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766236">
    <w:abstractNumId w:val="0"/>
  </w:num>
  <w:num w:numId="2" w16cid:durableId="1302150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93"/>
    <w:rsid w:val="00250F5F"/>
    <w:rsid w:val="004E4893"/>
    <w:rsid w:val="006D3853"/>
    <w:rsid w:val="00867113"/>
    <w:rsid w:val="00A66C41"/>
    <w:rsid w:val="00D3184F"/>
    <w:rsid w:val="00E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19284"/>
  <w15:chartTrackingRefBased/>
  <w15:docId w15:val="{DB8D5901-5FA3-8143-A986-6F82F3B7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E4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 Rheinbay</dc:creator>
  <cp:keywords/>
  <dc:description/>
  <cp:lastModifiedBy>Gerlind Rheinbay</cp:lastModifiedBy>
  <cp:revision>2</cp:revision>
  <dcterms:created xsi:type="dcterms:W3CDTF">2026-02-16T08:28:00Z</dcterms:created>
  <dcterms:modified xsi:type="dcterms:W3CDTF">2026-02-16T08:28:00Z</dcterms:modified>
</cp:coreProperties>
</file>