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C4D6" w14:textId="77777777" w:rsidR="007E1CDE" w:rsidRPr="002625EF" w:rsidRDefault="002625EF">
      <w:pPr>
        <w:rPr>
          <w:b/>
          <w:sz w:val="40"/>
          <w:u w:val="single"/>
        </w:rPr>
      </w:pPr>
      <w:r w:rsidRPr="002625EF">
        <w:rPr>
          <w:b/>
          <w:sz w:val="40"/>
          <w:u w:val="single"/>
        </w:rPr>
        <w:t xml:space="preserve">VERBUM-OBJEKT </w:t>
      </w:r>
    </w:p>
    <w:p w14:paraId="5EF71384" w14:textId="77777777" w:rsidR="002625EF" w:rsidRDefault="002625EF">
      <w:pPr>
        <w:rPr>
          <w:b/>
          <w:sz w:val="28"/>
        </w:rPr>
      </w:pPr>
      <w:r>
        <w:rPr>
          <w:b/>
          <w:sz w:val="28"/>
        </w:rPr>
        <w:t>På dansk kan vi have sætninger både med og uden objekt:</w:t>
      </w:r>
    </w:p>
    <w:p w14:paraId="47B49D9F" w14:textId="77777777" w:rsidR="002625EF" w:rsidRDefault="002625EF" w:rsidP="002625EF">
      <w:pPr>
        <w:rPr>
          <w:sz w:val="28"/>
        </w:rPr>
      </w:pPr>
      <w:r>
        <w:rPr>
          <w:i/>
          <w:sz w:val="28"/>
        </w:rPr>
        <w:t xml:space="preserve">Sætning med objekt: </w:t>
      </w:r>
      <w:r>
        <w:rPr>
          <w:sz w:val="28"/>
        </w:rPr>
        <w:t xml:space="preserve"> </w:t>
      </w:r>
    </w:p>
    <w:p w14:paraId="770FC176" w14:textId="77777777" w:rsidR="002625EF" w:rsidRDefault="002625EF" w:rsidP="002625EF">
      <w:pPr>
        <w:rPr>
          <w:sz w:val="28"/>
        </w:rPr>
      </w:pPr>
      <w:r>
        <w:rPr>
          <w:sz w:val="28"/>
        </w:rPr>
        <w:t xml:space="preserve">Han </w:t>
      </w:r>
      <w:r>
        <w:rPr>
          <w:sz w:val="28"/>
        </w:rPr>
        <w:t xml:space="preserve">  </w:t>
      </w:r>
      <w:r>
        <w:rPr>
          <w:sz w:val="28"/>
        </w:rPr>
        <w:t xml:space="preserve">studerer </w:t>
      </w:r>
      <w:r>
        <w:rPr>
          <w:sz w:val="28"/>
        </w:rPr>
        <w:t xml:space="preserve">   </w:t>
      </w:r>
      <w:r>
        <w:rPr>
          <w:sz w:val="28"/>
        </w:rPr>
        <w:t xml:space="preserve">kinesisk. </w:t>
      </w:r>
    </w:p>
    <w:p w14:paraId="327DD0DE" w14:textId="77777777" w:rsidR="002625EF" w:rsidRDefault="002625EF">
      <w:pPr>
        <w:rPr>
          <w:i/>
          <w:sz w:val="28"/>
        </w:rPr>
      </w:pPr>
    </w:p>
    <w:p w14:paraId="1FC29803" w14:textId="77777777" w:rsidR="002625EF" w:rsidRDefault="002625EF">
      <w:pPr>
        <w:rPr>
          <w:i/>
          <w:sz w:val="28"/>
        </w:rPr>
      </w:pPr>
      <w:r>
        <w:rPr>
          <w:i/>
          <w:sz w:val="28"/>
        </w:rPr>
        <w:t>Sætning uden objekt:</w:t>
      </w:r>
    </w:p>
    <w:p w14:paraId="074E69E2" w14:textId="77777777" w:rsidR="002625EF" w:rsidRDefault="002625EF">
      <w:pPr>
        <w:rPr>
          <w:sz w:val="28"/>
        </w:rPr>
      </w:pPr>
      <w:r>
        <w:rPr>
          <w:sz w:val="28"/>
        </w:rPr>
        <w:t>Han        studerer.</w:t>
      </w:r>
    </w:p>
    <w:p w14:paraId="6640BED1" w14:textId="77777777" w:rsidR="002625EF" w:rsidRDefault="002625EF">
      <w:pPr>
        <w:rPr>
          <w:sz w:val="28"/>
        </w:rPr>
      </w:pPr>
    </w:p>
    <w:p w14:paraId="5CE54F36" w14:textId="77777777" w:rsidR="002625EF" w:rsidRDefault="002625EF">
      <w:pPr>
        <w:rPr>
          <w:b/>
          <w:sz w:val="28"/>
        </w:rPr>
      </w:pPr>
      <w:r>
        <w:rPr>
          <w:b/>
          <w:sz w:val="28"/>
        </w:rPr>
        <w:t xml:space="preserve">På kinesisk er man ikke glad for sætninger uden objekt, og derfor laver man en </w:t>
      </w:r>
      <w:proofErr w:type="gramStart"/>
      <w:r>
        <w:rPr>
          <w:b/>
          <w:sz w:val="28"/>
        </w:rPr>
        <w:t>verbum-objekt konstruktion</w:t>
      </w:r>
      <w:proofErr w:type="gramEnd"/>
      <w:r>
        <w:rPr>
          <w:b/>
          <w:sz w:val="28"/>
        </w:rPr>
        <w:t>, hvor verbet får et ”midlertidigt objekt”</w:t>
      </w:r>
    </w:p>
    <w:p w14:paraId="641CAB0C" w14:textId="77777777" w:rsidR="002625EF" w:rsidRDefault="002625EF">
      <w:pPr>
        <w:rPr>
          <w:i/>
          <w:sz w:val="28"/>
        </w:rPr>
      </w:pPr>
      <w:r>
        <w:rPr>
          <w:i/>
          <w:sz w:val="28"/>
        </w:rPr>
        <w:t>Sætning med objekt:</w:t>
      </w:r>
    </w:p>
    <w:p w14:paraId="3ADAE2CC" w14:textId="77777777" w:rsidR="002625EF" w:rsidRPr="002625EF" w:rsidRDefault="002625EF">
      <w:pPr>
        <w:rPr>
          <w:rFonts w:eastAsia="Yu Mincho"/>
          <w:i/>
          <w:sz w:val="28"/>
          <w:lang w:eastAsia="ja-JP"/>
        </w:rPr>
      </w:pPr>
      <w:r w:rsidRPr="002625EF">
        <w:rPr>
          <w:rFonts w:eastAsia="Yu Mincho"/>
          <w:i/>
          <w:sz w:val="28"/>
          <w:lang w:eastAsia="ja-JP"/>
        </w:rPr>
        <w:t xml:space="preserve">Han </w:t>
      </w:r>
      <w:r>
        <w:rPr>
          <w:rFonts w:eastAsia="Yu Mincho"/>
          <w:i/>
          <w:sz w:val="28"/>
          <w:lang w:eastAsia="ja-JP"/>
        </w:rPr>
        <w:t xml:space="preserve">  </w:t>
      </w:r>
      <w:proofErr w:type="gramStart"/>
      <w:r w:rsidRPr="002625EF">
        <w:rPr>
          <w:rFonts w:eastAsia="Yu Mincho"/>
          <w:i/>
          <w:sz w:val="28"/>
          <w:lang w:eastAsia="ja-JP"/>
        </w:rPr>
        <w:t xml:space="preserve">studerer </w:t>
      </w:r>
      <w:r>
        <w:rPr>
          <w:rFonts w:eastAsia="Yu Mincho"/>
          <w:i/>
          <w:sz w:val="28"/>
          <w:lang w:eastAsia="ja-JP"/>
        </w:rPr>
        <w:t xml:space="preserve"> </w:t>
      </w:r>
      <w:r w:rsidRPr="002625EF">
        <w:rPr>
          <w:rFonts w:eastAsia="Yu Mincho"/>
          <w:i/>
          <w:sz w:val="28"/>
          <w:lang w:eastAsia="ja-JP"/>
        </w:rPr>
        <w:t>k</w:t>
      </w:r>
      <w:r>
        <w:rPr>
          <w:rFonts w:eastAsia="Yu Mincho"/>
          <w:i/>
          <w:sz w:val="28"/>
          <w:lang w:eastAsia="ja-JP"/>
        </w:rPr>
        <w:t>inesisk</w:t>
      </w:r>
      <w:proofErr w:type="gramEnd"/>
      <w:r>
        <w:rPr>
          <w:rFonts w:eastAsia="Yu Mincho"/>
          <w:i/>
          <w:sz w:val="28"/>
          <w:lang w:eastAsia="ja-JP"/>
        </w:rPr>
        <w:t>.</w:t>
      </w:r>
    </w:p>
    <w:p w14:paraId="7A3B741D" w14:textId="77777777" w:rsid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  <w:proofErr w:type="spellStart"/>
      <w:r w:rsidRPr="002625EF">
        <w:rPr>
          <w:rFonts w:eastAsia="Yu Mincho" w:hint="eastAsia"/>
          <w:i/>
          <w:sz w:val="28"/>
          <w:lang w:eastAsia="ja-JP"/>
        </w:rPr>
        <w:t>Tā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</w:t>
      </w:r>
      <w:r>
        <w:rPr>
          <w:rFonts w:eastAsia="Yu Mincho"/>
          <w:i/>
          <w:sz w:val="28"/>
          <w:lang w:eastAsia="ja-JP"/>
        </w:rPr>
        <w:t xml:space="preserve">      </w:t>
      </w:r>
      <w:proofErr w:type="spellStart"/>
      <w:r w:rsidRPr="002625EF">
        <w:rPr>
          <w:rFonts w:eastAsia="Yu Mincho" w:hint="eastAsia"/>
          <w:i/>
          <w:sz w:val="28"/>
          <w:lang w:eastAsia="ja-JP"/>
        </w:rPr>
        <w:t>xué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</w:t>
      </w:r>
      <w:r>
        <w:rPr>
          <w:rFonts w:eastAsia="Yu Mincho"/>
          <w:i/>
          <w:sz w:val="28"/>
          <w:lang w:eastAsia="ja-JP"/>
        </w:rPr>
        <w:t xml:space="preserve">       </w:t>
      </w:r>
      <w:proofErr w:type="spellStart"/>
      <w:r w:rsidRPr="002625EF">
        <w:rPr>
          <w:rFonts w:eastAsia="Yu Mincho" w:hint="eastAsia"/>
          <w:i/>
          <w:sz w:val="28"/>
          <w:lang w:eastAsia="ja-JP"/>
        </w:rPr>
        <w:t>Zhōngwén</w:t>
      </w:r>
      <w:proofErr w:type="spellEnd"/>
      <w:r>
        <w:rPr>
          <w:rFonts w:eastAsia="Yu Mincho"/>
          <w:i/>
          <w:sz w:val="28"/>
          <w:lang w:eastAsia="ja-JP"/>
        </w:rPr>
        <w:t>.</w:t>
      </w:r>
      <w:r>
        <w:rPr>
          <w:rFonts w:eastAsia="Yu Mincho"/>
          <w:i/>
          <w:sz w:val="28"/>
          <w:lang w:eastAsia="ja-JP"/>
        </w:rPr>
        <w:tab/>
      </w:r>
    </w:p>
    <w:p w14:paraId="55E26BBA" w14:textId="77777777" w:rsid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</w:p>
    <w:p w14:paraId="6A4BADB0" w14:textId="77777777" w:rsidR="002625EF" w:rsidRDefault="002625EF" w:rsidP="002625EF">
      <w:pPr>
        <w:rPr>
          <w:i/>
          <w:sz w:val="28"/>
        </w:rPr>
      </w:pPr>
      <w:r>
        <w:rPr>
          <w:i/>
          <w:sz w:val="28"/>
        </w:rPr>
        <w:t xml:space="preserve">Sætning </w:t>
      </w:r>
      <w:r>
        <w:rPr>
          <w:i/>
          <w:sz w:val="28"/>
        </w:rPr>
        <w:t>uden</w:t>
      </w:r>
      <w:r>
        <w:rPr>
          <w:i/>
          <w:sz w:val="28"/>
        </w:rPr>
        <w:t xml:space="preserve"> objekt:</w:t>
      </w:r>
    </w:p>
    <w:p w14:paraId="74532116" w14:textId="77777777" w:rsidR="002625EF" w:rsidRPr="002625EF" w:rsidRDefault="002625EF" w:rsidP="002625EF">
      <w:pPr>
        <w:rPr>
          <w:rFonts w:eastAsia="Yu Mincho"/>
          <w:i/>
          <w:sz w:val="28"/>
          <w:lang w:eastAsia="ja-JP"/>
        </w:rPr>
      </w:pPr>
      <w:r w:rsidRPr="002625EF">
        <w:rPr>
          <w:rFonts w:eastAsia="Yu Mincho"/>
          <w:i/>
          <w:sz w:val="28"/>
          <w:lang w:eastAsia="ja-JP"/>
        </w:rPr>
        <w:t xml:space="preserve">Han </w:t>
      </w:r>
      <w:r>
        <w:rPr>
          <w:rFonts w:eastAsia="Yu Mincho"/>
          <w:i/>
          <w:sz w:val="28"/>
          <w:lang w:eastAsia="ja-JP"/>
        </w:rPr>
        <w:t xml:space="preserve">  </w:t>
      </w:r>
      <w:r w:rsidRPr="002625EF">
        <w:rPr>
          <w:rFonts w:eastAsia="Yu Mincho"/>
          <w:i/>
          <w:sz w:val="28"/>
          <w:lang w:eastAsia="ja-JP"/>
        </w:rPr>
        <w:t>studere</w:t>
      </w:r>
      <w:r>
        <w:rPr>
          <w:rFonts w:eastAsia="Yu Mincho"/>
          <w:i/>
          <w:sz w:val="28"/>
          <w:lang w:eastAsia="ja-JP"/>
        </w:rPr>
        <w:t>r</w:t>
      </w:r>
      <w:bookmarkStart w:id="0" w:name="_GoBack"/>
      <w:bookmarkEnd w:id="0"/>
      <w:r>
        <w:rPr>
          <w:rFonts w:eastAsia="Yu Mincho"/>
          <w:i/>
          <w:sz w:val="28"/>
          <w:lang w:eastAsia="ja-JP"/>
        </w:rPr>
        <w:t>.</w:t>
      </w:r>
    </w:p>
    <w:p w14:paraId="34293544" w14:textId="77777777" w:rsidR="002625EF" w:rsidRPr="002625EF" w:rsidRDefault="002625EF" w:rsidP="002625EF">
      <w:pPr>
        <w:rPr>
          <w:rFonts w:eastAsia="Yu Mincho"/>
          <w:i/>
          <w:sz w:val="28"/>
          <w:lang w:eastAsia="ja-JP"/>
        </w:rPr>
      </w:pPr>
      <w:proofErr w:type="spellStart"/>
      <w:r w:rsidRPr="002625EF">
        <w:rPr>
          <w:rFonts w:eastAsia="Yu Mincho" w:hint="eastAsia"/>
          <w:i/>
          <w:sz w:val="28"/>
          <w:lang w:eastAsia="ja-JP"/>
        </w:rPr>
        <w:t>Tā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</w:t>
      </w:r>
      <w:r>
        <w:rPr>
          <w:rFonts w:eastAsia="Yu Mincho"/>
          <w:i/>
          <w:sz w:val="28"/>
          <w:lang w:eastAsia="ja-JP"/>
        </w:rPr>
        <w:t xml:space="preserve">      </w:t>
      </w:r>
      <w:proofErr w:type="spellStart"/>
      <w:r w:rsidRPr="002625EF">
        <w:rPr>
          <w:rFonts w:eastAsia="Yu Mincho" w:hint="eastAsia"/>
          <w:b/>
          <w:i/>
          <w:sz w:val="28"/>
          <w:lang w:eastAsia="ja-JP"/>
        </w:rPr>
        <w:t>xué</w:t>
      </w:r>
      <w:r w:rsidRPr="002625EF">
        <w:rPr>
          <w:rFonts w:eastAsia="Yu Mincho"/>
          <w:b/>
          <w:i/>
          <w:sz w:val="28"/>
          <w:lang w:eastAsia="ja-JP"/>
        </w:rPr>
        <w:t>xi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</w:t>
      </w:r>
      <w:r>
        <w:rPr>
          <w:rFonts w:eastAsia="Yu Mincho"/>
          <w:i/>
          <w:sz w:val="28"/>
          <w:lang w:eastAsia="ja-JP"/>
        </w:rPr>
        <w:t xml:space="preserve">       </w:t>
      </w:r>
    </w:p>
    <w:p w14:paraId="2BED3750" w14:textId="77777777" w:rsidR="002625EF" w:rsidRDefault="002625EF" w:rsidP="002625EF">
      <w:pPr>
        <w:tabs>
          <w:tab w:val="left" w:pos="4276"/>
        </w:tabs>
        <w:rPr>
          <w:rFonts w:eastAsia="Yu Mincho"/>
          <w:b/>
          <w:i/>
          <w:sz w:val="28"/>
          <w:lang w:eastAsia="ja-JP"/>
        </w:rPr>
      </w:pPr>
      <w:r>
        <w:rPr>
          <w:rFonts w:eastAsia="Yu Mincho"/>
          <w:b/>
          <w:i/>
          <w:sz w:val="28"/>
          <w:lang w:eastAsia="ja-JP"/>
        </w:rPr>
        <w:t>Handlingsverber ser altså forskellige ud, alt efter om de står i en sætning med eller uden objekt:</w:t>
      </w:r>
    </w:p>
    <w:p w14:paraId="466FC816" w14:textId="77777777" w:rsidR="002625EF" w:rsidRDefault="002625EF" w:rsidP="002625EF">
      <w:pPr>
        <w:tabs>
          <w:tab w:val="left" w:pos="4276"/>
        </w:tabs>
        <w:rPr>
          <w:rFonts w:eastAsia="Yu Mincho"/>
          <w:b/>
          <w:sz w:val="28"/>
          <w:u w:val="single"/>
          <w:lang w:eastAsia="ja-JP"/>
        </w:rPr>
      </w:pPr>
    </w:p>
    <w:p w14:paraId="495BCD88" w14:textId="77777777" w:rsidR="002625EF" w:rsidRDefault="002625EF" w:rsidP="002625EF">
      <w:pPr>
        <w:tabs>
          <w:tab w:val="left" w:pos="4276"/>
        </w:tabs>
        <w:rPr>
          <w:rFonts w:eastAsia="Yu Mincho"/>
          <w:b/>
          <w:sz w:val="28"/>
          <w:u w:val="single"/>
          <w:lang w:eastAsia="ja-JP"/>
        </w:rPr>
      </w:pPr>
      <w:r>
        <w:rPr>
          <w:rFonts w:eastAsia="Yu Mincho"/>
          <w:b/>
          <w:sz w:val="28"/>
          <w:u w:val="single"/>
          <w:lang w:eastAsia="ja-JP"/>
        </w:rPr>
        <w:t>De mest almindelig verbum-objekt verber:</w:t>
      </w:r>
    </w:p>
    <w:p w14:paraId="61E8B691" w14:textId="77777777" w:rsid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  <w:r>
        <w:rPr>
          <w:rFonts w:eastAsia="Yu Mincho"/>
          <w:i/>
          <w:sz w:val="28"/>
          <w:lang w:eastAsia="ja-JP"/>
        </w:rPr>
        <w:t>Uden objekt                                           Med objekt                   Dansk</w:t>
      </w:r>
    </w:p>
    <w:p w14:paraId="37B0C28D" w14:textId="77777777" w:rsidR="002625EF" w:rsidRP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  <w:proofErr w:type="spellStart"/>
      <w:r w:rsidRPr="002625EF">
        <w:rPr>
          <w:rFonts w:eastAsia="Yu Mincho"/>
          <w:i/>
          <w:sz w:val="28"/>
          <w:lang w:eastAsia="ja-JP"/>
        </w:rPr>
        <w:t>X</w:t>
      </w:r>
      <w:r w:rsidRPr="002625EF">
        <w:rPr>
          <w:rFonts w:eastAsia="Yu Mincho" w:hint="eastAsia"/>
          <w:i/>
          <w:sz w:val="28"/>
          <w:lang w:eastAsia="ja-JP"/>
        </w:rPr>
        <w:t>uéxi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 </w:t>
      </w:r>
      <w:r>
        <w:rPr>
          <w:rFonts w:eastAsia="Yu Mincho"/>
          <w:i/>
          <w:sz w:val="28"/>
          <w:lang w:eastAsia="ja-JP"/>
        </w:rPr>
        <w:t xml:space="preserve">                                                        </w:t>
      </w:r>
      <w:proofErr w:type="spellStart"/>
      <w:r w:rsidRPr="002625EF">
        <w:rPr>
          <w:rFonts w:eastAsia="Yu Mincho" w:hint="eastAsia"/>
          <w:i/>
          <w:sz w:val="28"/>
          <w:lang w:eastAsia="ja-JP"/>
        </w:rPr>
        <w:t>xué</w:t>
      </w:r>
      <w:proofErr w:type="spellEnd"/>
      <w:r>
        <w:rPr>
          <w:rFonts w:eastAsia="Yu Mincho"/>
          <w:i/>
          <w:sz w:val="28"/>
          <w:lang w:eastAsia="ja-JP"/>
        </w:rPr>
        <w:t xml:space="preserve">                      </w:t>
      </w:r>
      <w:proofErr w:type="gramStart"/>
      <w:r>
        <w:rPr>
          <w:rFonts w:eastAsia="Yu Mincho"/>
          <w:i/>
          <w:sz w:val="28"/>
          <w:lang w:eastAsia="ja-JP"/>
        </w:rPr>
        <w:t xml:space="preserve">   (</w:t>
      </w:r>
      <w:proofErr w:type="gramEnd"/>
      <w:r>
        <w:rPr>
          <w:rFonts w:eastAsia="Yu Mincho"/>
          <w:i/>
          <w:sz w:val="28"/>
          <w:lang w:eastAsia="ja-JP"/>
        </w:rPr>
        <w:t xml:space="preserve">at </w:t>
      </w:r>
      <w:proofErr w:type="spellStart"/>
      <w:r>
        <w:rPr>
          <w:rFonts w:eastAsia="Yu Mincho"/>
          <w:i/>
          <w:sz w:val="28"/>
          <w:lang w:eastAsia="ja-JP"/>
        </w:rPr>
        <w:t>studerere</w:t>
      </w:r>
      <w:proofErr w:type="spellEnd"/>
      <w:r>
        <w:rPr>
          <w:rFonts w:eastAsia="Yu Mincho"/>
          <w:i/>
          <w:sz w:val="28"/>
          <w:lang w:eastAsia="ja-JP"/>
        </w:rPr>
        <w:t>)</w:t>
      </w:r>
    </w:p>
    <w:p w14:paraId="132467F4" w14:textId="77777777" w:rsidR="002625EF" w:rsidRP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  <w:proofErr w:type="spellStart"/>
      <w:r w:rsidRPr="002625EF">
        <w:rPr>
          <w:rFonts w:eastAsia="Yu Mincho"/>
          <w:i/>
          <w:sz w:val="28"/>
          <w:lang w:eastAsia="ja-JP"/>
        </w:rPr>
        <w:t>K</w:t>
      </w:r>
      <w:r w:rsidRPr="002625EF">
        <w:rPr>
          <w:rFonts w:eastAsia="Yu Mincho" w:hint="eastAsia"/>
          <w:i/>
          <w:sz w:val="28"/>
          <w:lang w:eastAsia="ja-JP"/>
        </w:rPr>
        <w:t>ànshū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                                                     </w:t>
      </w:r>
      <w:proofErr w:type="spellStart"/>
      <w:r w:rsidRPr="002625EF">
        <w:rPr>
          <w:rFonts w:eastAsia="Yu Mincho" w:hint="eastAsia"/>
          <w:i/>
          <w:sz w:val="28"/>
          <w:lang w:eastAsia="ja-JP"/>
        </w:rPr>
        <w:t>kàn</w:t>
      </w:r>
      <w:proofErr w:type="spellEnd"/>
      <w:r>
        <w:rPr>
          <w:rFonts w:eastAsia="Yu Mincho"/>
          <w:i/>
          <w:sz w:val="28"/>
          <w:lang w:eastAsia="ja-JP"/>
        </w:rPr>
        <w:t xml:space="preserve">                       </w:t>
      </w:r>
      <w:proofErr w:type="gramStart"/>
      <w:r>
        <w:rPr>
          <w:rFonts w:eastAsia="Yu Mincho"/>
          <w:i/>
          <w:sz w:val="28"/>
          <w:lang w:eastAsia="ja-JP"/>
        </w:rPr>
        <w:t xml:space="preserve">   (</w:t>
      </w:r>
      <w:proofErr w:type="gramEnd"/>
      <w:r>
        <w:rPr>
          <w:rFonts w:eastAsia="Yu Mincho"/>
          <w:i/>
          <w:sz w:val="28"/>
          <w:lang w:eastAsia="ja-JP"/>
        </w:rPr>
        <w:t>at læse)</w:t>
      </w:r>
    </w:p>
    <w:p w14:paraId="76B4AF1D" w14:textId="77777777" w:rsid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  <w:proofErr w:type="spellStart"/>
      <w:r w:rsidRPr="002625EF">
        <w:rPr>
          <w:rFonts w:eastAsia="Yu Mincho"/>
          <w:i/>
          <w:sz w:val="28"/>
          <w:lang w:eastAsia="ja-JP"/>
        </w:rPr>
        <w:t>S</w:t>
      </w:r>
      <w:r w:rsidRPr="002625EF">
        <w:rPr>
          <w:rFonts w:eastAsia="Yu Mincho" w:hint="eastAsia"/>
          <w:i/>
          <w:sz w:val="28"/>
          <w:lang w:eastAsia="ja-JP"/>
        </w:rPr>
        <w:t>huōhuà</w:t>
      </w:r>
      <w:proofErr w:type="spellEnd"/>
      <w:r w:rsidRPr="002625EF">
        <w:rPr>
          <w:rFonts w:eastAsia="Yu Mincho" w:hint="eastAsia"/>
          <w:i/>
          <w:sz w:val="28"/>
          <w:lang w:eastAsia="ja-JP"/>
        </w:rPr>
        <w:t xml:space="preserve"> </w:t>
      </w:r>
      <w:r w:rsidRPr="002625EF">
        <w:rPr>
          <w:rFonts w:eastAsia="Yu Mincho"/>
          <w:i/>
          <w:sz w:val="28"/>
          <w:lang w:eastAsia="ja-JP"/>
        </w:rPr>
        <w:t xml:space="preserve">                                                 </w:t>
      </w:r>
      <w:proofErr w:type="spellStart"/>
      <w:r>
        <w:rPr>
          <w:rFonts w:eastAsia="Yu Mincho" w:hint="eastAsia"/>
          <w:i/>
          <w:sz w:val="28"/>
          <w:lang w:val="en-US" w:eastAsia="ja-JP"/>
        </w:rPr>
        <w:t>shuō</w:t>
      </w:r>
      <w:proofErr w:type="spellEnd"/>
      <w:r>
        <w:rPr>
          <w:rFonts w:eastAsia="Yu Mincho"/>
          <w:i/>
          <w:sz w:val="28"/>
          <w:lang w:eastAsia="ja-JP"/>
        </w:rPr>
        <w:t xml:space="preserve">                      </w:t>
      </w:r>
      <w:proofErr w:type="gramStart"/>
      <w:r>
        <w:rPr>
          <w:rFonts w:eastAsia="Yu Mincho"/>
          <w:i/>
          <w:sz w:val="28"/>
          <w:lang w:eastAsia="ja-JP"/>
        </w:rPr>
        <w:t xml:space="preserve">   (</w:t>
      </w:r>
      <w:proofErr w:type="gramEnd"/>
      <w:r>
        <w:rPr>
          <w:rFonts w:eastAsia="Yu Mincho"/>
          <w:i/>
          <w:sz w:val="28"/>
          <w:lang w:eastAsia="ja-JP"/>
        </w:rPr>
        <w:t>at tale)</w:t>
      </w:r>
    </w:p>
    <w:p w14:paraId="0CAEE393" w14:textId="77777777" w:rsidR="002625EF" w:rsidRPr="002625EF" w:rsidRDefault="002625EF" w:rsidP="002625EF">
      <w:pPr>
        <w:tabs>
          <w:tab w:val="left" w:pos="4276"/>
        </w:tabs>
        <w:rPr>
          <w:rFonts w:eastAsia="Yu Mincho"/>
          <w:i/>
          <w:sz w:val="28"/>
          <w:lang w:eastAsia="ja-JP"/>
        </w:rPr>
      </w:pPr>
      <w:proofErr w:type="spellStart"/>
      <w:r>
        <w:rPr>
          <w:rFonts w:eastAsia="Yu Mincho"/>
          <w:i/>
          <w:sz w:val="28"/>
          <w:lang w:val="en-US" w:eastAsia="ja-JP"/>
        </w:rPr>
        <w:t>X</w:t>
      </w:r>
      <w:r>
        <w:rPr>
          <w:rFonts w:eastAsia="Yu Mincho" w:hint="eastAsia"/>
          <w:i/>
          <w:sz w:val="28"/>
          <w:lang w:val="en-US" w:eastAsia="ja-JP"/>
        </w:rPr>
        <w:t>iězì</w:t>
      </w:r>
      <w:proofErr w:type="spellEnd"/>
      <w:r>
        <w:rPr>
          <w:rFonts w:eastAsia="Yu Mincho" w:hint="eastAsia"/>
          <w:i/>
          <w:sz w:val="28"/>
          <w:lang w:val="en-US" w:eastAsia="ja-JP"/>
        </w:rPr>
        <w:t xml:space="preserve">                                                          </w:t>
      </w:r>
      <w:proofErr w:type="spellStart"/>
      <w:r>
        <w:rPr>
          <w:rFonts w:eastAsia="Yu Mincho" w:hint="eastAsia"/>
          <w:i/>
          <w:sz w:val="28"/>
          <w:lang w:val="en-US" w:eastAsia="ja-JP"/>
        </w:rPr>
        <w:t>xiě</w:t>
      </w:r>
      <w:proofErr w:type="spellEnd"/>
      <w:r>
        <w:rPr>
          <w:rFonts w:eastAsia="Yu Mincho" w:hint="eastAsia"/>
          <w:i/>
          <w:sz w:val="28"/>
          <w:lang w:val="en-US" w:eastAsia="ja-JP"/>
        </w:rPr>
        <w:t xml:space="preserve">                        </w:t>
      </w:r>
      <w:proofErr w:type="gramStart"/>
      <w:r>
        <w:rPr>
          <w:rFonts w:eastAsia="Yu Mincho" w:hint="eastAsia"/>
          <w:i/>
          <w:sz w:val="28"/>
          <w:lang w:val="en-US" w:eastAsia="ja-JP"/>
        </w:rPr>
        <w:t xml:space="preserve">   </w:t>
      </w:r>
      <w:r>
        <w:rPr>
          <w:rFonts w:eastAsia="Yu Mincho"/>
          <w:i/>
          <w:sz w:val="28"/>
          <w:lang w:eastAsia="ja-JP"/>
        </w:rPr>
        <w:t>(</w:t>
      </w:r>
      <w:proofErr w:type="gramEnd"/>
      <w:r>
        <w:rPr>
          <w:rFonts w:eastAsia="Yu Mincho"/>
          <w:i/>
          <w:sz w:val="28"/>
          <w:lang w:eastAsia="ja-JP"/>
        </w:rPr>
        <w:t>at skrive)</w:t>
      </w:r>
    </w:p>
    <w:sectPr w:rsidR="002625EF" w:rsidRPr="002625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EF"/>
    <w:rsid w:val="002625EF"/>
    <w:rsid w:val="007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3111"/>
  <w15:chartTrackingRefBased/>
  <w15:docId w15:val="{642CE5B5-030A-48EC-AE2E-4492F702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6" ma:contentTypeDescription="Opret et nyt dokument." ma:contentTypeScope="" ma:versionID="36981038b40a98a1d16d4dd8750af94b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95473e169ef9a370afdaf06d411cd5ba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_activity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Props1.xml><?xml version="1.0" encoding="utf-8"?>
<ds:datastoreItem xmlns:ds="http://schemas.openxmlformats.org/officeDocument/2006/customXml" ds:itemID="{2C42E1DB-504C-4AED-82B5-5DBD55952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51B8A-0D18-4682-8BB3-2DF5A3385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73F7D-B7C3-48A3-8459-BB6B5CE18E62}">
  <ds:schemaRefs>
    <ds:schemaRef ds:uri="9687d823-fb92-4e00-afbd-4902e2f5bc57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13ae31f-ae35-437d-8c13-540cda48ae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</cp:revision>
  <dcterms:created xsi:type="dcterms:W3CDTF">2022-11-23T07:05:00Z</dcterms:created>
  <dcterms:modified xsi:type="dcterms:W3CDTF">2022-11-23T07:16:00Z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