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803" w:rsidRPr="00FD2121" w:rsidRDefault="00A03803" w:rsidP="00A03803">
      <w:pPr>
        <w:widowControl w:val="0"/>
        <w:autoSpaceDE w:val="0"/>
        <w:autoSpaceDN w:val="0"/>
        <w:adjustRightInd w:val="0"/>
        <w:spacing w:after="180"/>
        <w:rPr>
          <w:rFonts w:ascii="Georgia" w:hAnsi="Georgia" w:cs="Georgia"/>
          <w:color w:val="262626"/>
          <w:sz w:val="64"/>
          <w:szCs w:val="64"/>
        </w:rPr>
      </w:pPr>
      <w:r w:rsidRPr="00FD2121">
        <w:rPr>
          <w:rFonts w:ascii="Georgia" w:hAnsi="Georgia" w:cs="Georgia"/>
          <w:color w:val="262626"/>
          <w:sz w:val="64"/>
          <w:szCs w:val="64"/>
        </w:rPr>
        <w:t>Derfor danser vi Lanciers</w:t>
      </w:r>
    </w:p>
    <w:p w:rsidR="00A03803" w:rsidRPr="00FD2121" w:rsidRDefault="00A03803" w:rsidP="00A03803">
      <w:pPr>
        <w:widowControl w:val="0"/>
        <w:autoSpaceDE w:val="0"/>
        <w:autoSpaceDN w:val="0"/>
        <w:adjustRightInd w:val="0"/>
        <w:rPr>
          <w:rFonts w:ascii="Helvetica" w:hAnsi="Helvetica" w:cs="Helvetica"/>
          <w:sz w:val="32"/>
          <w:szCs w:val="32"/>
        </w:rPr>
      </w:pPr>
    </w:p>
    <w:p w:rsidR="00A03803" w:rsidRPr="00FD2121" w:rsidRDefault="00A03803" w:rsidP="00A03803">
      <w:pPr>
        <w:widowControl w:val="0"/>
        <w:autoSpaceDE w:val="0"/>
        <w:autoSpaceDN w:val="0"/>
        <w:adjustRightInd w:val="0"/>
        <w:rPr>
          <w:rFonts w:ascii="Helvetica" w:hAnsi="Helvetica" w:cs="Helvetica"/>
          <w:b/>
          <w:bCs/>
          <w:color w:val="535353"/>
          <w:sz w:val="22"/>
          <w:szCs w:val="22"/>
        </w:rPr>
      </w:pPr>
      <w:r w:rsidRPr="00FD2121">
        <w:rPr>
          <w:rFonts w:ascii="Helvetica" w:hAnsi="Helvetica" w:cs="Helvetica"/>
          <w:b/>
          <w:bCs/>
          <w:color w:val="535353"/>
          <w:sz w:val="22"/>
          <w:szCs w:val="22"/>
        </w:rPr>
        <w:t xml:space="preserve">22. juni 2012 kl. 02:57 </w:t>
      </w:r>
      <w:hyperlink r:id="rId6" w:anchor="comments" w:history="1">
        <w:r w:rsidRPr="00FD2121">
          <w:rPr>
            <w:rFonts w:ascii="Helvetica" w:hAnsi="Helvetica" w:cs="Helvetica"/>
            <w:b/>
            <w:bCs/>
            <w:color w:val="1E699D"/>
            <w:sz w:val="22"/>
            <w:szCs w:val="22"/>
            <w:u w:val="single" w:color="1E699D"/>
          </w:rPr>
          <w:t>5 kommentarer</w:t>
        </w:r>
      </w:hyperlink>
    </w:p>
    <w:p w:rsidR="00A03803" w:rsidRPr="00FD2121" w:rsidRDefault="00A03803" w:rsidP="00A03803">
      <w:pPr>
        <w:widowControl w:val="0"/>
        <w:autoSpaceDE w:val="0"/>
        <w:autoSpaceDN w:val="0"/>
        <w:adjustRightInd w:val="0"/>
        <w:rPr>
          <w:rFonts w:ascii="Helvetica" w:hAnsi="Helvetica" w:cs="Helvetica"/>
          <w:sz w:val="32"/>
          <w:szCs w:val="32"/>
        </w:rPr>
      </w:pPr>
    </w:p>
    <w:p w:rsidR="0038272B" w:rsidRPr="00FD2121" w:rsidRDefault="00A03803" w:rsidP="00A03803">
      <w:pPr>
        <w:rPr>
          <w:rFonts w:ascii="Georgia" w:hAnsi="Georgia" w:cs="Georgia"/>
          <w:color w:val="262626"/>
          <w:sz w:val="36"/>
          <w:szCs w:val="36"/>
        </w:rPr>
      </w:pPr>
      <w:r w:rsidRPr="00FD2121">
        <w:rPr>
          <w:rFonts w:ascii="Georgia" w:hAnsi="Georgia" w:cs="Georgia"/>
          <w:color w:val="262626"/>
          <w:sz w:val="36"/>
          <w:szCs w:val="36"/>
        </w:rPr>
        <w:t>Danmark er den eneste nation i verden, der har tradition for at danse Lanciers. En del af forklaringen kan man finde i Beverly Hills 90210.</w:t>
      </w:r>
    </w:p>
    <w:p w:rsidR="00A03803" w:rsidRPr="00FD2121" w:rsidRDefault="00A03803" w:rsidP="00A03803">
      <w:pPr>
        <w:rPr>
          <w:rFonts w:ascii="Helvetica" w:hAnsi="Helvetica" w:cs="Helvetica"/>
          <w:b/>
          <w:bCs/>
          <w:color w:val="535353"/>
          <w:sz w:val="22"/>
          <w:szCs w:val="22"/>
        </w:rPr>
      </w:pPr>
      <w:r w:rsidRPr="00FD2121">
        <w:rPr>
          <w:rFonts w:ascii="Helvetica" w:hAnsi="Helvetica" w:cs="Helvetica"/>
          <w:b/>
          <w:bCs/>
          <w:color w:val="535353"/>
          <w:sz w:val="22"/>
          <w:szCs w:val="22"/>
        </w:rPr>
        <w:t xml:space="preserve">Af: </w:t>
      </w:r>
      <w:hyperlink r:id="rId7" w:history="1">
        <w:r w:rsidRPr="00FD2121">
          <w:rPr>
            <w:rFonts w:ascii="Helvetica" w:hAnsi="Helvetica" w:cs="Helvetica"/>
            <w:b/>
            <w:bCs/>
            <w:color w:val="1E699D"/>
            <w:sz w:val="22"/>
            <w:szCs w:val="22"/>
            <w:u w:val="single" w:color="1E699D"/>
          </w:rPr>
          <w:t>Niels Ebdrup</w:t>
        </w:r>
      </w:hyperlink>
    </w:p>
    <w:p w:rsidR="00A03803" w:rsidRPr="00FD2121" w:rsidRDefault="00A03803" w:rsidP="00A03803">
      <w:pPr>
        <w:rPr>
          <w:rFonts w:ascii="Helvetica" w:hAnsi="Helvetica" w:cs="Helvetica"/>
          <w:b/>
          <w:bCs/>
          <w:color w:val="535353"/>
          <w:sz w:val="22"/>
          <w:szCs w:val="22"/>
        </w:rPr>
      </w:pPr>
    </w:p>
    <w:p w:rsidR="00A03803" w:rsidRPr="00FD2121" w:rsidRDefault="00A03803" w:rsidP="00A03803">
      <w:pPr>
        <w:widowControl w:val="0"/>
        <w:autoSpaceDE w:val="0"/>
        <w:autoSpaceDN w:val="0"/>
        <w:adjustRightInd w:val="0"/>
        <w:rPr>
          <w:rFonts w:ascii="Helvetica" w:hAnsi="Helvetica" w:cs="Helvetica"/>
          <w:sz w:val="32"/>
          <w:szCs w:val="32"/>
        </w:rPr>
      </w:pPr>
    </w:p>
    <w:p w:rsidR="00A03803" w:rsidRPr="00FD2121" w:rsidRDefault="00A03803" w:rsidP="00A03803">
      <w:proofErr w:type="spellStart"/>
      <w:r w:rsidRPr="00FD2121">
        <w:t>Youtube</w:t>
      </w:r>
      <w:proofErr w:type="spellEnd"/>
      <w:r w:rsidRPr="00FD2121">
        <w:t xml:space="preserve"> film fra </w:t>
      </w:r>
      <w:proofErr w:type="spellStart"/>
      <w:r w:rsidRPr="00FD2121">
        <w:t>gym</w:t>
      </w:r>
      <w:proofErr w:type="spellEnd"/>
    </w:p>
    <w:p w:rsidR="00A03803" w:rsidRPr="00FD2121" w:rsidRDefault="00A03803" w:rsidP="00A03803">
      <w:pPr>
        <w:widowControl w:val="0"/>
        <w:autoSpaceDE w:val="0"/>
        <w:autoSpaceDN w:val="0"/>
        <w:adjustRightInd w:val="0"/>
        <w:rPr>
          <w:rFonts w:ascii="Helvetica" w:hAnsi="Helvetica" w:cs="Helvetica"/>
          <w:i/>
          <w:iCs/>
          <w:sz w:val="32"/>
          <w:szCs w:val="32"/>
        </w:rPr>
      </w:pPr>
      <w:proofErr w:type="spellStart"/>
      <w:r w:rsidRPr="00FD2121">
        <w:rPr>
          <w:rFonts w:ascii="Helvetica" w:hAnsi="Helvetica" w:cs="Helvetica"/>
          <w:i/>
          <w:iCs/>
          <w:sz w:val="32"/>
          <w:szCs w:val="32"/>
        </w:rPr>
        <w:t>Lancers</w:t>
      </w:r>
      <w:proofErr w:type="spellEnd"/>
      <w:r w:rsidRPr="00FD2121">
        <w:rPr>
          <w:rFonts w:ascii="Helvetica" w:hAnsi="Helvetica" w:cs="Helvetica"/>
          <w:i/>
          <w:iCs/>
          <w:sz w:val="32"/>
          <w:szCs w:val="32"/>
        </w:rPr>
        <w:t xml:space="preserve"> bliver som en fast tradition danset i forbindelse med årsfesterne på mange danske gymnasier. Her er det elever fra 3.g på Risskov Gymnasium anno 2012, der svinger lemmerne.</w:t>
      </w:r>
    </w:p>
    <w:p w:rsidR="00A03803" w:rsidRPr="00FD2121" w:rsidRDefault="00A03803" w:rsidP="00A03803">
      <w:pPr>
        <w:widowControl w:val="0"/>
        <w:autoSpaceDE w:val="0"/>
        <w:autoSpaceDN w:val="0"/>
        <w:adjustRightInd w:val="0"/>
        <w:rPr>
          <w:rFonts w:ascii="Helvetica" w:hAnsi="Helvetica" w:cs="Helvetica"/>
          <w:sz w:val="32"/>
          <w:szCs w:val="32"/>
        </w:rPr>
      </w:pP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’Lanciers’. Ordet lyder fint og fransk – gør det ikke? Den berømte musik fra dansen bringer i hvert fald hurtigt tankerne i retning af pudrede adelsdamer i store kjoler.</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Men faktisk er Lanciers mere dansk end fransk. I virkeligheden er Danmark det eneste land i verden, hvor man danser Lanciers ved gymnasiefester og andre sammenkomster. </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Det fortæller lektor Inger Damsholt, der forsker i Lanciers ved Institut for Kunst og Kulturvidenskab, Københavns Universitet.</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»Lanciers er så uendeligt særegent for Danmark – uden at vi har den der ’smørrebrødsbevidsthed’ om, at dansen er noget særligt dansk.«</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»I Danmark regner vi med, at man også danser Lanciers i resten af Europa og Norden. Men vi er det eneste land i verden, hvor man med den største selvfølgelighed danser den dans flere gange om året,« fortæller Inger Damsholt.</w:t>
      </w:r>
    </w:p>
    <w:p w:rsidR="00A03803" w:rsidRPr="00FD2121" w:rsidRDefault="00A03803" w:rsidP="00A03803">
      <w:pPr>
        <w:widowControl w:val="0"/>
        <w:autoSpaceDE w:val="0"/>
        <w:autoSpaceDN w:val="0"/>
        <w:adjustRightInd w:val="0"/>
        <w:spacing w:after="40"/>
        <w:rPr>
          <w:rFonts w:ascii="Georgia" w:hAnsi="Georgia" w:cs="Georgia"/>
          <w:color w:val="262626"/>
          <w:sz w:val="22"/>
          <w:szCs w:val="22"/>
        </w:rPr>
      </w:pPr>
      <w:r w:rsidRPr="00FD2121">
        <w:rPr>
          <w:rFonts w:ascii="Georgia" w:hAnsi="Georgia" w:cs="Georgia"/>
          <w:color w:val="262626"/>
          <w:sz w:val="22"/>
          <w:szCs w:val="22"/>
        </w:rPr>
        <w:t>Vi danser for at have det sjovt</w:t>
      </w:r>
    </w:p>
    <w:p w:rsidR="00A03803" w:rsidRPr="00FD2121" w:rsidRDefault="00A03803" w:rsidP="00A03803">
      <w:pPr>
        <w:rPr>
          <w:rFonts w:ascii="Helvetica" w:hAnsi="Helvetica" w:cs="Helvetica"/>
          <w:sz w:val="22"/>
          <w:szCs w:val="22"/>
        </w:rPr>
      </w:pPr>
      <w:r w:rsidRPr="00FD2121">
        <w:rPr>
          <w:rFonts w:ascii="Helvetica" w:hAnsi="Helvetica" w:cs="Helvetica"/>
          <w:sz w:val="22"/>
          <w:szCs w:val="22"/>
        </w:rPr>
        <w:t>I resten af verden bliver Lanciers kun danset af danse-historiske nørder. De forsøger at genopføre den gamle 1800-talsdans, som den oprindeligt blev danset i den europæiske adel.</w:t>
      </w:r>
    </w:p>
    <w:p w:rsidR="00A03803" w:rsidRPr="00FD2121" w:rsidRDefault="00A03803" w:rsidP="00A03803">
      <w:pPr>
        <w:rPr>
          <w:rFonts w:ascii="Helvetica" w:hAnsi="Helvetica" w:cs="Helvetica"/>
          <w:sz w:val="22"/>
          <w:szCs w:val="22"/>
        </w:rPr>
      </w:pPr>
    </w:p>
    <w:p w:rsidR="00A03803" w:rsidRPr="00FD2121" w:rsidRDefault="00A03803" w:rsidP="00A03803">
      <w:pPr>
        <w:rPr>
          <w:rFonts w:ascii="Helvetica" w:hAnsi="Helvetica" w:cs="Helvetica"/>
          <w:sz w:val="22"/>
          <w:szCs w:val="22"/>
        </w:rPr>
      </w:pPr>
    </w:p>
    <w:p w:rsidR="00A03803" w:rsidRPr="00FD2121" w:rsidRDefault="00A03803" w:rsidP="00A03803">
      <w:pPr>
        <w:rPr>
          <w:sz w:val="22"/>
          <w:szCs w:val="22"/>
        </w:rPr>
      </w:pPr>
      <w:r w:rsidRPr="00FD2121">
        <w:rPr>
          <w:rFonts w:ascii="Helvetica" w:hAnsi="Helvetica" w:cs="Helvetica"/>
          <w:noProof/>
          <w:sz w:val="22"/>
          <w:szCs w:val="22"/>
          <w:lang w:eastAsia="da-DK"/>
        </w:rPr>
        <w:lastRenderedPageBreak/>
        <w:drawing>
          <wp:inline distT="0" distB="0" distL="0" distR="0" wp14:anchorId="3EF8BBF1" wp14:editId="674EF076">
            <wp:extent cx="3810000" cy="515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5156200"/>
                    </a:xfrm>
                    <a:prstGeom prst="rect">
                      <a:avLst/>
                    </a:prstGeom>
                    <a:noFill/>
                    <a:ln>
                      <a:noFill/>
                    </a:ln>
                  </pic:spPr>
                </pic:pic>
              </a:graphicData>
            </a:graphic>
          </wp:inline>
        </w:drawing>
      </w:r>
    </w:p>
    <w:p w:rsidR="00A03803" w:rsidRPr="00FD2121" w:rsidRDefault="00A03803" w:rsidP="00A03803">
      <w:pPr>
        <w:rPr>
          <w:sz w:val="22"/>
          <w:szCs w:val="22"/>
        </w:rPr>
      </w:pPr>
    </w:p>
    <w:p w:rsidR="00A03803" w:rsidRPr="00FD2121" w:rsidRDefault="00A03803" w:rsidP="00A03803">
      <w:pPr>
        <w:rPr>
          <w:sz w:val="22"/>
          <w:szCs w:val="22"/>
        </w:rPr>
      </w:pPr>
    </w:p>
    <w:p w:rsidR="00A03803" w:rsidRPr="00FD2121" w:rsidRDefault="00A03803" w:rsidP="00A03803">
      <w:pPr>
        <w:rPr>
          <w:sz w:val="22"/>
          <w:szCs w:val="22"/>
        </w:rPr>
      </w:pPr>
      <w:proofErr w:type="spellStart"/>
      <w:r w:rsidRPr="00FD2121">
        <w:rPr>
          <w:sz w:val="22"/>
          <w:szCs w:val="22"/>
        </w:rPr>
        <w:t>Lansenérer</w:t>
      </w:r>
      <w:proofErr w:type="spellEnd"/>
      <w:r w:rsidRPr="00FD2121">
        <w:rPr>
          <w:sz w:val="22"/>
          <w:szCs w:val="22"/>
        </w:rPr>
        <w:t xml:space="preserve"> var lansebevæbnede ryttersoldater. De fandtes i alle store europæiske hære i perioden fra slutningen af 1700-tallet helt frem til Anden Verdenskrig. Lanciers er muligvis inspireret af - eller skrevet til - de soldater. (Trykket stammer fra: Russian site of </w:t>
      </w:r>
      <w:proofErr w:type="spellStart"/>
      <w:r w:rsidRPr="00FD2121">
        <w:rPr>
          <w:sz w:val="22"/>
          <w:szCs w:val="22"/>
        </w:rPr>
        <w:t>War</w:t>
      </w:r>
      <w:proofErr w:type="spellEnd"/>
      <w:r w:rsidRPr="00FD2121">
        <w:rPr>
          <w:sz w:val="22"/>
          <w:szCs w:val="22"/>
        </w:rPr>
        <w:t xml:space="preserve"> of 1812)</w:t>
      </w:r>
    </w:p>
    <w:p w:rsidR="00A03803" w:rsidRPr="00FD2121" w:rsidRDefault="00A03803" w:rsidP="00A03803">
      <w:pPr>
        <w:rPr>
          <w:sz w:val="22"/>
          <w:szCs w:val="22"/>
        </w:rPr>
      </w:pPr>
    </w:p>
    <w:p w:rsidR="00A03803" w:rsidRPr="00FD2121" w:rsidRDefault="00A03803" w:rsidP="00A03803">
      <w:pPr>
        <w:rPr>
          <w:sz w:val="22"/>
          <w:szCs w:val="22"/>
        </w:rPr>
      </w:pP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I Danmark er det anderledes. Her kan enhver student danse Lanciers – og som regel har vi et afslappet forhold til dansen. Vi danser for at have det sjovt, og i mange tilfælde fordi vi er blevet færdige med at læse på gymnasiet.</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 xml:space="preserve">Den pudsige forskel på traditionen i Danmark og resten af verden har Inger Damsholt undersøgt nærmere. Blandt andet har hun kastet sit forskerblik på, hvordan Lanciers bliver opfattet af eleverne på landets gymnasier. Det viser sig, at ungdommen holder dansen i live af to </w:t>
      </w:r>
      <w:bookmarkStart w:id="0" w:name="_GoBack"/>
      <w:r w:rsidRPr="00FD2121">
        <w:rPr>
          <w:rFonts w:ascii="Helvetica" w:hAnsi="Helvetica" w:cs="Helvetica"/>
          <w:sz w:val="22"/>
          <w:szCs w:val="22"/>
        </w:rPr>
        <w:t>grunde:</w:t>
      </w:r>
    </w:p>
    <w:bookmarkEnd w:id="0"/>
    <w:p w:rsidR="00A03803" w:rsidRPr="00FD2121" w:rsidRDefault="00A03803" w:rsidP="00A03803">
      <w:pPr>
        <w:widowControl w:val="0"/>
        <w:numPr>
          <w:ilvl w:val="0"/>
          <w:numId w:val="1"/>
        </w:numPr>
        <w:tabs>
          <w:tab w:val="left" w:pos="220"/>
          <w:tab w:val="left" w:pos="720"/>
        </w:tabs>
        <w:autoSpaceDE w:val="0"/>
        <w:autoSpaceDN w:val="0"/>
        <w:adjustRightInd w:val="0"/>
        <w:ind w:right="1200" w:hanging="720"/>
        <w:rPr>
          <w:rFonts w:ascii="Helvetica" w:hAnsi="Helvetica" w:cs="Helvetica"/>
          <w:sz w:val="22"/>
          <w:szCs w:val="22"/>
        </w:rPr>
      </w:pPr>
      <w:r w:rsidRPr="00FD2121">
        <w:rPr>
          <w:rFonts w:ascii="Helvetica" w:hAnsi="Helvetica" w:cs="Helvetica"/>
          <w:sz w:val="22"/>
          <w:szCs w:val="22"/>
        </w:rPr>
        <w:t xml:space="preserve">Bevidstheden om, at man holder live i en </w:t>
      </w:r>
      <w:r w:rsidRPr="00FD2121">
        <w:rPr>
          <w:rFonts w:ascii="Helvetica" w:hAnsi="Helvetica" w:cs="Helvetica"/>
          <w:b/>
          <w:bCs/>
          <w:sz w:val="22"/>
          <w:szCs w:val="22"/>
        </w:rPr>
        <w:t>tradition</w:t>
      </w:r>
      <w:r w:rsidRPr="00FD2121">
        <w:rPr>
          <w:rFonts w:ascii="Helvetica" w:hAnsi="Helvetica" w:cs="Helvetica"/>
          <w:sz w:val="22"/>
          <w:szCs w:val="22"/>
        </w:rPr>
        <w:t>.  </w:t>
      </w:r>
    </w:p>
    <w:p w:rsidR="00A03803" w:rsidRPr="00FD2121" w:rsidRDefault="00A03803" w:rsidP="00A03803">
      <w:pPr>
        <w:widowControl w:val="0"/>
        <w:numPr>
          <w:ilvl w:val="0"/>
          <w:numId w:val="1"/>
        </w:numPr>
        <w:tabs>
          <w:tab w:val="left" w:pos="220"/>
          <w:tab w:val="left" w:pos="720"/>
        </w:tabs>
        <w:autoSpaceDE w:val="0"/>
        <w:autoSpaceDN w:val="0"/>
        <w:adjustRightInd w:val="0"/>
        <w:ind w:right="1200" w:hanging="720"/>
        <w:rPr>
          <w:rFonts w:ascii="Helvetica" w:hAnsi="Helvetica" w:cs="Helvetica"/>
          <w:sz w:val="22"/>
          <w:szCs w:val="22"/>
        </w:rPr>
      </w:pPr>
      <w:r w:rsidRPr="00FD2121">
        <w:rPr>
          <w:rFonts w:ascii="Helvetica" w:hAnsi="Helvetica" w:cs="Helvetica"/>
          <w:sz w:val="22"/>
          <w:szCs w:val="22"/>
        </w:rPr>
        <w:t xml:space="preserve">Lysten til at gøre dansen </w:t>
      </w:r>
      <w:r w:rsidRPr="00FD2121">
        <w:rPr>
          <w:rFonts w:ascii="Helvetica" w:hAnsi="Helvetica" w:cs="Helvetica"/>
          <w:b/>
          <w:bCs/>
          <w:sz w:val="22"/>
          <w:szCs w:val="22"/>
        </w:rPr>
        <w:t>nutidig</w:t>
      </w:r>
      <w:r w:rsidRPr="00FD2121">
        <w:rPr>
          <w:rFonts w:ascii="Helvetica" w:hAnsi="Helvetica" w:cs="Helvetica"/>
          <w:sz w:val="22"/>
          <w:szCs w:val="22"/>
        </w:rPr>
        <w:t>.</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»Det er en tradition, at man på gymnasierne danser Lanciers 'som i gamle dage'. Men samtidig er der skoler, hvor eleverne skaber nye versioner, hvor de dansende for eksempel kører på løbehjul eller er udklædte under dansen. De kan være udklædt som sygeplejesker og gamle mænd med dropstativer, eller som spanking-par med piske.«</w:t>
      </w:r>
    </w:p>
    <w:p w:rsidR="00A03803" w:rsidRPr="00FD2121" w:rsidRDefault="00A03803" w:rsidP="00A03803">
      <w:pPr>
        <w:rPr>
          <w:rFonts w:ascii="Helvetica" w:hAnsi="Helvetica" w:cs="Helvetica"/>
          <w:sz w:val="22"/>
          <w:szCs w:val="22"/>
        </w:rPr>
      </w:pPr>
      <w:r w:rsidRPr="00FD2121">
        <w:rPr>
          <w:rFonts w:ascii="Helvetica" w:hAnsi="Helvetica" w:cs="Helvetica"/>
          <w:sz w:val="22"/>
          <w:szCs w:val="22"/>
        </w:rPr>
        <w:t>»Når folk på den måde kaster sig ud i at udfordre formen, er der virkelig tale om en levende tradition,« siger Inger Damsholt.</w:t>
      </w:r>
    </w:p>
    <w:p w:rsidR="00A03803" w:rsidRPr="00FD2121" w:rsidRDefault="00A03803" w:rsidP="00A03803">
      <w:pPr>
        <w:rPr>
          <w:rFonts w:ascii="Helvetica" w:hAnsi="Helvetica" w:cs="Helvetica"/>
          <w:sz w:val="22"/>
          <w:szCs w:val="22"/>
        </w:rPr>
      </w:pPr>
    </w:p>
    <w:p w:rsidR="00A03803" w:rsidRPr="00FD2121" w:rsidRDefault="00A03803" w:rsidP="00A03803">
      <w:pPr>
        <w:widowControl w:val="0"/>
        <w:autoSpaceDE w:val="0"/>
        <w:autoSpaceDN w:val="0"/>
        <w:adjustRightInd w:val="0"/>
        <w:spacing w:after="40"/>
        <w:rPr>
          <w:rFonts w:ascii="Georgia" w:hAnsi="Georgia" w:cs="Georgia"/>
          <w:color w:val="262626"/>
          <w:sz w:val="22"/>
          <w:szCs w:val="22"/>
        </w:rPr>
      </w:pPr>
      <w:r w:rsidRPr="00FD2121">
        <w:rPr>
          <w:rFonts w:ascii="Georgia" w:hAnsi="Georgia" w:cs="Georgia"/>
          <w:color w:val="262626"/>
          <w:sz w:val="22"/>
          <w:szCs w:val="22"/>
        </w:rPr>
        <w:t>Lanciers var en pop-dans for adelen</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Det lå ellers ikke i kortene, at Lanciers skulle blive en form for dansk nationaldans. Oprindeligt blev Lanciers nemlig skabt langt væk fra landets grænser.</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1700-tallets europæiske adel forlystede de sminkede herrer og damer sig med at lege ’jævne mennesker’. Måske var det derfor, de begyndte at danse såkaldte kvadrilledanse, som oprindeligt var en tradition blandt franske bønder. Den slags danse blev svanset i grupper på fire par.</w:t>
      </w:r>
    </w:p>
    <w:p w:rsidR="00A03803" w:rsidRPr="00FD2121" w:rsidRDefault="00A03803" w:rsidP="00A03803">
      <w:pPr>
        <w:widowControl w:val="0"/>
        <w:autoSpaceDE w:val="0"/>
        <w:autoSpaceDN w:val="0"/>
        <w:adjustRightInd w:val="0"/>
        <w:spacing w:after="100"/>
        <w:rPr>
          <w:rFonts w:ascii="Helvetica" w:hAnsi="Helvetica" w:cs="Helvetica"/>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sidRPr="00FD2121">
        <w:rPr>
          <w:rFonts w:ascii="Helvetica" w:hAnsi="Helvetica" w:cs="Helvetica"/>
          <w:sz w:val="22"/>
          <w:szCs w:val="22"/>
          <w14:shadow w14:blurRad="50800" w14:dist="38100" w14:dir="2700000" w14:sx="100000" w14:sy="100000" w14:kx="0" w14:ky="0" w14:algn="tl">
            <w14:srgbClr w14:val="000000">
              <w14:alpha w14:val="60000"/>
            </w14:srgbClr>
          </w14:shadow>
          <w14:textFill>
            <w14:solidFill>
              <w14:srgbClr w14:val="FFFFFF"/>
            </w14:solidFill>
          </w14:textFill>
        </w:rPr>
        <w:t>Fakta</w:t>
      </w:r>
    </w:p>
    <w:p w:rsidR="00A03803" w:rsidRPr="00FD2121" w:rsidRDefault="00A03803" w:rsidP="00A03803">
      <w:pPr>
        <w:widowControl w:val="0"/>
        <w:autoSpaceDE w:val="0"/>
        <w:autoSpaceDN w:val="0"/>
        <w:adjustRightInd w:val="0"/>
        <w:spacing w:after="240"/>
        <w:ind w:right="1200"/>
        <w:rPr>
          <w:rFonts w:ascii="Helvetica" w:hAnsi="Helvetica" w:cs="Helvetica"/>
          <w:sz w:val="22"/>
          <w:szCs w:val="22"/>
        </w:rPr>
      </w:pPr>
      <w:r w:rsidRPr="00FD2121">
        <w:rPr>
          <w:rFonts w:ascii="Helvetica" w:hAnsi="Helvetica" w:cs="Helvetica"/>
          <w:b/>
          <w:bCs/>
          <w:sz w:val="22"/>
          <w:szCs w:val="22"/>
        </w:rPr>
        <w:t>Elementer fra Lanciers</w:t>
      </w:r>
      <w:r w:rsidRPr="00FD2121">
        <w:rPr>
          <w:rFonts w:ascii="Helvetica" w:hAnsi="Helvetica" w:cs="Helvetica"/>
          <w:sz w:val="22"/>
          <w:szCs w:val="22"/>
        </w:rPr>
        <w:t xml:space="preserve"> har overlevet i den caribiske folkedans ’</w:t>
      </w:r>
      <w:proofErr w:type="spellStart"/>
      <w:r w:rsidRPr="00FD2121">
        <w:rPr>
          <w:rFonts w:ascii="Helvetica" w:hAnsi="Helvetica" w:cs="Helvetica"/>
          <w:sz w:val="22"/>
          <w:szCs w:val="22"/>
        </w:rPr>
        <w:t>Afro</w:t>
      </w:r>
      <w:proofErr w:type="spellEnd"/>
      <w:r w:rsidRPr="00FD2121">
        <w:rPr>
          <w:rFonts w:ascii="Helvetica" w:hAnsi="Helvetica" w:cs="Helvetica"/>
          <w:sz w:val="22"/>
          <w:szCs w:val="22"/>
        </w:rPr>
        <w:t>-Caribbean Quadrille’ og i amerikansk Square Dance.</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Mange dansemestre arrangerede kvadrilledanse til den europæiske adel. Én af de danse skulle vise sig at være meget sejlivet.</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 xml:space="preserve">I 1817 kreerede den irske komponist John </w:t>
      </w:r>
      <w:proofErr w:type="spellStart"/>
      <w:r w:rsidRPr="00FD2121">
        <w:rPr>
          <w:rFonts w:ascii="Helvetica" w:hAnsi="Helvetica" w:cs="Helvetica"/>
          <w:sz w:val="22"/>
          <w:szCs w:val="22"/>
        </w:rPr>
        <w:t>Duval</w:t>
      </w:r>
      <w:proofErr w:type="spellEnd"/>
      <w:r w:rsidRPr="00FD2121">
        <w:rPr>
          <w:rFonts w:ascii="Helvetica" w:hAnsi="Helvetica" w:cs="Helvetica"/>
          <w:sz w:val="22"/>
          <w:szCs w:val="22"/>
        </w:rPr>
        <w:t xml:space="preserve"> en rigtig kvadrille-pop-dans til en hoffest i </w:t>
      </w:r>
      <w:proofErr w:type="spellStart"/>
      <w:r w:rsidRPr="00FD2121">
        <w:rPr>
          <w:rFonts w:ascii="Helvetica" w:hAnsi="Helvetica" w:cs="Helvetica"/>
          <w:sz w:val="22"/>
          <w:szCs w:val="22"/>
        </w:rPr>
        <w:t>Dulin</w:t>
      </w:r>
      <w:proofErr w:type="spellEnd"/>
      <w:r w:rsidRPr="00FD2121">
        <w:rPr>
          <w:rFonts w:ascii="Helvetica" w:hAnsi="Helvetica" w:cs="Helvetica"/>
          <w:sz w:val="22"/>
          <w:szCs w:val="22"/>
        </w:rPr>
        <w:t xml:space="preserve">  – The </w:t>
      </w:r>
      <w:proofErr w:type="spellStart"/>
      <w:r w:rsidRPr="00FD2121">
        <w:rPr>
          <w:rFonts w:ascii="Helvetica" w:hAnsi="Helvetica" w:cs="Helvetica"/>
          <w:sz w:val="22"/>
          <w:szCs w:val="22"/>
        </w:rPr>
        <w:t>Lancers</w:t>
      </w:r>
      <w:proofErr w:type="spellEnd"/>
      <w:r w:rsidRPr="00FD2121">
        <w:rPr>
          <w:rFonts w:ascii="Helvetica" w:hAnsi="Helvetica" w:cs="Helvetica"/>
          <w:sz w:val="22"/>
          <w:szCs w:val="22"/>
        </w:rPr>
        <w:t>' Quadrilles (</w:t>
      </w:r>
      <w:proofErr w:type="spellStart"/>
      <w:r w:rsidRPr="00FD2121">
        <w:rPr>
          <w:rFonts w:ascii="Helvetica" w:hAnsi="Helvetica" w:cs="Helvetica"/>
          <w:sz w:val="22"/>
          <w:szCs w:val="22"/>
        </w:rPr>
        <w:t>lansenérernes</w:t>
      </w:r>
      <w:proofErr w:type="spellEnd"/>
      <w:r w:rsidRPr="00FD2121">
        <w:rPr>
          <w:rFonts w:ascii="Helvetica" w:hAnsi="Helvetica" w:cs="Helvetica"/>
          <w:sz w:val="22"/>
          <w:szCs w:val="22"/>
        </w:rPr>
        <w:t xml:space="preserve"> kvadrille). Melodien bestod især af dele fra datidens store operahits.</w:t>
      </w:r>
    </w:p>
    <w:p w:rsidR="00A03803" w:rsidRPr="00FD2121" w:rsidRDefault="00A03803" w:rsidP="00A03803">
      <w:pPr>
        <w:widowControl w:val="0"/>
        <w:autoSpaceDE w:val="0"/>
        <w:autoSpaceDN w:val="0"/>
        <w:adjustRightInd w:val="0"/>
        <w:spacing w:after="40"/>
        <w:rPr>
          <w:rFonts w:ascii="Georgia" w:hAnsi="Georgia" w:cs="Georgia"/>
          <w:color w:val="262626"/>
          <w:sz w:val="22"/>
          <w:szCs w:val="22"/>
        </w:rPr>
      </w:pPr>
      <w:r w:rsidRPr="00FD2121">
        <w:rPr>
          <w:rFonts w:ascii="Georgia" w:hAnsi="Georgia" w:cs="Georgia"/>
          <w:color w:val="262626"/>
          <w:sz w:val="22"/>
          <w:szCs w:val="22"/>
        </w:rPr>
        <w:t>Herremøllen er opfundet af danskere</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 xml:space="preserve">I de efterfølgende år levede ’The </w:t>
      </w:r>
      <w:proofErr w:type="spellStart"/>
      <w:r w:rsidRPr="00FD2121">
        <w:rPr>
          <w:rFonts w:ascii="Helvetica" w:hAnsi="Helvetica" w:cs="Helvetica"/>
          <w:sz w:val="22"/>
          <w:szCs w:val="22"/>
        </w:rPr>
        <w:t>Lancers</w:t>
      </w:r>
      <w:proofErr w:type="spellEnd"/>
      <w:r w:rsidRPr="00FD2121">
        <w:rPr>
          <w:rFonts w:ascii="Helvetica" w:hAnsi="Helvetica" w:cs="Helvetica"/>
          <w:sz w:val="22"/>
          <w:szCs w:val="22"/>
        </w:rPr>
        <w:t>' Quadrilles’ et omtumlet liv. Dansen blev omarrangeret og spredte sig mellem de europæiske lande.</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I 1860'ernes København var dansen et højdepunkt ved festerne hos en købmandsfamilie, der boede dér, hvor Magasin ligger i dag. Også Officersskolen, Sorø Akademi, hoffet og festerne ved Den Kongelige Ballet blev velsignet med den populære dans. Kun arbejderkredse blev ikke bidt af dansedillen.</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I de år fik Lanciers et særligt dansk islæt: Den berygtede ’herremølle’ blev tilføjet. Herremøllen er det tidspunkt i dansen, hvor mændene løber hurtigt rundt som et møllehjul, imens de holder fast i kvinderne, der gispende nærmest flyver efter.</w:t>
      </w:r>
    </w:p>
    <w:p w:rsidR="00A03803" w:rsidRPr="00FD2121" w:rsidRDefault="00A03803" w:rsidP="00A03803">
      <w:pPr>
        <w:widowControl w:val="0"/>
        <w:autoSpaceDE w:val="0"/>
        <w:autoSpaceDN w:val="0"/>
        <w:adjustRightInd w:val="0"/>
        <w:spacing w:after="40"/>
        <w:rPr>
          <w:rFonts w:ascii="Georgia" w:hAnsi="Georgia" w:cs="Georgia"/>
          <w:color w:val="262626"/>
          <w:sz w:val="22"/>
          <w:szCs w:val="22"/>
        </w:rPr>
      </w:pPr>
      <w:r w:rsidRPr="00FD2121">
        <w:rPr>
          <w:rFonts w:ascii="Georgia" w:hAnsi="Georgia" w:cs="Georgia"/>
          <w:color w:val="262626"/>
          <w:sz w:val="22"/>
          <w:szCs w:val="22"/>
        </w:rPr>
        <w:t xml:space="preserve">Beverly Hills 90210 </w:t>
      </w:r>
      <w:proofErr w:type="spellStart"/>
      <w:r w:rsidRPr="00FD2121">
        <w:rPr>
          <w:rFonts w:ascii="Georgia" w:hAnsi="Georgia" w:cs="Georgia"/>
          <w:color w:val="262626"/>
          <w:sz w:val="22"/>
          <w:szCs w:val="22"/>
        </w:rPr>
        <w:t>boostede</w:t>
      </w:r>
      <w:proofErr w:type="spellEnd"/>
      <w:r w:rsidRPr="00FD2121">
        <w:rPr>
          <w:rFonts w:ascii="Georgia" w:hAnsi="Georgia" w:cs="Georgia"/>
          <w:color w:val="262626"/>
          <w:sz w:val="22"/>
          <w:szCs w:val="22"/>
        </w:rPr>
        <w:t xml:space="preserve"> Lanciers</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I resten af verden forsvandt Lanciers efter 1. verdenskrig – omkring 1920. Men i Danmark blev der fortsat danset, og efterhånden blev det en tradition på mange gymnasier, at Lanciers var en fast del af årsfesten.</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»Der var dog en periode i 60’erne og 70’erne, hvor det var uhørt at danse Lanciers. Under ungdomsoprøret blev dansen opfattet som det mest borgerlige pis, man kunne forestille sig: Højt hår og anstandsdans var ikke oppe i tiden.«</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»Men det ændrede sig igen i 90’erne, hvor ungdommen gjorde oprør mod deres hippieøse forældre. De lod sig inspirere af de amerikanske High School Proms, som de kendte fra film og Beverly Hills 90210.«</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 xml:space="preserve">»Ved de amerikanske fester var pigerne i store kjoler, og </w:t>
      </w:r>
      <w:r w:rsidRPr="00FD2121">
        <w:rPr>
          <w:rFonts w:ascii="Georgia" w:hAnsi="Georgia" w:cs="Georgia"/>
          <w:noProof/>
          <w:color w:val="262626"/>
          <w:sz w:val="22"/>
          <w:szCs w:val="22"/>
          <w:lang w:eastAsia="da-DK"/>
        </w:rPr>
        <mc:AlternateContent>
          <mc:Choice Requires="wps">
            <w:drawing>
              <wp:anchor distT="0" distB="0" distL="114300" distR="114300" simplePos="0" relativeHeight="251659264" behindDoc="0" locked="0" layoutInCell="1" allowOverlap="1" wp14:anchorId="5A6BCCA3" wp14:editId="74966706">
                <wp:simplePos x="0" y="0"/>
                <wp:positionH relativeFrom="column">
                  <wp:posOffset>-228600</wp:posOffset>
                </wp:positionH>
                <wp:positionV relativeFrom="paragraph">
                  <wp:posOffset>-228600</wp:posOffset>
                </wp:positionV>
                <wp:extent cx="5829300" cy="12573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5829300" cy="12573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D2121" w:rsidRPr="00A03803" w:rsidRDefault="00FD2121" w:rsidP="00A03803">
                            <w:pPr>
                              <w:widowControl w:val="0"/>
                              <w:autoSpaceDE w:val="0"/>
                              <w:autoSpaceDN w:val="0"/>
                              <w:adjustRightInd w:val="0"/>
                              <w:spacing w:after="100"/>
                              <w:rPr>
                                <w:rFonts w:ascii="Helvetica" w:hAnsi="Helvetica" w:cs="Helvetica"/>
                                <w:lang w:val="en-US"/>
                                <w14:shadow w14:blurRad="50800" w14:dist="38100" w14:dir="2700000" w14:sx="100000" w14:sy="100000" w14:kx="0" w14:ky="0" w14:algn="tl">
                                  <w14:srgbClr w14:val="000000">
                                    <w14:alpha w14:val="60000"/>
                                  </w14:srgbClr>
                                </w14:shadow>
                                <w14:textFill>
                                  <w14:solidFill>
                                    <w14:srgbClr w14:val="FFFFFF"/>
                                  </w14:solidFill>
                                </w14:textFill>
                              </w:rPr>
                            </w:pPr>
                            <w:proofErr w:type="spellStart"/>
                            <w:r w:rsidRPr="00A03803">
                              <w:rPr>
                                <w:rFonts w:ascii="Helvetica" w:hAnsi="Helvetica" w:cs="Helvetica"/>
                                <w:lang w:val="en-US"/>
                                <w14:shadow w14:blurRad="50800" w14:dist="38100" w14:dir="2700000" w14:sx="100000" w14:sy="100000" w14:kx="0" w14:ky="0" w14:algn="tl">
                                  <w14:srgbClr w14:val="000000">
                                    <w14:alpha w14:val="60000"/>
                                  </w14:srgbClr>
                                </w14:shadow>
                                <w14:textFill>
                                  <w14:solidFill>
                                    <w14:srgbClr w14:val="FFFFFF"/>
                                  </w14:solidFill>
                                </w14:textFill>
                              </w:rPr>
                              <w:t>Fakta</w:t>
                            </w:r>
                            <w:proofErr w:type="spellEnd"/>
                          </w:p>
                          <w:p w:rsidR="00FD2121" w:rsidRDefault="00FD2121" w:rsidP="00A03803">
                            <w:pPr>
                              <w:widowControl w:val="0"/>
                              <w:autoSpaceDE w:val="0"/>
                              <w:autoSpaceDN w:val="0"/>
                              <w:adjustRightInd w:val="0"/>
                              <w:spacing w:after="240"/>
                              <w:ind w:right="1200"/>
                              <w:rPr>
                                <w:rFonts w:ascii="Helvetica" w:hAnsi="Helvetica" w:cs="Helvetica"/>
                                <w:lang w:val="en-US"/>
                              </w:rPr>
                            </w:pPr>
                            <w:proofErr w:type="spellStart"/>
                            <w:r>
                              <w:rPr>
                                <w:rFonts w:ascii="Helvetica" w:hAnsi="Helvetica" w:cs="Helvetica"/>
                                <w:lang w:val="en-US"/>
                              </w:rPr>
                              <w:t>Inger</w:t>
                            </w:r>
                            <w:proofErr w:type="spellEnd"/>
                            <w:r>
                              <w:rPr>
                                <w:rFonts w:ascii="Helvetica" w:hAnsi="Helvetica" w:cs="Helvetica"/>
                                <w:lang w:val="en-US"/>
                              </w:rPr>
                              <w:t xml:space="preserve"> </w:t>
                            </w:r>
                            <w:proofErr w:type="spellStart"/>
                            <w:r>
                              <w:rPr>
                                <w:rFonts w:ascii="Helvetica" w:hAnsi="Helvetica" w:cs="Helvetica"/>
                                <w:lang w:val="en-US"/>
                              </w:rPr>
                              <w:t>Damsholt</w:t>
                            </w:r>
                            <w:proofErr w:type="spellEnd"/>
                            <w:r>
                              <w:rPr>
                                <w:rFonts w:ascii="Helvetica" w:hAnsi="Helvetica" w:cs="Helvetica"/>
                                <w:lang w:val="en-US"/>
                              </w:rPr>
                              <w:t xml:space="preserve"> </w:t>
                            </w:r>
                            <w:proofErr w:type="spellStart"/>
                            <w:r>
                              <w:rPr>
                                <w:rFonts w:ascii="Helvetica" w:hAnsi="Helvetica" w:cs="Helvetica"/>
                                <w:lang w:val="en-US"/>
                              </w:rPr>
                              <w:t>har</w:t>
                            </w:r>
                            <w:proofErr w:type="spellEnd"/>
                            <w:r>
                              <w:rPr>
                                <w:rFonts w:ascii="Helvetica" w:hAnsi="Helvetica" w:cs="Helvetica"/>
                                <w:lang w:val="en-US"/>
                              </w:rPr>
                              <w:t xml:space="preserve"> </w:t>
                            </w:r>
                            <w:proofErr w:type="spellStart"/>
                            <w:r>
                              <w:rPr>
                                <w:rFonts w:ascii="Helvetica" w:hAnsi="Helvetica" w:cs="Helvetica"/>
                                <w:lang w:val="en-US"/>
                              </w:rPr>
                              <w:t>analyseret</w:t>
                            </w:r>
                            <w:proofErr w:type="spellEnd"/>
                            <w:r>
                              <w:rPr>
                                <w:rFonts w:ascii="Helvetica" w:hAnsi="Helvetica" w:cs="Helvetica"/>
                                <w:lang w:val="en-US"/>
                              </w:rPr>
                              <w:t xml:space="preserve"> </w:t>
                            </w:r>
                            <w:proofErr w:type="spellStart"/>
                            <w:r>
                              <w:rPr>
                                <w:rFonts w:ascii="Helvetica" w:hAnsi="Helvetica" w:cs="Helvetica"/>
                                <w:b/>
                                <w:bCs/>
                                <w:lang w:val="en-US"/>
                              </w:rPr>
                              <w:t>sammenhængen</w:t>
                            </w:r>
                            <w:proofErr w:type="spellEnd"/>
                            <w:r>
                              <w:rPr>
                                <w:rFonts w:ascii="Helvetica" w:hAnsi="Helvetica" w:cs="Helvetica"/>
                                <w:b/>
                                <w:bCs/>
                                <w:lang w:val="en-US"/>
                              </w:rPr>
                              <w:t xml:space="preserve"> </w:t>
                            </w:r>
                            <w:proofErr w:type="spellStart"/>
                            <w:r>
                              <w:rPr>
                                <w:rFonts w:ascii="Helvetica" w:hAnsi="Helvetica" w:cs="Helvetica"/>
                                <w:b/>
                                <w:bCs/>
                                <w:lang w:val="en-US"/>
                              </w:rPr>
                              <w:t>mellem</w:t>
                            </w:r>
                            <w:proofErr w:type="spellEnd"/>
                            <w:r>
                              <w:rPr>
                                <w:rFonts w:ascii="Helvetica" w:hAnsi="Helvetica" w:cs="Helvetica"/>
                                <w:b/>
                                <w:bCs/>
                                <w:lang w:val="en-US"/>
                              </w:rPr>
                              <w:t xml:space="preserve"> </w:t>
                            </w:r>
                            <w:proofErr w:type="spellStart"/>
                            <w:r>
                              <w:rPr>
                                <w:rFonts w:ascii="Helvetica" w:hAnsi="Helvetica" w:cs="Helvetica"/>
                                <w:b/>
                                <w:bCs/>
                                <w:lang w:val="en-US"/>
                              </w:rPr>
                              <w:t>dans</w:t>
                            </w:r>
                            <w:proofErr w:type="spellEnd"/>
                            <w:r>
                              <w:rPr>
                                <w:rFonts w:ascii="Helvetica" w:hAnsi="Helvetica" w:cs="Helvetica"/>
                                <w:b/>
                                <w:bCs/>
                                <w:lang w:val="en-US"/>
                              </w:rPr>
                              <w:t xml:space="preserve"> </w:t>
                            </w:r>
                            <w:proofErr w:type="spellStart"/>
                            <w:proofErr w:type="gramStart"/>
                            <w:r>
                              <w:rPr>
                                <w:rFonts w:ascii="Helvetica" w:hAnsi="Helvetica" w:cs="Helvetica"/>
                                <w:b/>
                                <w:bCs/>
                                <w:lang w:val="en-US"/>
                              </w:rPr>
                              <w:t>og</w:t>
                            </w:r>
                            <w:proofErr w:type="spellEnd"/>
                            <w:proofErr w:type="gramEnd"/>
                            <w:r>
                              <w:rPr>
                                <w:rFonts w:ascii="Helvetica" w:hAnsi="Helvetica" w:cs="Helvetica"/>
                                <w:b/>
                                <w:bCs/>
                                <w:lang w:val="en-US"/>
                              </w:rPr>
                              <w:t xml:space="preserve"> </w:t>
                            </w:r>
                            <w:proofErr w:type="spellStart"/>
                            <w:r>
                              <w:rPr>
                                <w:rFonts w:ascii="Helvetica" w:hAnsi="Helvetica" w:cs="Helvetica"/>
                                <w:b/>
                                <w:bCs/>
                                <w:lang w:val="en-US"/>
                              </w:rPr>
                              <w:t>musik</w:t>
                            </w:r>
                            <w:proofErr w:type="spellEnd"/>
                            <w:r>
                              <w:rPr>
                                <w:rFonts w:ascii="Helvetica" w:hAnsi="Helvetica" w:cs="Helvetica"/>
                                <w:b/>
                                <w:bCs/>
                                <w:lang w:val="en-US"/>
                              </w:rPr>
                              <w:t xml:space="preserve"> </w:t>
                            </w:r>
                            <w:proofErr w:type="spellStart"/>
                            <w:r>
                              <w:rPr>
                                <w:rFonts w:ascii="Helvetica" w:hAnsi="Helvetica" w:cs="Helvetica"/>
                                <w:b/>
                                <w:bCs/>
                                <w:lang w:val="en-US"/>
                              </w:rPr>
                              <w:t>i</w:t>
                            </w:r>
                            <w:proofErr w:type="spellEnd"/>
                            <w:r>
                              <w:rPr>
                                <w:rFonts w:ascii="Helvetica" w:hAnsi="Helvetica" w:cs="Helvetica"/>
                                <w:b/>
                                <w:bCs/>
                                <w:lang w:val="en-US"/>
                              </w:rPr>
                              <w:t xml:space="preserve"> </w:t>
                            </w:r>
                            <w:proofErr w:type="spellStart"/>
                            <w:r>
                              <w:rPr>
                                <w:rFonts w:ascii="Helvetica" w:hAnsi="Helvetica" w:cs="Helvetica"/>
                                <w:b/>
                                <w:bCs/>
                                <w:lang w:val="en-US"/>
                              </w:rPr>
                              <w:t>Lanciers</w:t>
                            </w:r>
                            <w:proofErr w:type="spellEnd"/>
                            <w:r>
                              <w:rPr>
                                <w:rFonts w:ascii="Helvetica" w:hAnsi="Helvetica" w:cs="Helvetica"/>
                                <w:lang w:val="en-US"/>
                              </w:rPr>
                              <w:t xml:space="preserve">. </w:t>
                            </w:r>
                            <w:proofErr w:type="spellStart"/>
                            <w:r>
                              <w:rPr>
                                <w:rFonts w:ascii="Helvetica" w:hAnsi="Helvetica" w:cs="Helvetica"/>
                                <w:lang w:val="en-US"/>
                              </w:rPr>
                              <w:t>Det</w:t>
                            </w:r>
                            <w:proofErr w:type="spellEnd"/>
                            <w:r>
                              <w:rPr>
                                <w:rFonts w:ascii="Helvetica" w:hAnsi="Helvetica" w:cs="Helvetica"/>
                                <w:lang w:val="en-US"/>
                              </w:rPr>
                              <w:t xml:space="preserve"> </w:t>
                            </w:r>
                            <w:proofErr w:type="spellStart"/>
                            <w:r>
                              <w:rPr>
                                <w:rFonts w:ascii="Helvetica" w:hAnsi="Helvetica" w:cs="Helvetica"/>
                                <w:lang w:val="en-US"/>
                              </w:rPr>
                              <w:t>har</w:t>
                            </w:r>
                            <w:proofErr w:type="spellEnd"/>
                            <w:r>
                              <w:rPr>
                                <w:rFonts w:ascii="Helvetica" w:hAnsi="Helvetica" w:cs="Helvetica"/>
                                <w:lang w:val="en-US"/>
                              </w:rPr>
                              <w:t xml:space="preserve"> </w:t>
                            </w:r>
                            <w:proofErr w:type="spellStart"/>
                            <w:r>
                              <w:rPr>
                                <w:rFonts w:ascii="Helvetica" w:hAnsi="Helvetica" w:cs="Helvetica"/>
                                <w:lang w:val="en-US"/>
                              </w:rPr>
                              <w:t>hun</w:t>
                            </w:r>
                            <w:proofErr w:type="spellEnd"/>
                            <w:r>
                              <w:rPr>
                                <w:rFonts w:ascii="Helvetica" w:hAnsi="Helvetica" w:cs="Helvetica"/>
                                <w:lang w:val="en-US"/>
                              </w:rPr>
                              <w:t xml:space="preserve"> </w:t>
                            </w:r>
                            <w:proofErr w:type="spellStart"/>
                            <w:r>
                              <w:rPr>
                                <w:rFonts w:ascii="Helvetica" w:hAnsi="Helvetica" w:cs="Helvetica"/>
                                <w:lang w:val="en-US"/>
                              </w:rPr>
                              <w:t>gjort</w:t>
                            </w:r>
                            <w:proofErr w:type="spellEnd"/>
                            <w:r>
                              <w:rPr>
                                <w:rFonts w:ascii="Helvetica" w:hAnsi="Helvetica" w:cs="Helvetica"/>
                                <w:lang w:val="en-US"/>
                              </w:rPr>
                              <w:t xml:space="preserve"> </w:t>
                            </w:r>
                            <w:proofErr w:type="spellStart"/>
                            <w:r>
                              <w:rPr>
                                <w:rFonts w:ascii="Helvetica" w:hAnsi="Helvetica" w:cs="Helvetica"/>
                                <w:lang w:val="en-US"/>
                              </w:rPr>
                              <w:t>ved</w:t>
                            </w:r>
                            <w:proofErr w:type="spellEnd"/>
                            <w:r>
                              <w:rPr>
                                <w:rFonts w:ascii="Helvetica" w:hAnsi="Helvetica" w:cs="Helvetica"/>
                                <w:lang w:val="en-US"/>
                              </w:rPr>
                              <w:t xml:space="preserve"> </w:t>
                            </w:r>
                            <w:proofErr w:type="spellStart"/>
                            <w:r>
                              <w:rPr>
                                <w:rFonts w:ascii="Helvetica" w:hAnsi="Helvetica" w:cs="Helvetica"/>
                                <w:lang w:val="en-US"/>
                              </w:rPr>
                              <w:t>hjælp</w:t>
                            </w:r>
                            <w:proofErr w:type="spellEnd"/>
                            <w:r>
                              <w:rPr>
                                <w:rFonts w:ascii="Helvetica" w:hAnsi="Helvetica" w:cs="Helvetica"/>
                                <w:lang w:val="en-US"/>
                              </w:rPr>
                              <w:t xml:space="preserve"> </w:t>
                            </w:r>
                            <w:proofErr w:type="spellStart"/>
                            <w:proofErr w:type="gramStart"/>
                            <w:r>
                              <w:rPr>
                                <w:rFonts w:ascii="Helvetica" w:hAnsi="Helvetica" w:cs="Helvetica"/>
                                <w:lang w:val="en-US"/>
                              </w:rPr>
                              <w:t>af</w:t>
                            </w:r>
                            <w:proofErr w:type="spellEnd"/>
                            <w:proofErr w:type="gramEnd"/>
                            <w:r>
                              <w:rPr>
                                <w:rFonts w:ascii="Helvetica" w:hAnsi="Helvetica" w:cs="Helvetica"/>
                                <w:lang w:val="en-US"/>
                              </w:rPr>
                              <w:t xml:space="preserve"> </w:t>
                            </w:r>
                            <w:proofErr w:type="spellStart"/>
                            <w:r>
                              <w:rPr>
                                <w:rFonts w:ascii="Helvetica" w:hAnsi="Helvetica" w:cs="Helvetica"/>
                                <w:lang w:val="en-US"/>
                              </w:rPr>
                              <w:t>østeuropæiske</w:t>
                            </w:r>
                            <w:proofErr w:type="spellEnd"/>
                            <w:r>
                              <w:rPr>
                                <w:rFonts w:ascii="Helvetica" w:hAnsi="Helvetica" w:cs="Helvetica"/>
                                <w:lang w:val="en-US"/>
                              </w:rPr>
                              <w:t xml:space="preserve"> </w:t>
                            </w:r>
                            <w:proofErr w:type="spellStart"/>
                            <w:r>
                              <w:rPr>
                                <w:rFonts w:ascii="Helvetica" w:hAnsi="Helvetica" w:cs="Helvetica"/>
                                <w:lang w:val="en-US"/>
                              </w:rPr>
                              <w:t>teorier</w:t>
                            </w:r>
                            <w:proofErr w:type="spellEnd"/>
                            <w:r>
                              <w:rPr>
                                <w:rFonts w:ascii="Helvetica" w:hAnsi="Helvetica" w:cs="Helvetica"/>
                                <w:lang w:val="en-US"/>
                              </w:rPr>
                              <w:t xml:space="preserve"> </w:t>
                            </w:r>
                            <w:proofErr w:type="spellStart"/>
                            <w:r>
                              <w:rPr>
                                <w:rFonts w:ascii="Helvetica" w:hAnsi="Helvetica" w:cs="Helvetica"/>
                                <w:lang w:val="en-US"/>
                              </w:rPr>
                              <w:t>om</w:t>
                            </w:r>
                            <w:proofErr w:type="spellEnd"/>
                            <w:r>
                              <w:rPr>
                                <w:rFonts w:ascii="Helvetica" w:hAnsi="Helvetica" w:cs="Helvetica"/>
                                <w:lang w:val="en-US"/>
                              </w:rPr>
                              <w:t xml:space="preserve"> </w:t>
                            </w:r>
                            <w:proofErr w:type="spellStart"/>
                            <w:r>
                              <w:rPr>
                                <w:rFonts w:ascii="Helvetica" w:hAnsi="Helvetica" w:cs="Helvetica"/>
                                <w:lang w:val="en-US"/>
                              </w:rPr>
                              <w:t>sammenhængen</w:t>
                            </w:r>
                            <w:proofErr w:type="spellEnd"/>
                            <w:r>
                              <w:rPr>
                                <w:rFonts w:ascii="Helvetica" w:hAnsi="Helvetica" w:cs="Helvetica"/>
                                <w:lang w:val="en-US"/>
                              </w:rPr>
                              <w:t xml:space="preserve"> </w:t>
                            </w:r>
                            <w:proofErr w:type="spellStart"/>
                            <w:r>
                              <w:rPr>
                                <w:rFonts w:ascii="Helvetica" w:hAnsi="Helvetica" w:cs="Helvetica"/>
                                <w:lang w:val="en-US"/>
                              </w:rPr>
                              <w:t>mellem</w:t>
                            </w:r>
                            <w:proofErr w:type="spellEnd"/>
                            <w:r>
                              <w:rPr>
                                <w:rFonts w:ascii="Helvetica" w:hAnsi="Helvetica" w:cs="Helvetica"/>
                                <w:lang w:val="en-US"/>
                              </w:rPr>
                              <w:t xml:space="preserve"> </w:t>
                            </w:r>
                            <w:proofErr w:type="spellStart"/>
                            <w:r>
                              <w:rPr>
                                <w:rFonts w:ascii="Helvetica" w:hAnsi="Helvetica" w:cs="Helvetica"/>
                                <w:lang w:val="en-US"/>
                              </w:rPr>
                              <w:t>dans</w:t>
                            </w:r>
                            <w:proofErr w:type="spellEnd"/>
                            <w:r>
                              <w:rPr>
                                <w:rFonts w:ascii="Helvetica" w:hAnsi="Helvetica" w:cs="Helvetica"/>
                                <w:lang w:val="en-US"/>
                              </w:rPr>
                              <w:t xml:space="preserve"> </w:t>
                            </w:r>
                            <w:proofErr w:type="spellStart"/>
                            <w:r>
                              <w:rPr>
                                <w:rFonts w:ascii="Helvetica" w:hAnsi="Helvetica" w:cs="Helvetica"/>
                                <w:lang w:val="en-US"/>
                              </w:rPr>
                              <w:t>og</w:t>
                            </w:r>
                            <w:proofErr w:type="spellEnd"/>
                            <w:r>
                              <w:rPr>
                                <w:rFonts w:ascii="Helvetica" w:hAnsi="Helvetica" w:cs="Helvetica"/>
                                <w:lang w:val="en-US"/>
                              </w:rPr>
                              <w:t xml:space="preserve"> </w:t>
                            </w:r>
                            <w:proofErr w:type="spellStart"/>
                            <w:r>
                              <w:rPr>
                                <w:rFonts w:ascii="Helvetica" w:hAnsi="Helvetica" w:cs="Helvetica"/>
                                <w:lang w:val="en-US"/>
                              </w:rPr>
                              <w:t>musik</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folkedanse</w:t>
                            </w:r>
                            <w:proofErr w:type="spellEnd"/>
                            <w:r>
                              <w:rPr>
                                <w:rFonts w:ascii="Helvetica" w:hAnsi="Helvetica" w:cs="Helvetica"/>
                                <w:lang w:val="en-US"/>
                              </w:rPr>
                              <w:t>.</w:t>
                            </w:r>
                          </w:p>
                          <w:p w:rsidR="00FD2121" w:rsidRDefault="00FD2121" w:rsidP="00A03803">
                            <w:pPr>
                              <w:widowControl w:val="0"/>
                              <w:autoSpaceDE w:val="0"/>
                              <w:autoSpaceDN w:val="0"/>
                              <w:adjustRightInd w:val="0"/>
                              <w:spacing w:after="240"/>
                              <w:ind w:right="1200"/>
                              <w:rPr>
                                <w:rFonts w:ascii="Helvetica" w:hAnsi="Helvetica" w:cs="Helvetica"/>
                                <w:lang w:val="en-US"/>
                              </w:rPr>
                            </w:pPr>
                            <w:r>
                              <w:rPr>
                                <w:rFonts w:ascii="Helvetica" w:hAnsi="Helvetica" w:cs="Helvetica"/>
                                <w:lang w:val="en-US"/>
                              </w:rPr>
                              <w:t xml:space="preserve">Den del </w:t>
                            </w:r>
                            <w:proofErr w:type="spellStart"/>
                            <w:proofErr w:type="gramStart"/>
                            <w:r>
                              <w:rPr>
                                <w:rFonts w:ascii="Helvetica" w:hAnsi="Helvetica" w:cs="Helvetica"/>
                                <w:lang w:val="en-US"/>
                              </w:rPr>
                              <w:t>af</w:t>
                            </w:r>
                            <w:proofErr w:type="spellEnd"/>
                            <w:proofErr w:type="gramEnd"/>
                            <w:r>
                              <w:rPr>
                                <w:rFonts w:ascii="Helvetica" w:hAnsi="Helvetica" w:cs="Helvetica"/>
                                <w:lang w:val="en-US"/>
                              </w:rPr>
                              <w:t xml:space="preserve"> </w:t>
                            </w:r>
                            <w:proofErr w:type="spellStart"/>
                            <w:r>
                              <w:rPr>
                                <w:rFonts w:ascii="Helvetica" w:hAnsi="Helvetica" w:cs="Helvetica"/>
                                <w:lang w:val="en-US"/>
                              </w:rPr>
                              <w:t>Lanciers-studiet</w:t>
                            </w:r>
                            <w:proofErr w:type="spellEnd"/>
                            <w:r>
                              <w:rPr>
                                <w:rFonts w:ascii="Helvetica" w:hAnsi="Helvetica" w:cs="Helvetica"/>
                                <w:lang w:val="en-US"/>
                              </w:rPr>
                              <w:t xml:space="preserve"> </w:t>
                            </w:r>
                            <w:proofErr w:type="spellStart"/>
                            <w:r>
                              <w:rPr>
                                <w:rFonts w:ascii="Helvetica" w:hAnsi="Helvetica" w:cs="Helvetica"/>
                                <w:lang w:val="en-US"/>
                              </w:rPr>
                              <w:t>viste</w:t>
                            </w:r>
                            <w:proofErr w:type="spellEnd"/>
                            <w:r>
                              <w:rPr>
                                <w:rFonts w:ascii="Helvetica" w:hAnsi="Helvetica" w:cs="Helvetica"/>
                                <w:lang w:val="en-US"/>
                              </w:rPr>
                              <w:t xml:space="preserve">, at </w:t>
                            </w:r>
                            <w:proofErr w:type="spellStart"/>
                            <w:r>
                              <w:rPr>
                                <w:rFonts w:ascii="Helvetica" w:hAnsi="Helvetica" w:cs="Helvetica"/>
                                <w:lang w:val="en-US"/>
                              </w:rPr>
                              <w:t>gentagelser</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musikken</w:t>
                            </w:r>
                            <w:proofErr w:type="spellEnd"/>
                            <w:r>
                              <w:rPr>
                                <w:rFonts w:ascii="Helvetica" w:hAnsi="Helvetica" w:cs="Helvetica"/>
                                <w:lang w:val="en-US"/>
                              </w:rPr>
                              <w:t xml:space="preserve"> </w:t>
                            </w:r>
                            <w:proofErr w:type="spellStart"/>
                            <w:r>
                              <w:rPr>
                                <w:rFonts w:ascii="Helvetica" w:hAnsi="Helvetica" w:cs="Helvetica"/>
                                <w:lang w:val="en-US"/>
                              </w:rPr>
                              <w:t>nogle</w:t>
                            </w:r>
                            <w:proofErr w:type="spellEnd"/>
                            <w:r>
                              <w:rPr>
                                <w:rFonts w:ascii="Helvetica" w:hAnsi="Helvetica" w:cs="Helvetica"/>
                                <w:lang w:val="en-US"/>
                              </w:rPr>
                              <w:t xml:space="preserve"> </w:t>
                            </w:r>
                            <w:proofErr w:type="spellStart"/>
                            <w:r>
                              <w:rPr>
                                <w:rFonts w:ascii="Helvetica" w:hAnsi="Helvetica" w:cs="Helvetica"/>
                                <w:lang w:val="en-US"/>
                              </w:rPr>
                              <w:t>steder</w:t>
                            </w:r>
                            <w:proofErr w:type="spellEnd"/>
                            <w:r>
                              <w:rPr>
                                <w:rFonts w:ascii="Helvetica" w:hAnsi="Helvetica" w:cs="Helvetica"/>
                                <w:lang w:val="en-US"/>
                              </w:rPr>
                              <w:t xml:space="preserve"> </w:t>
                            </w:r>
                            <w:proofErr w:type="spellStart"/>
                            <w:r>
                              <w:rPr>
                                <w:rFonts w:ascii="Helvetica" w:hAnsi="Helvetica" w:cs="Helvetica"/>
                                <w:lang w:val="en-US"/>
                              </w:rPr>
                              <w:t>blev</w:t>
                            </w:r>
                            <w:proofErr w:type="spellEnd"/>
                            <w:r>
                              <w:rPr>
                                <w:rFonts w:ascii="Helvetica" w:hAnsi="Helvetica" w:cs="Helvetica"/>
                                <w:lang w:val="en-US"/>
                              </w:rPr>
                              <w:t xml:space="preserve"> </w:t>
                            </w:r>
                            <w:proofErr w:type="spellStart"/>
                            <w:r>
                              <w:rPr>
                                <w:rFonts w:ascii="Helvetica" w:hAnsi="Helvetica" w:cs="Helvetica"/>
                                <w:lang w:val="en-US"/>
                              </w:rPr>
                              <w:t>spejlet</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dansen</w:t>
                            </w:r>
                            <w:proofErr w:type="spellEnd"/>
                            <w:r>
                              <w:rPr>
                                <w:rFonts w:ascii="Helvetica" w:hAnsi="Helvetica" w:cs="Helvetica"/>
                                <w:lang w:val="en-US"/>
                              </w:rPr>
                              <w:t xml:space="preserve">. Men at der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det</w:t>
                            </w:r>
                            <w:proofErr w:type="spellEnd"/>
                            <w:r>
                              <w:rPr>
                                <w:rFonts w:ascii="Helvetica" w:hAnsi="Helvetica" w:cs="Helvetica"/>
                                <w:lang w:val="en-US"/>
                              </w:rPr>
                              <w:t xml:space="preserve"> store </w:t>
                            </w:r>
                            <w:proofErr w:type="spellStart"/>
                            <w:r>
                              <w:rPr>
                                <w:rFonts w:ascii="Helvetica" w:hAnsi="Helvetica" w:cs="Helvetica"/>
                                <w:lang w:val="en-US"/>
                              </w:rPr>
                              <w:t>hele</w:t>
                            </w:r>
                            <w:proofErr w:type="spellEnd"/>
                            <w:r>
                              <w:rPr>
                                <w:rFonts w:ascii="Helvetica" w:hAnsi="Helvetica" w:cs="Helvetica"/>
                                <w:lang w:val="en-US"/>
                              </w:rPr>
                              <w:t xml:space="preserve"> </w:t>
                            </w:r>
                            <w:proofErr w:type="spellStart"/>
                            <w:r>
                              <w:rPr>
                                <w:rFonts w:ascii="Helvetica" w:hAnsi="Helvetica" w:cs="Helvetica"/>
                                <w:lang w:val="en-US"/>
                              </w:rPr>
                              <w:t>ikke</w:t>
                            </w:r>
                            <w:proofErr w:type="spellEnd"/>
                            <w:r>
                              <w:rPr>
                                <w:rFonts w:ascii="Helvetica" w:hAnsi="Helvetica" w:cs="Helvetica"/>
                                <w:lang w:val="en-US"/>
                              </w:rPr>
                              <w:t xml:space="preserve"> </w:t>
                            </w:r>
                            <w:proofErr w:type="spellStart"/>
                            <w:r>
                              <w:rPr>
                                <w:rFonts w:ascii="Helvetica" w:hAnsi="Helvetica" w:cs="Helvetica"/>
                                <w:lang w:val="en-US"/>
                              </w:rPr>
                              <w:t>er</w:t>
                            </w:r>
                            <w:proofErr w:type="spellEnd"/>
                            <w:r>
                              <w:rPr>
                                <w:rFonts w:ascii="Helvetica" w:hAnsi="Helvetica" w:cs="Helvetica"/>
                                <w:lang w:val="en-US"/>
                              </w:rPr>
                              <w:t xml:space="preserve"> en </w:t>
                            </w:r>
                            <w:proofErr w:type="spellStart"/>
                            <w:r>
                              <w:rPr>
                                <w:rFonts w:ascii="Helvetica" w:hAnsi="Helvetica" w:cs="Helvetica"/>
                                <w:lang w:val="en-US"/>
                              </w:rPr>
                              <w:t>intuitiv</w:t>
                            </w:r>
                            <w:proofErr w:type="spellEnd"/>
                            <w:r>
                              <w:rPr>
                                <w:rFonts w:ascii="Helvetica" w:hAnsi="Helvetica" w:cs="Helvetica"/>
                                <w:lang w:val="en-US"/>
                              </w:rPr>
                              <w:t xml:space="preserve"> </w:t>
                            </w:r>
                            <w:proofErr w:type="spellStart"/>
                            <w:r>
                              <w:rPr>
                                <w:rFonts w:ascii="Helvetica" w:hAnsi="Helvetica" w:cs="Helvetica"/>
                                <w:lang w:val="en-US"/>
                              </w:rPr>
                              <w:t>sammenhæng</w:t>
                            </w:r>
                            <w:proofErr w:type="spellEnd"/>
                            <w:r>
                              <w:rPr>
                                <w:rFonts w:ascii="Helvetica" w:hAnsi="Helvetica" w:cs="Helvetica"/>
                                <w:lang w:val="en-US"/>
                              </w:rPr>
                              <w:t xml:space="preserve"> </w:t>
                            </w:r>
                            <w:proofErr w:type="spellStart"/>
                            <w:r>
                              <w:rPr>
                                <w:rFonts w:ascii="Helvetica" w:hAnsi="Helvetica" w:cs="Helvetica"/>
                                <w:lang w:val="en-US"/>
                              </w:rPr>
                              <w:t>mellem</w:t>
                            </w:r>
                            <w:proofErr w:type="spellEnd"/>
                            <w:r>
                              <w:rPr>
                                <w:rFonts w:ascii="Helvetica" w:hAnsi="Helvetica" w:cs="Helvetica"/>
                                <w:lang w:val="en-US"/>
                              </w:rPr>
                              <w:t xml:space="preserve"> </w:t>
                            </w:r>
                            <w:proofErr w:type="spellStart"/>
                            <w:r>
                              <w:rPr>
                                <w:rFonts w:ascii="Helvetica" w:hAnsi="Helvetica" w:cs="Helvetica"/>
                                <w:lang w:val="en-US"/>
                              </w:rPr>
                              <w:t>dans</w:t>
                            </w:r>
                            <w:proofErr w:type="spellEnd"/>
                            <w:r>
                              <w:rPr>
                                <w:rFonts w:ascii="Helvetica" w:hAnsi="Helvetica" w:cs="Helvetica"/>
                                <w:lang w:val="en-US"/>
                              </w:rPr>
                              <w:t xml:space="preserve"> </w:t>
                            </w:r>
                            <w:proofErr w:type="spellStart"/>
                            <w:proofErr w:type="gramStart"/>
                            <w:r>
                              <w:rPr>
                                <w:rFonts w:ascii="Helvetica" w:hAnsi="Helvetica" w:cs="Helvetica"/>
                                <w:lang w:val="en-US"/>
                              </w:rPr>
                              <w:t>og</w:t>
                            </w:r>
                            <w:proofErr w:type="spellEnd"/>
                            <w:proofErr w:type="gramEnd"/>
                            <w:r>
                              <w:rPr>
                                <w:rFonts w:ascii="Helvetica" w:hAnsi="Helvetica" w:cs="Helvetica"/>
                                <w:lang w:val="en-US"/>
                              </w:rPr>
                              <w:t xml:space="preserve"> </w:t>
                            </w:r>
                            <w:proofErr w:type="spellStart"/>
                            <w:r>
                              <w:rPr>
                                <w:rFonts w:ascii="Helvetica" w:hAnsi="Helvetica" w:cs="Helvetica"/>
                                <w:lang w:val="en-US"/>
                              </w:rPr>
                              <w:t>musik</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Lanciers</w:t>
                            </w:r>
                            <w:proofErr w:type="spellEnd"/>
                            <w:r>
                              <w:rPr>
                                <w:rFonts w:ascii="Helvetica" w:hAnsi="Helvetica" w:cs="Helvetica"/>
                                <w:lang w:val="en-US"/>
                              </w:rPr>
                              <w:t>.</w:t>
                            </w:r>
                          </w:p>
                          <w:p w:rsidR="00FD2121" w:rsidRDefault="00FD2121" w:rsidP="00A03803">
                            <w:pPr>
                              <w:widowControl w:val="0"/>
                              <w:autoSpaceDE w:val="0"/>
                              <w:autoSpaceDN w:val="0"/>
                              <w:adjustRightInd w:val="0"/>
                              <w:spacing w:after="240"/>
                              <w:ind w:right="1200"/>
                              <w:rPr>
                                <w:rFonts w:ascii="Helvetica" w:hAnsi="Helvetica" w:cs="Helvetica"/>
                                <w:lang w:val="en-US"/>
                              </w:rPr>
                            </w:pPr>
                            <w:r>
                              <w:rPr>
                                <w:rFonts w:ascii="Helvetica" w:hAnsi="Helvetica" w:cs="Helvetica"/>
                                <w:lang w:val="en-US"/>
                              </w:rPr>
                              <w:t xml:space="preserve">Se mere </w:t>
                            </w:r>
                            <w:proofErr w:type="spellStart"/>
                            <w:proofErr w:type="gramStart"/>
                            <w:r>
                              <w:rPr>
                                <w:rFonts w:ascii="Helvetica" w:hAnsi="Helvetica" w:cs="Helvetica"/>
                                <w:lang w:val="en-US"/>
                              </w:rPr>
                              <w:t>om</w:t>
                            </w:r>
                            <w:proofErr w:type="spellEnd"/>
                            <w:proofErr w:type="gramEnd"/>
                            <w:r>
                              <w:rPr>
                                <w:rFonts w:ascii="Helvetica" w:hAnsi="Helvetica" w:cs="Helvetica"/>
                                <w:lang w:val="en-US"/>
                              </w:rPr>
                              <w:t xml:space="preserve"> </w:t>
                            </w:r>
                            <w:proofErr w:type="spellStart"/>
                            <w:r>
                              <w:rPr>
                                <w:rFonts w:ascii="Helvetica" w:hAnsi="Helvetica" w:cs="Helvetica"/>
                                <w:lang w:val="en-US"/>
                              </w:rPr>
                              <w:t>studierne</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boksen</w:t>
                            </w:r>
                            <w:proofErr w:type="spellEnd"/>
                            <w:r>
                              <w:rPr>
                                <w:rFonts w:ascii="Helvetica" w:hAnsi="Helvetica" w:cs="Helvetica"/>
                                <w:lang w:val="en-US"/>
                              </w:rPr>
                              <w:t xml:space="preserve"> under </w:t>
                            </w:r>
                            <w:proofErr w:type="spellStart"/>
                            <w:r>
                              <w:rPr>
                                <w:rFonts w:ascii="Helvetica" w:hAnsi="Helvetica" w:cs="Helvetica"/>
                                <w:lang w:val="en-US"/>
                              </w:rPr>
                              <w:t>artiklen</w:t>
                            </w:r>
                            <w:proofErr w:type="spellEnd"/>
                            <w:r>
                              <w:rPr>
                                <w:rFonts w:ascii="Helvetica" w:hAnsi="Helvetica" w:cs="Helvetica"/>
                                <w:lang w:val="en-US"/>
                              </w:rPr>
                              <w:t>.</w:t>
                            </w:r>
                          </w:p>
                          <w:p w:rsidR="00FD2121" w:rsidRDefault="00FD2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95pt;margin-top:-17.95pt;width:459pt;height:9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" filled="f" strokecolor="black [3213]">
                <v:textbox>
                  <w:txbxContent>
                    <w:p w:rsidR="00A03803" w:rsidRPr="00A03803" w:rsidRDefault="00A03803" w:rsidP="00A03803">
                      <w:pPr>
                        <w:widowControl w:val="0"/>
                        <w:autoSpaceDE w:val="0"/>
                        <w:autoSpaceDN w:val="0"/>
                        <w:adjustRightInd w:val="0"/>
                        <w:spacing w:after="100"/>
                        <w:rPr>
                          <w:rFonts w:ascii="Helvetica" w:hAnsi="Helvetica" w:cs="Helvetica"/>
                          <w:lang w:val="en-US"/>
                          <w14:shadow w14:blurRad="50800" w14:dist="38100" w14:dir="2700000" w14:sx="100000" w14:sy="100000" w14:kx="0" w14:ky="0" w14:algn="tl">
                            <w14:srgbClr w14:val="000000">
                              <w14:alpha w14:val="60000"/>
                            </w14:srgbClr>
                          </w14:shadow>
                          <w14:textFill>
                            <w14:solidFill>
                              <w14:srgbClr w14:val="FFFFFF"/>
                            </w14:solidFill>
                          </w14:textFill>
                        </w:rPr>
                      </w:pPr>
                      <w:proofErr w:type="spellStart"/>
                      <w:r w:rsidRPr="00A03803">
                        <w:rPr>
                          <w:rFonts w:ascii="Helvetica" w:hAnsi="Helvetica" w:cs="Helvetica"/>
                          <w:lang w:val="en-US"/>
                          <w14:shadow w14:blurRad="50800" w14:dist="38100" w14:dir="2700000" w14:sx="100000" w14:sy="100000" w14:kx="0" w14:ky="0" w14:algn="tl">
                            <w14:srgbClr w14:val="000000">
                              <w14:alpha w14:val="60000"/>
                            </w14:srgbClr>
                          </w14:shadow>
                          <w14:textFill>
                            <w14:solidFill>
                              <w14:srgbClr w14:val="FFFFFF"/>
                            </w14:solidFill>
                          </w14:textFill>
                        </w:rPr>
                        <w:t>Fakta</w:t>
                      </w:r>
                      <w:proofErr w:type="spellEnd"/>
                    </w:p>
                    <w:p w:rsidR="00A03803" w:rsidRDefault="00A03803" w:rsidP="00A03803">
                      <w:pPr>
                        <w:widowControl w:val="0"/>
                        <w:autoSpaceDE w:val="0"/>
                        <w:autoSpaceDN w:val="0"/>
                        <w:adjustRightInd w:val="0"/>
                        <w:spacing w:after="240"/>
                        <w:ind w:right="1200"/>
                        <w:rPr>
                          <w:rFonts w:ascii="Helvetica" w:hAnsi="Helvetica" w:cs="Helvetica"/>
                          <w:lang w:val="en-US"/>
                        </w:rPr>
                      </w:pPr>
                      <w:proofErr w:type="spellStart"/>
                      <w:r>
                        <w:rPr>
                          <w:rFonts w:ascii="Helvetica" w:hAnsi="Helvetica" w:cs="Helvetica"/>
                          <w:lang w:val="en-US"/>
                        </w:rPr>
                        <w:t>Inger</w:t>
                      </w:r>
                      <w:proofErr w:type="spellEnd"/>
                      <w:r>
                        <w:rPr>
                          <w:rFonts w:ascii="Helvetica" w:hAnsi="Helvetica" w:cs="Helvetica"/>
                          <w:lang w:val="en-US"/>
                        </w:rPr>
                        <w:t xml:space="preserve"> </w:t>
                      </w:r>
                      <w:proofErr w:type="spellStart"/>
                      <w:r>
                        <w:rPr>
                          <w:rFonts w:ascii="Helvetica" w:hAnsi="Helvetica" w:cs="Helvetica"/>
                          <w:lang w:val="en-US"/>
                        </w:rPr>
                        <w:t>Damsholt</w:t>
                      </w:r>
                      <w:proofErr w:type="spellEnd"/>
                      <w:r>
                        <w:rPr>
                          <w:rFonts w:ascii="Helvetica" w:hAnsi="Helvetica" w:cs="Helvetica"/>
                          <w:lang w:val="en-US"/>
                        </w:rPr>
                        <w:t xml:space="preserve"> </w:t>
                      </w:r>
                      <w:proofErr w:type="spellStart"/>
                      <w:r>
                        <w:rPr>
                          <w:rFonts w:ascii="Helvetica" w:hAnsi="Helvetica" w:cs="Helvetica"/>
                          <w:lang w:val="en-US"/>
                        </w:rPr>
                        <w:t>har</w:t>
                      </w:r>
                      <w:proofErr w:type="spellEnd"/>
                      <w:r>
                        <w:rPr>
                          <w:rFonts w:ascii="Helvetica" w:hAnsi="Helvetica" w:cs="Helvetica"/>
                          <w:lang w:val="en-US"/>
                        </w:rPr>
                        <w:t xml:space="preserve"> </w:t>
                      </w:r>
                      <w:proofErr w:type="spellStart"/>
                      <w:r>
                        <w:rPr>
                          <w:rFonts w:ascii="Helvetica" w:hAnsi="Helvetica" w:cs="Helvetica"/>
                          <w:lang w:val="en-US"/>
                        </w:rPr>
                        <w:t>analyseret</w:t>
                      </w:r>
                      <w:proofErr w:type="spellEnd"/>
                      <w:r>
                        <w:rPr>
                          <w:rFonts w:ascii="Helvetica" w:hAnsi="Helvetica" w:cs="Helvetica"/>
                          <w:lang w:val="en-US"/>
                        </w:rPr>
                        <w:t xml:space="preserve"> </w:t>
                      </w:r>
                      <w:proofErr w:type="spellStart"/>
                      <w:r>
                        <w:rPr>
                          <w:rFonts w:ascii="Helvetica" w:hAnsi="Helvetica" w:cs="Helvetica"/>
                          <w:b/>
                          <w:bCs/>
                          <w:lang w:val="en-US"/>
                        </w:rPr>
                        <w:t>sammenhængen</w:t>
                      </w:r>
                      <w:proofErr w:type="spellEnd"/>
                      <w:r>
                        <w:rPr>
                          <w:rFonts w:ascii="Helvetica" w:hAnsi="Helvetica" w:cs="Helvetica"/>
                          <w:b/>
                          <w:bCs/>
                          <w:lang w:val="en-US"/>
                        </w:rPr>
                        <w:t xml:space="preserve"> </w:t>
                      </w:r>
                      <w:proofErr w:type="spellStart"/>
                      <w:r>
                        <w:rPr>
                          <w:rFonts w:ascii="Helvetica" w:hAnsi="Helvetica" w:cs="Helvetica"/>
                          <w:b/>
                          <w:bCs/>
                          <w:lang w:val="en-US"/>
                        </w:rPr>
                        <w:t>mellem</w:t>
                      </w:r>
                      <w:proofErr w:type="spellEnd"/>
                      <w:r>
                        <w:rPr>
                          <w:rFonts w:ascii="Helvetica" w:hAnsi="Helvetica" w:cs="Helvetica"/>
                          <w:b/>
                          <w:bCs/>
                          <w:lang w:val="en-US"/>
                        </w:rPr>
                        <w:t xml:space="preserve"> </w:t>
                      </w:r>
                      <w:proofErr w:type="spellStart"/>
                      <w:r>
                        <w:rPr>
                          <w:rFonts w:ascii="Helvetica" w:hAnsi="Helvetica" w:cs="Helvetica"/>
                          <w:b/>
                          <w:bCs/>
                          <w:lang w:val="en-US"/>
                        </w:rPr>
                        <w:t>dans</w:t>
                      </w:r>
                      <w:proofErr w:type="spellEnd"/>
                      <w:r>
                        <w:rPr>
                          <w:rFonts w:ascii="Helvetica" w:hAnsi="Helvetica" w:cs="Helvetica"/>
                          <w:b/>
                          <w:bCs/>
                          <w:lang w:val="en-US"/>
                        </w:rPr>
                        <w:t xml:space="preserve"> </w:t>
                      </w:r>
                      <w:proofErr w:type="spellStart"/>
                      <w:proofErr w:type="gramStart"/>
                      <w:r>
                        <w:rPr>
                          <w:rFonts w:ascii="Helvetica" w:hAnsi="Helvetica" w:cs="Helvetica"/>
                          <w:b/>
                          <w:bCs/>
                          <w:lang w:val="en-US"/>
                        </w:rPr>
                        <w:t>og</w:t>
                      </w:r>
                      <w:proofErr w:type="spellEnd"/>
                      <w:proofErr w:type="gramEnd"/>
                      <w:r>
                        <w:rPr>
                          <w:rFonts w:ascii="Helvetica" w:hAnsi="Helvetica" w:cs="Helvetica"/>
                          <w:b/>
                          <w:bCs/>
                          <w:lang w:val="en-US"/>
                        </w:rPr>
                        <w:t xml:space="preserve"> </w:t>
                      </w:r>
                      <w:proofErr w:type="spellStart"/>
                      <w:r>
                        <w:rPr>
                          <w:rFonts w:ascii="Helvetica" w:hAnsi="Helvetica" w:cs="Helvetica"/>
                          <w:b/>
                          <w:bCs/>
                          <w:lang w:val="en-US"/>
                        </w:rPr>
                        <w:t>musik</w:t>
                      </w:r>
                      <w:proofErr w:type="spellEnd"/>
                      <w:r>
                        <w:rPr>
                          <w:rFonts w:ascii="Helvetica" w:hAnsi="Helvetica" w:cs="Helvetica"/>
                          <w:b/>
                          <w:bCs/>
                          <w:lang w:val="en-US"/>
                        </w:rPr>
                        <w:t xml:space="preserve"> </w:t>
                      </w:r>
                      <w:proofErr w:type="spellStart"/>
                      <w:r>
                        <w:rPr>
                          <w:rFonts w:ascii="Helvetica" w:hAnsi="Helvetica" w:cs="Helvetica"/>
                          <w:b/>
                          <w:bCs/>
                          <w:lang w:val="en-US"/>
                        </w:rPr>
                        <w:t>i</w:t>
                      </w:r>
                      <w:proofErr w:type="spellEnd"/>
                      <w:r>
                        <w:rPr>
                          <w:rFonts w:ascii="Helvetica" w:hAnsi="Helvetica" w:cs="Helvetica"/>
                          <w:b/>
                          <w:bCs/>
                          <w:lang w:val="en-US"/>
                        </w:rPr>
                        <w:t xml:space="preserve"> </w:t>
                      </w:r>
                      <w:proofErr w:type="spellStart"/>
                      <w:r>
                        <w:rPr>
                          <w:rFonts w:ascii="Helvetica" w:hAnsi="Helvetica" w:cs="Helvetica"/>
                          <w:b/>
                          <w:bCs/>
                          <w:lang w:val="en-US"/>
                        </w:rPr>
                        <w:t>Lanciers</w:t>
                      </w:r>
                      <w:proofErr w:type="spellEnd"/>
                      <w:r>
                        <w:rPr>
                          <w:rFonts w:ascii="Helvetica" w:hAnsi="Helvetica" w:cs="Helvetica"/>
                          <w:lang w:val="en-US"/>
                        </w:rPr>
                        <w:t xml:space="preserve">. </w:t>
                      </w:r>
                      <w:proofErr w:type="spellStart"/>
                      <w:r>
                        <w:rPr>
                          <w:rFonts w:ascii="Helvetica" w:hAnsi="Helvetica" w:cs="Helvetica"/>
                          <w:lang w:val="en-US"/>
                        </w:rPr>
                        <w:t>Det</w:t>
                      </w:r>
                      <w:proofErr w:type="spellEnd"/>
                      <w:r>
                        <w:rPr>
                          <w:rFonts w:ascii="Helvetica" w:hAnsi="Helvetica" w:cs="Helvetica"/>
                          <w:lang w:val="en-US"/>
                        </w:rPr>
                        <w:t xml:space="preserve"> </w:t>
                      </w:r>
                      <w:proofErr w:type="spellStart"/>
                      <w:r>
                        <w:rPr>
                          <w:rFonts w:ascii="Helvetica" w:hAnsi="Helvetica" w:cs="Helvetica"/>
                          <w:lang w:val="en-US"/>
                        </w:rPr>
                        <w:t>har</w:t>
                      </w:r>
                      <w:proofErr w:type="spellEnd"/>
                      <w:r>
                        <w:rPr>
                          <w:rFonts w:ascii="Helvetica" w:hAnsi="Helvetica" w:cs="Helvetica"/>
                          <w:lang w:val="en-US"/>
                        </w:rPr>
                        <w:t xml:space="preserve"> </w:t>
                      </w:r>
                      <w:proofErr w:type="spellStart"/>
                      <w:r>
                        <w:rPr>
                          <w:rFonts w:ascii="Helvetica" w:hAnsi="Helvetica" w:cs="Helvetica"/>
                          <w:lang w:val="en-US"/>
                        </w:rPr>
                        <w:t>hun</w:t>
                      </w:r>
                      <w:proofErr w:type="spellEnd"/>
                      <w:r>
                        <w:rPr>
                          <w:rFonts w:ascii="Helvetica" w:hAnsi="Helvetica" w:cs="Helvetica"/>
                          <w:lang w:val="en-US"/>
                        </w:rPr>
                        <w:t xml:space="preserve"> </w:t>
                      </w:r>
                      <w:proofErr w:type="spellStart"/>
                      <w:r>
                        <w:rPr>
                          <w:rFonts w:ascii="Helvetica" w:hAnsi="Helvetica" w:cs="Helvetica"/>
                          <w:lang w:val="en-US"/>
                        </w:rPr>
                        <w:t>gjort</w:t>
                      </w:r>
                      <w:proofErr w:type="spellEnd"/>
                      <w:r>
                        <w:rPr>
                          <w:rFonts w:ascii="Helvetica" w:hAnsi="Helvetica" w:cs="Helvetica"/>
                          <w:lang w:val="en-US"/>
                        </w:rPr>
                        <w:t xml:space="preserve"> </w:t>
                      </w:r>
                      <w:proofErr w:type="spellStart"/>
                      <w:r>
                        <w:rPr>
                          <w:rFonts w:ascii="Helvetica" w:hAnsi="Helvetica" w:cs="Helvetica"/>
                          <w:lang w:val="en-US"/>
                        </w:rPr>
                        <w:t>ved</w:t>
                      </w:r>
                      <w:proofErr w:type="spellEnd"/>
                      <w:r>
                        <w:rPr>
                          <w:rFonts w:ascii="Helvetica" w:hAnsi="Helvetica" w:cs="Helvetica"/>
                          <w:lang w:val="en-US"/>
                        </w:rPr>
                        <w:t xml:space="preserve"> </w:t>
                      </w:r>
                      <w:proofErr w:type="spellStart"/>
                      <w:r>
                        <w:rPr>
                          <w:rFonts w:ascii="Helvetica" w:hAnsi="Helvetica" w:cs="Helvetica"/>
                          <w:lang w:val="en-US"/>
                        </w:rPr>
                        <w:t>hjælp</w:t>
                      </w:r>
                      <w:proofErr w:type="spellEnd"/>
                      <w:r>
                        <w:rPr>
                          <w:rFonts w:ascii="Helvetica" w:hAnsi="Helvetica" w:cs="Helvetica"/>
                          <w:lang w:val="en-US"/>
                        </w:rPr>
                        <w:t xml:space="preserve"> </w:t>
                      </w:r>
                      <w:proofErr w:type="spellStart"/>
                      <w:proofErr w:type="gramStart"/>
                      <w:r>
                        <w:rPr>
                          <w:rFonts w:ascii="Helvetica" w:hAnsi="Helvetica" w:cs="Helvetica"/>
                          <w:lang w:val="en-US"/>
                        </w:rPr>
                        <w:t>af</w:t>
                      </w:r>
                      <w:proofErr w:type="spellEnd"/>
                      <w:proofErr w:type="gramEnd"/>
                      <w:r>
                        <w:rPr>
                          <w:rFonts w:ascii="Helvetica" w:hAnsi="Helvetica" w:cs="Helvetica"/>
                          <w:lang w:val="en-US"/>
                        </w:rPr>
                        <w:t xml:space="preserve"> </w:t>
                      </w:r>
                      <w:proofErr w:type="spellStart"/>
                      <w:r>
                        <w:rPr>
                          <w:rFonts w:ascii="Helvetica" w:hAnsi="Helvetica" w:cs="Helvetica"/>
                          <w:lang w:val="en-US"/>
                        </w:rPr>
                        <w:t>østeuropæiske</w:t>
                      </w:r>
                      <w:proofErr w:type="spellEnd"/>
                      <w:r>
                        <w:rPr>
                          <w:rFonts w:ascii="Helvetica" w:hAnsi="Helvetica" w:cs="Helvetica"/>
                          <w:lang w:val="en-US"/>
                        </w:rPr>
                        <w:t xml:space="preserve"> </w:t>
                      </w:r>
                      <w:proofErr w:type="spellStart"/>
                      <w:r>
                        <w:rPr>
                          <w:rFonts w:ascii="Helvetica" w:hAnsi="Helvetica" w:cs="Helvetica"/>
                          <w:lang w:val="en-US"/>
                        </w:rPr>
                        <w:t>teorier</w:t>
                      </w:r>
                      <w:proofErr w:type="spellEnd"/>
                      <w:r>
                        <w:rPr>
                          <w:rFonts w:ascii="Helvetica" w:hAnsi="Helvetica" w:cs="Helvetica"/>
                          <w:lang w:val="en-US"/>
                        </w:rPr>
                        <w:t xml:space="preserve"> </w:t>
                      </w:r>
                      <w:proofErr w:type="spellStart"/>
                      <w:r>
                        <w:rPr>
                          <w:rFonts w:ascii="Helvetica" w:hAnsi="Helvetica" w:cs="Helvetica"/>
                          <w:lang w:val="en-US"/>
                        </w:rPr>
                        <w:t>om</w:t>
                      </w:r>
                      <w:proofErr w:type="spellEnd"/>
                      <w:r>
                        <w:rPr>
                          <w:rFonts w:ascii="Helvetica" w:hAnsi="Helvetica" w:cs="Helvetica"/>
                          <w:lang w:val="en-US"/>
                        </w:rPr>
                        <w:t xml:space="preserve"> </w:t>
                      </w:r>
                      <w:proofErr w:type="spellStart"/>
                      <w:r>
                        <w:rPr>
                          <w:rFonts w:ascii="Helvetica" w:hAnsi="Helvetica" w:cs="Helvetica"/>
                          <w:lang w:val="en-US"/>
                        </w:rPr>
                        <w:t>sammenhængen</w:t>
                      </w:r>
                      <w:proofErr w:type="spellEnd"/>
                      <w:r>
                        <w:rPr>
                          <w:rFonts w:ascii="Helvetica" w:hAnsi="Helvetica" w:cs="Helvetica"/>
                          <w:lang w:val="en-US"/>
                        </w:rPr>
                        <w:t xml:space="preserve"> </w:t>
                      </w:r>
                      <w:proofErr w:type="spellStart"/>
                      <w:r>
                        <w:rPr>
                          <w:rFonts w:ascii="Helvetica" w:hAnsi="Helvetica" w:cs="Helvetica"/>
                          <w:lang w:val="en-US"/>
                        </w:rPr>
                        <w:t>mellem</w:t>
                      </w:r>
                      <w:proofErr w:type="spellEnd"/>
                      <w:r>
                        <w:rPr>
                          <w:rFonts w:ascii="Helvetica" w:hAnsi="Helvetica" w:cs="Helvetica"/>
                          <w:lang w:val="en-US"/>
                        </w:rPr>
                        <w:t xml:space="preserve"> </w:t>
                      </w:r>
                      <w:proofErr w:type="spellStart"/>
                      <w:r>
                        <w:rPr>
                          <w:rFonts w:ascii="Helvetica" w:hAnsi="Helvetica" w:cs="Helvetica"/>
                          <w:lang w:val="en-US"/>
                        </w:rPr>
                        <w:t>dans</w:t>
                      </w:r>
                      <w:proofErr w:type="spellEnd"/>
                      <w:r>
                        <w:rPr>
                          <w:rFonts w:ascii="Helvetica" w:hAnsi="Helvetica" w:cs="Helvetica"/>
                          <w:lang w:val="en-US"/>
                        </w:rPr>
                        <w:t xml:space="preserve"> </w:t>
                      </w:r>
                      <w:proofErr w:type="spellStart"/>
                      <w:r>
                        <w:rPr>
                          <w:rFonts w:ascii="Helvetica" w:hAnsi="Helvetica" w:cs="Helvetica"/>
                          <w:lang w:val="en-US"/>
                        </w:rPr>
                        <w:t>og</w:t>
                      </w:r>
                      <w:proofErr w:type="spellEnd"/>
                      <w:r>
                        <w:rPr>
                          <w:rFonts w:ascii="Helvetica" w:hAnsi="Helvetica" w:cs="Helvetica"/>
                          <w:lang w:val="en-US"/>
                        </w:rPr>
                        <w:t xml:space="preserve"> </w:t>
                      </w:r>
                      <w:proofErr w:type="spellStart"/>
                      <w:r>
                        <w:rPr>
                          <w:rFonts w:ascii="Helvetica" w:hAnsi="Helvetica" w:cs="Helvetica"/>
                          <w:lang w:val="en-US"/>
                        </w:rPr>
                        <w:t>musik</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folkedanse</w:t>
                      </w:r>
                      <w:proofErr w:type="spellEnd"/>
                      <w:r>
                        <w:rPr>
                          <w:rFonts w:ascii="Helvetica" w:hAnsi="Helvetica" w:cs="Helvetica"/>
                          <w:lang w:val="en-US"/>
                        </w:rPr>
                        <w:t>.</w:t>
                      </w:r>
                    </w:p>
                    <w:p w:rsidR="00A03803" w:rsidRDefault="00A03803" w:rsidP="00A03803">
                      <w:pPr>
                        <w:widowControl w:val="0"/>
                        <w:autoSpaceDE w:val="0"/>
                        <w:autoSpaceDN w:val="0"/>
                        <w:adjustRightInd w:val="0"/>
                        <w:spacing w:after="240"/>
                        <w:ind w:right="1200"/>
                        <w:rPr>
                          <w:rFonts w:ascii="Helvetica" w:hAnsi="Helvetica" w:cs="Helvetica"/>
                          <w:lang w:val="en-US"/>
                        </w:rPr>
                      </w:pPr>
                      <w:r>
                        <w:rPr>
                          <w:rFonts w:ascii="Helvetica" w:hAnsi="Helvetica" w:cs="Helvetica"/>
                          <w:lang w:val="en-US"/>
                        </w:rPr>
                        <w:t xml:space="preserve">Den del </w:t>
                      </w:r>
                      <w:proofErr w:type="spellStart"/>
                      <w:proofErr w:type="gramStart"/>
                      <w:r>
                        <w:rPr>
                          <w:rFonts w:ascii="Helvetica" w:hAnsi="Helvetica" w:cs="Helvetica"/>
                          <w:lang w:val="en-US"/>
                        </w:rPr>
                        <w:t>af</w:t>
                      </w:r>
                      <w:proofErr w:type="spellEnd"/>
                      <w:proofErr w:type="gramEnd"/>
                      <w:r>
                        <w:rPr>
                          <w:rFonts w:ascii="Helvetica" w:hAnsi="Helvetica" w:cs="Helvetica"/>
                          <w:lang w:val="en-US"/>
                        </w:rPr>
                        <w:t xml:space="preserve"> </w:t>
                      </w:r>
                      <w:proofErr w:type="spellStart"/>
                      <w:r>
                        <w:rPr>
                          <w:rFonts w:ascii="Helvetica" w:hAnsi="Helvetica" w:cs="Helvetica"/>
                          <w:lang w:val="en-US"/>
                        </w:rPr>
                        <w:t>Lanciers-studiet</w:t>
                      </w:r>
                      <w:proofErr w:type="spellEnd"/>
                      <w:r>
                        <w:rPr>
                          <w:rFonts w:ascii="Helvetica" w:hAnsi="Helvetica" w:cs="Helvetica"/>
                          <w:lang w:val="en-US"/>
                        </w:rPr>
                        <w:t xml:space="preserve"> </w:t>
                      </w:r>
                      <w:proofErr w:type="spellStart"/>
                      <w:r>
                        <w:rPr>
                          <w:rFonts w:ascii="Helvetica" w:hAnsi="Helvetica" w:cs="Helvetica"/>
                          <w:lang w:val="en-US"/>
                        </w:rPr>
                        <w:t>viste</w:t>
                      </w:r>
                      <w:proofErr w:type="spellEnd"/>
                      <w:r>
                        <w:rPr>
                          <w:rFonts w:ascii="Helvetica" w:hAnsi="Helvetica" w:cs="Helvetica"/>
                          <w:lang w:val="en-US"/>
                        </w:rPr>
                        <w:t xml:space="preserve">, at </w:t>
                      </w:r>
                      <w:proofErr w:type="spellStart"/>
                      <w:r>
                        <w:rPr>
                          <w:rFonts w:ascii="Helvetica" w:hAnsi="Helvetica" w:cs="Helvetica"/>
                          <w:lang w:val="en-US"/>
                        </w:rPr>
                        <w:t>gentagelser</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musikken</w:t>
                      </w:r>
                      <w:proofErr w:type="spellEnd"/>
                      <w:r>
                        <w:rPr>
                          <w:rFonts w:ascii="Helvetica" w:hAnsi="Helvetica" w:cs="Helvetica"/>
                          <w:lang w:val="en-US"/>
                        </w:rPr>
                        <w:t xml:space="preserve"> </w:t>
                      </w:r>
                      <w:proofErr w:type="spellStart"/>
                      <w:r>
                        <w:rPr>
                          <w:rFonts w:ascii="Helvetica" w:hAnsi="Helvetica" w:cs="Helvetica"/>
                          <w:lang w:val="en-US"/>
                        </w:rPr>
                        <w:t>nogle</w:t>
                      </w:r>
                      <w:proofErr w:type="spellEnd"/>
                      <w:r>
                        <w:rPr>
                          <w:rFonts w:ascii="Helvetica" w:hAnsi="Helvetica" w:cs="Helvetica"/>
                          <w:lang w:val="en-US"/>
                        </w:rPr>
                        <w:t xml:space="preserve"> </w:t>
                      </w:r>
                      <w:proofErr w:type="spellStart"/>
                      <w:r>
                        <w:rPr>
                          <w:rFonts w:ascii="Helvetica" w:hAnsi="Helvetica" w:cs="Helvetica"/>
                          <w:lang w:val="en-US"/>
                        </w:rPr>
                        <w:t>steder</w:t>
                      </w:r>
                      <w:proofErr w:type="spellEnd"/>
                      <w:r>
                        <w:rPr>
                          <w:rFonts w:ascii="Helvetica" w:hAnsi="Helvetica" w:cs="Helvetica"/>
                          <w:lang w:val="en-US"/>
                        </w:rPr>
                        <w:t xml:space="preserve"> </w:t>
                      </w:r>
                      <w:proofErr w:type="spellStart"/>
                      <w:r>
                        <w:rPr>
                          <w:rFonts w:ascii="Helvetica" w:hAnsi="Helvetica" w:cs="Helvetica"/>
                          <w:lang w:val="en-US"/>
                        </w:rPr>
                        <w:t>blev</w:t>
                      </w:r>
                      <w:proofErr w:type="spellEnd"/>
                      <w:r>
                        <w:rPr>
                          <w:rFonts w:ascii="Helvetica" w:hAnsi="Helvetica" w:cs="Helvetica"/>
                          <w:lang w:val="en-US"/>
                        </w:rPr>
                        <w:t xml:space="preserve"> </w:t>
                      </w:r>
                      <w:proofErr w:type="spellStart"/>
                      <w:r>
                        <w:rPr>
                          <w:rFonts w:ascii="Helvetica" w:hAnsi="Helvetica" w:cs="Helvetica"/>
                          <w:lang w:val="en-US"/>
                        </w:rPr>
                        <w:t>spejlet</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dansen</w:t>
                      </w:r>
                      <w:proofErr w:type="spellEnd"/>
                      <w:r>
                        <w:rPr>
                          <w:rFonts w:ascii="Helvetica" w:hAnsi="Helvetica" w:cs="Helvetica"/>
                          <w:lang w:val="en-US"/>
                        </w:rPr>
                        <w:t xml:space="preserve">. Men at der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det</w:t>
                      </w:r>
                      <w:proofErr w:type="spellEnd"/>
                      <w:r>
                        <w:rPr>
                          <w:rFonts w:ascii="Helvetica" w:hAnsi="Helvetica" w:cs="Helvetica"/>
                          <w:lang w:val="en-US"/>
                        </w:rPr>
                        <w:t xml:space="preserve"> store </w:t>
                      </w:r>
                      <w:proofErr w:type="spellStart"/>
                      <w:r>
                        <w:rPr>
                          <w:rFonts w:ascii="Helvetica" w:hAnsi="Helvetica" w:cs="Helvetica"/>
                          <w:lang w:val="en-US"/>
                        </w:rPr>
                        <w:t>hele</w:t>
                      </w:r>
                      <w:proofErr w:type="spellEnd"/>
                      <w:r>
                        <w:rPr>
                          <w:rFonts w:ascii="Helvetica" w:hAnsi="Helvetica" w:cs="Helvetica"/>
                          <w:lang w:val="en-US"/>
                        </w:rPr>
                        <w:t xml:space="preserve"> </w:t>
                      </w:r>
                      <w:proofErr w:type="spellStart"/>
                      <w:r>
                        <w:rPr>
                          <w:rFonts w:ascii="Helvetica" w:hAnsi="Helvetica" w:cs="Helvetica"/>
                          <w:lang w:val="en-US"/>
                        </w:rPr>
                        <w:t>ikke</w:t>
                      </w:r>
                      <w:proofErr w:type="spellEnd"/>
                      <w:r>
                        <w:rPr>
                          <w:rFonts w:ascii="Helvetica" w:hAnsi="Helvetica" w:cs="Helvetica"/>
                          <w:lang w:val="en-US"/>
                        </w:rPr>
                        <w:t xml:space="preserve"> </w:t>
                      </w:r>
                      <w:proofErr w:type="spellStart"/>
                      <w:r>
                        <w:rPr>
                          <w:rFonts w:ascii="Helvetica" w:hAnsi="Helvetica" w:cs="Helvetica"/>
                          <w:lang w:val="en-US"/>
                        </w:rPr>
                        <w:t>er</w:t>
                      </w:r>
                      <w:proofErr w:type="spellEnd"/>
                      <w:r>
                        <w:rPr>
                          <w:rFonts w:ascii="Helvetica" w:hAnsi="Helvetica" w:cs="Helvetica"/>
                          <w:lang w:val="en-US"/>
                        </w:rPr>
                        <w:t xml:space="preserve"> en </w:t>
                      </w:r>
                      <w:proofErr w:type="spellStart"/>
                      <w:r>
                        <w:rPr>
                          <w:rFonts w:ascii="Helvetica" w:hAnsi="Helvetica" w:cs="Helvetica"/>
                          <w:lang w:val="en-US"/>
                        </w:rPr>
                        <w:t>intuitiv</w:t>
                      </w:r>
                      <w:proofErr w:type="spellEnd"/>
                      <w:r>
                        <w:rPr>
                          <w:rFonts w:ascii="Helvetica" w:hAnsi="Helvetica" w:cs="Helvetica"/>
                          <w:lang w:val="en-US"/>
                        </w:rPr>
                        <w:t xml:space="preserve"> </w:t>
                      </w:r>
                      <w:proofErr w:type="spellStart"/>
                      <w:r>
                        <w:rPr>
                          <w:rFonts w:ascii="Helvetica" w:hAnsi="Helvetica" w:cs="Helvetica"/>
                          <w:lang w:val="en-US"/>
                        </w:rPr>
                        <w:t>sammenhæng</w:t>
                      </w:r>
                      <w:proofErr w:type="spellEnd"/>
                      <w:r>
                        <w:rPr>
                          <w:rFonts w:ascii="Helvetica" w:hAnsi="Helvetica" w:cs="Helvetica"/>
                          <w:lang w:val="en-US"/>
                        </w:rPr>
                        <w:t xml:space="preserve"> </w:t>
                      </w:r>
                      <w:proofErr w:type="spellStart"/>
                      <w:r>
                        <w:rPr>
                          <w:rFonts w:ascii="Helvetica" w:hAnsi="Helvetica" w:cs="Helvetica"/>
                          <w:lang w:val="en-US"/>
                        </w:rPr>
                        <w:t>mellem</w:t>
                      </w:r>
                      <w:proofErr w:type="spellEnd"/>
                      <w:r>
                        <w:rPr>
                          <w:rFonts w:ascii="Helvetica" w:hAnsi="Helvetica" w:cs="Helvetica"/>
                          <w:lang w:val="en-US"/>
                        </w:rPr>
                        <w:t xml:space="preserve"> </w:t>
                      </w:r>
                      <w:proofErr w:type="spellStart"/>
                      <w:r>
                        <w:rPr>
                          <w:rFonts w:ascii="Helvetica" w:hAnsi="Helvetica" w:cs="Helvetica"/>
                          <w:lang w:val="en-US"/>
                        </w:rPr>
                        <w:t>dans</w:t>
                      </w:r>
                      <w:proofErr w:type="spellEnd"/>
                      <w:r>
                        <w:rPr>
                          <w:rFonts w:ascii="Helvetica" w:hAnsi="Helvetica" w:cs="Helvetica"/>
                          <w:lang w:val="en-US"/>
                        </w:rPr>
                        <w:t xml:space="preserve"> </w:t>
                      </w:r>
                      <w:proofErr w:type="spellStart"/>
                      <w:proofErr w:type="gramStart"/>
                      <w:r>
                        <w:rPr>
                          <w:rFonts w:ascii="Helvetica" w:hAnsi="Helvetica" w:cs="Helvetica"/>
                          <w:lang w:val="en-US"/>
                        </w:rPr>
                        <w:t>og</w:t>
                      </w:r>
                      <w:proofErr w:type="spellEnd"/>
                      <w:proofErr w:type="gramEnd"/>
                      <w:r>
                        <w:rPr>
                          <w:rFonts w:ascii="Helvetica" w:hAnsi="Helvetica" w:cs="Helvetica"/>
                          <w:lang w:val="en-US"/>
                        </w:rPr>
                        <w:t xml:space="preserve"> </w:t>
                      </w:r>
                      <w:proofErr w:type="spellStart"/>
                      <w:r>
                        <w:rPr>
                          <w:rFonts w:ascii="Helvetica" w:hAnsi="Helvetica" w:cs="Helvetica"/>
                          <w:lang w:val="en-US"/>
                        </w:rPr>
                        <w:t>musik</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Lanciers</w:t>
                      </w:r>
                      <w:proofErr w:type="spellEnd"/>
                      <w:r>
                        <w:rPr>
                          <w:rFonts w:ascii="Helvetica" w:hAnsi="Helvetica" w:cs="Helvetica"/>
                          <w:lang w:val="en-US"/>
                        </w:rPr>
                        <w:t>.</w:t>
                      </w:r>
                    </w:p>
                    <w:p w:rsidR="00A03803" w:rsidRDefault="00A03803" w:rsidP="00A03803">
                      <w:pPr>
                        <w:widowControl w:val="0"/>
                        <w:autoSpaceDE w:val="0"/>
                        <w:autoSpaceDN w:val="0"/>
                        <w:adjustRightInd w:val="0"/>
                        <w:spacing w:after="240"/>
                        <w:ind w:right="1200"/>
                        <w:rPr>
                          <w:rFonts w:ascii="Helvetica" w:hAnsi="Helvetica" w:cs="Helvetica"/>
                          <w:lang w:val="en-US"/>
                        </w:rPr>
                      </w:pPr>
                      <w:r>
                        <w:rPr>
                          <w:rFonts w:ascii="Helvetica" w:hAnsi="Helvetica" w:cs="Helvetica"/>
                          <w:lang w:val="en-US"/>
                        </w:rPr>
                        <w:t xml:space="preserve">Se mere </w:t>
                      </w:r>
                      <w:proofErr w:type="spellStart"/>
                      <w:proofErr w:type="gramStart"/>
                      <w:r>
                        <w:rPr>
                          <w:rFonts w:ascii="Helvetica" w:hAnsi="Helvetica" w:cs="Helvetica"/>
                          <w:lang w:val="en-US"/>
                        </w:rPr>
                        <w:t>om</w:t>
                      </w:r>
                      <w:proofErr w:type="spellEnd"/>
                      <w:proofErr w:type="gramEnd"/>
                      <w:r>
                        <w:rPr>
                          <w:rFonts w:ascii="Helvetica" w:hAnsi="Helvetica" w:cs="Helvetica"/>
                          <w:lang w:val="en-US"/>
                        </w:rPr>
                        <w:t xml:space="preserve"> </w:t>
                      </w:r>
                      <w:proofErr w:type="spellStart"/>
                      <w:r>
                        <w:rPr>
                          <w:rFonts w:ascii="Helvetica" w:hAnsi="Helvetica" w:cs="Helvetica"/>
                          <w:lang w:val="en-US"/>
                        </w:rPr>
                        <w:t>studierne</w:t>
                      </w:r>
                      <w:proofErr w:type="spellEnd"/>
                      <w:r>
                        <w:rPr>
                          <w:rFonts w:ascii="Helvetica" w:hAnsi="Helvetica" w:cs="Helvetica"/>
                          <w:lang w:val="en-US"/>
                        </w:rPr>
                        <w:t xml:space="preserve"> </w:t>
                      </w:r>
                      <w:proofErr w:type="spellStart"/>
                      <w:r>
                        <w:rPr>
                          <w:rFonts w:ascii="Helvetica" w:hAnsi="Helvetica" w:cs="Helvetica"/>
                          <w:lang w:val="en-US"/>
                        </w:rPr>
                        <w:t>i</w:t>
                      </w:r>
                      <w:proofErr w:type="spellEnd"/>
                      <w:r>
                        <w:rPr>
                          <w:rFonts w:ascii="Helvetica" w:hAnsi="Helvetica" w:cs="Helvetica"/>
                          <w:lang w:val="en-US"/>
                        </w:rPr>
                        <w:t xml:space="preserve"> </w:t>
                      </w:r>
                      <w:proofErr w:type="spellStart"/>
                      <w:r>
                        <w:rPr>
                          <w:rFonts w:ascii="Helvetica" w:hAnsi="Helvetica" w:cs="Helvetica"/>
                          <w:lang w:val="en-US"/>
                        </w:rPr>
                        <w:t>boksen</w:t>
                      </w:r>
                      <w:proofErr w:type="spellEnd"/>
                      <w:r>
                        <w:rPr>
                          <w:rFonts w:ascii="Helvetica" w:hAnsi="Helvetica" w:cs="Helvetica"/>
                          <w:lang w:val="en-US"/>
                        </w:rPr>
                        <w:t xml:space="preserve"> under </w:t>
                      </w:r>
                      <w:proofErr w:type="spellStart"/>
                      <w:r>
                        <w:rPr>
                          <w:rFonts w:ascii="Helvetica" w:hAnsi="Helvetica" w:cs="Helvetica"/>
                          <w:lang w:val="en-US"/>
                        </w:rPr>
                        <w:t>artiklen</w:t>
                      </w:r>
                      <w:proofErr w:type="spellEnd"/>
                      <w:r>
                        <w:rPr>
                          <w:rFonts w:ascii="Helvetica" w:hAnsi="Helvetica" w:cs="Helvetica"/>
                          <w:lang w:val="en-US"/>
                        </w:rPr>
                        <w:t>.</w:t>
                      </w:r>
                    </w:p>
                    <w:p w:rsidR="00A03803" w:rsidRDefault="00A03803"/>
                  </w:txbxContent>
                </v:textbox>
                <w10:wrap type="square"/>
              </v:shape>
            </w:pict>
          </mc:Fallback>
        </mc:AlternateContent>
      </w:r>
      <w:r w:rsidRPr="00FD2121">
        <w:rPr>
          <w:rFonts w:ascii="Helvetica" w:hAnsi="Helvetica" w:cs="Helvetica"/>
          <w:sz w:val="22"/>
          <w:szCs w:val="22"/>
        </w:rPr>
        <w:t>drenge i jakkesæt. Lanciers passer godt til sådan en udklædning, og dansen blev igen populær,« fortæller Inger Damsholt.</w:t>
      </w:r>
    </w:p>
    <w:p w:rsidR="00A03803" w:rsidRPr="00FD2121" w:rsidRDefault="00A03803" w:rsidP="00A03803">
      <w:pPr>
        <w:widowControl w:val="0"/>
        <w:autoSpaceDE w:val="0"/>
        <w:autoSpaceDN w:val="0"/>
        <w:adjustRightInd w:val="0"/>
        <w:spacing w:after="40"/>
        <w:rPr>
          <w:rFonts w:ascii="Georgia" w:hAnsi="Georgia" w:cs="Georgia"/>
          <w:color w:val="262626"/>
          <w:sz w:val="22"/>
          <w:szCs w:val="22"/>
        </w:rPr>
      </w:pPr>
      <w:r w:rsidRPr="00FD2121">
        <w:rPr>
          <w:rFonts w:ascii="Georgia" w:hAnsi="Georgia" w:cs="Georgia"/>
          <w:color w:val="262626"/>
          <w:sz w:val="22"/>
          <w:szCs w:val="22"/>
        </w:rPr>
        <w:t>Sjovt, at bedstefar dansede</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I dag går nogle gymnasieelever stadig op i pomp, pragt og limousiner. Andre bruger deres kræfter på at være kreative omkring dansen.</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»Gymnasieeleverne danser Lanciers af alle mulige årsager. Blandt andet fordi de synes, det er sjovt at tænke på, at deres bedstefar gjorde det samme. Eller fordi det er sjovt at klæde sig ud og lege med formen. På den måde er Lanciers en meget levende dansk tradition,« siger Inger Damsholt.</w:t>
      </w:r>
    </w:p>
    <w:p w:rsidR="00A03803" w:rsidRPr="00FD2121" w:rsidRDefault="00A03803" w:rsidP="00A03803">
      <w:pPr>
        <w:widowControl w:val="0"/>
        <w:autoSpaceDE w:val="0"/>
        <w:autoSpaceDN w:val="0"/>
        <w:adjustRightInd w:val="0"/>
        <w:spacing w:after="300"/>
        <w:ind w:right="1200"/>
        <w:rPr>
          <w:rFonts w:ascii="Helvetica" w:hAnsi="Helvetica" w:cs="Helvetica"/>
          <w:sz w:val="22"/>
          <w:szCs w:val="22"/>
        </w:rPr>
      </w:pPr>
      <w:r w:rsidRPr="00FD2121">
        <w:rPr>
          <w:rFonts w:ascii="Helvetica" w:hAnsi="Helvetica" w:cs="Helvetica"/>
          <w:sz w:val="22"/>
          <w:szCs w:val="22"/>
        </w:rPr>
        <w:t>Hun har sendt spørgeskemaer ud til alle landets gymnasier, så de kan melde tilbage med kommentarer om deres lokale Lanciers-traditioner. Indtil videre har skemaerne vist, at dansen bliver brugt mere og mere i forbindelse med gymnasiernes årsfester.</w:t>
      </w:r>
    </w:p>
    <w:p w:rsidR="00A03803" w:rsidRPr="00FD2121" w:rsidRDefault="00A03803" w:rsidP="00A03803">
      <w:pPr>
        <w:rPr>
          <w:sz w:val="22"/>
          <w:szCs w:val="22"/>
        </w:rPr>
      </w:pPr>
      <w:r w:rsidRPr="00FD2121">
        <w:rPr>
          <w:rFonts w:ascii="Helvetica" w:hAnsi="Helvetica" w:cs="Helvetica"/>
          <w:sz w:val="22"/>
          <w:szCs w:val="22"/>
        </w:rPr>
        <w:t>»Jeg har dog ikke haft tid og mulighed for at gøre studiet helt færdigt. Men da dansen ikke ser ud til at forsvinde lige med det samme, kan jeg uden problemer tage det op igen om nogle år,« siger Inger Damsholt.</w:t>
      </w:r>
    </w:p>
    <w:sectPr w:rsidR="00A03803" w:rsidRPr="00FD2121" w:rsidSect="0038272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03"/>
    <w:rsid w:val="0038272B"/>
    <w:rsid w:val="00A03803"/>
    <w:rsid w:val="00FA690E"/>
    <w:rsid w:val="00FD212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A03803"/>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0380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A03803"/>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0380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videnskab.dk/kultur-samfund/derfor-danser-vi-lanciers" TargetMode="External"/><Relationship Id="rId7" Type="http://schemas.openxmlformats.org/officeDocument/2006/relationships/hyperlink" Target="http://videnskab.dk/node/98"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5474</Characters>
  <Application>Microsoft Macintosh Word</Application>
  <DocSecurity>0</DocSecurity>
  <Lines>45</Lines>
  <Paragraphs>12</Paragraphs>
  <ScaleCrop>false</ScaleCrop>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Baadsgaard</dc:creator>
  <cp:keywords/>
  <dc:description/>
  <cp:lastModifiedBy>Janne Maria Baadsgaard</cp:lastModifiedBy>
  <cp:revision>2</cp:revision>
  <dcterms:created xsi:type="dcterms:W3CDTF">2015-11-03T11:02:00Z</dcterms:created>
  <dcterms:modified xsi:type="dcterms:W3CDTF">2015-11-03T11:02:00Z</dcterms:modified>
</cp:coreProperties>
</file>