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994698" w:rsidP="00492F3F">
      <w:pPr>
        <w:jc w:val="right"/>
        <w:rPr>
          <w:b/>
          <w:u w:val="single"/>
        </w:rPr>
      </w:pPr>
      <w:r>
        <w:rPr>
          <w:b/>
          <w:u w:val="single"/>
        </w:rPr>
        <w:t>2</w:t>
      </w:r>
      <w:r w:rsidR="00373590">
        <w:rPr>
          <w:b/>
          <w:u w:val="single"/>
        </w:rPr>
        <w:t>.h side 53-54</w:t>
      </w:r>
      <w:bookmarkStart w:id="0" w:name="_GoBack"/>
      <w:bookmarkEnd w:id="0"/>
    </w:p>
    <w:p w:rsidR="00492F3F" w:rsidRDefault="00492F3F" w:rsidP="00492F3F">
      <w:pPr>
        <w:jc w:val="center"/>
        <w:rPr>
          <w:b/>
        </w:rPr>
      </w:pPr>
      <w:r>
        <w:rPr>
          <w:b/>
        </w:rPr>
        <w:t>DIFFERENTIALKVOTIENT AF x</w:t>
      </w:r>
      <w:r>
        <w:rPr>
          <w:b/>
          <w:vertAlign w:val="superscript"/>
        </w:rPr>
        <w:t>2</w:t>
      </w:r>
      <w:r>
        <w:rPr>
          <w:b/>
        </w:rPr>
        <w:t>.</w:t>
      </w:r>
    </w:p>
    <w:p w:rsidR="00492F3F" w:rsidRDefault="00492F3F" w:rsidP="00492F3F">
      <w:pPr>
        <w:rPr>
          <w:b/>
        </w:rPr>
      </w:pPr>
    </w:p>
    <w:p w:rsidR="00492F3F" w:rsidRDefault="00BE3DE0" w:rsidP="00492F3F">
      <w:pPr>
        <w:jc w:val="center"/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3210373" cy="2781688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8D0A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F3F" w:rsidRDefault="00492F3F" w:rsidP="00492F3F">
      <w:pPr>
        <w:rPr>
          <w:b/>
        </w:rPr>
      </w:pPr>
    </w:p>
    <w:p w:rsidR="00BE3DE0" w:rsidRPr="00BE3DE0" w:rsidRDefault="00BE3DE0" w:rsidP="00492F3F">
      <w:r>
        <w:t xml:space="preserve">I efteråret lærte vi at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har differentialkvotienten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=2·x</m:t>
        </m:r>
      </m:oMath>
      <w:r>
        <w:rPr>
          <w:rFonts w:eastAsiaTheme="minorEastAsia"/>
        </w:rPr>
        <w:t xml:space="preserve">. Men vi har ikke hørt, hvordan </w:t>
      </w:r>
      <w:proofErr w:type="spellStart"/>
      <w:r w:rsidR="00600F11">
        <w:rPr>
          <w:rFonts w:eastAsiaTheme="minorEastAsia"/>
        </w:rPr>
        <w:t>Wordmat</w:t>
      </w:r>
      <w:proofErr w:type="spellEnd"/>
      <w:r w:rsidR="00600F11">
        <w:rPr>
          <w:rFonts w:eastAsiaTheme="minorEastAsia"/>
        </w:rPr>
        <w:t xml:space="preserve"> og </w:t>
      </w:r>
      <w:proofErr w:type="spellStart"/>
      <w:r w:rsidR="00600F11">
        <w:rPr>
          <w:rFonts w:eastAsiaTheme="minorEastAsia"/>
        </w:rPr>
        <w:t>geogebra</w:t>
      </w:r>
      <w:proofErr w:type="spellEnd"/>
      <w:r w:rsidR="00600F11">
        <w:rPr>
          <w:rFonts w:eastAsiaTheme="minorEastAsia"/>
        </w:rPr>
        <w:t xml:space="preserve"> kan vide de</w:t>
      </w:r>
      <w:r>
        <w:rPr>
          <w:rFonts w:eastAsiaTheme="minorEastAsia"/>
        </w:rPr>
        <w:t xml:space="preserve">t… </w:t>
      </w:r>
    </w:p>
    <w:p w:rsidR="00BE3DE0" w:rsidRDefault="00BE3DE0" w:rsidP="00492F3F">
      <w:pPr>
        <w:rPr>
          <w:b/>
        </w:rPr>
      </w:pPr>
    </w:p>
    <w:p w:rsidR="00BE3DE0" w:rsidRDefault="00BE3DE0" w:rsidP="00492F3F">
      <w:pPr>
        <w:rPr>
          <w:rFonts w:eastAsiaTheme="minorEastAsia"/>
        </w:rPr>
      </w:pPr>
      <w:r>
        <w:rPr>
          <w:b/>
        </w:rPr>
        <w:t xml:space="preserve">Første del: </w:t>
      </w:r>
      <w:r>
        <w:t xml:space="preserve">Vi skal prøve at overbevise os om, at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har differentialkvotienten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=2</m:t>
        </m:r>
      </m:oMath>
      <w:r>
        <w:rPr>
          <w:rFonts w:eastAsiaTheme="minorEastAsia"/>
        </w:rPr>
        <w:t>. (og vi lader som om at vi aldrig har hørt om differentialregning før).</w:t>
      </w:r>
    </w:p>
    <w:p w:rsidR="00BE3DE0" w:rsidRDefault="00BE3DE0" w:rsidP="00492F3F">
      <w:pPr>
        <w:rPr>
          <w:rFonts w:eastAsiaTheme="minorEastAsia"/>
        </w:rPr>
      </w:pPr>
    </w:p>
    <w:p w:rsidR="00BE3DE0" w:rsidRDefault="00BE3DE0" w:rsidP="00492F3F">
      <w:pPr>
        <w:rPr>
          <w:rFonts w:eastAsiaTheme="minorEastAsia"/>
        </w:rPr>
      </w:pPr>
      <w:r>
        <w:rPr>
          <w:rFonts w:eastAsiaTheme="minorEastAsia"/>
          <w:b/>
        </w:rPr>
        <w:t xml:space="preserve">Trin 1: </w:t>
      </w:r>
      <w:r>
        <w:rPr>
          <w:rFonts w:eastAsiaTheme="minorEastAsia"/>
        </w:rPr>
        <w:t xml:space="preserve">(se tegning). Jeg har tegnet grafen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 Jeg har afsat punktet (1,1) og et andet punkt på grafen.</w:t>
      </w:r>
    </w:p>
    <w:p w:rsidR="00A65C86" w:rsidRDefault="00A65C86" w:rsidP="00492F3F">
      <w:pPr>
        <w:rPr>
          <w:rFonts w:eastAsiaTheme="minorEastAsia"/>
          <w:b/>
        </w:rPr>
      </w:pPr>
    </w:p>
    <w:p w:rsidR="00BE3DE0" w:rsidRPr="00A65C86" w:rsidRDefault="00BE3DE0" w:rsidP="00492F3F">
      <w:pPr>
        <w:rPr>
          <w:rFonts w:eastAsiaTheme="minorEastAsia"/>
        </w:rPr>
      </w:pPr>
      <w:r>
        <w:rPr>
          <w:rFonts w:eastAsiaTheme="minorEastAsia"/>
          <w:b/>
        </w:rPr>
        <w:t xml:space="preserve">Opgave 1: </w:t>
      </w:r>
      <w:r>
        <w:rPr>
          <w:rFonts w:eastAsiaTheme="minorEastAsia"/>
        </w:rPr>
        <w:t>Bestem koordinaterne til det andet punkt, og bestem hældningen af den rette linje gennem de to punkter.</w:t>
      </w:r>
      <w:r w:rsidR="00A65C86">
        <w:rPr>
          <w:rFonts w:eastAsiaTheme="minorEastAsia"/>
        </w:rPr>
        <w:t xml:space="preserve"> (det hedder en </w:t>
      </w:r>
      <w:r w:rsidR="00A65C86">
        <w:rPr>
          <w:rFonts w:eastAsiaTheme="minorEastAsia"/>
          <w:b/>
        </w:rPr>
        <w:t>sekant</w:t>
      </w:r>
      <w:r w:rsidR="00A65C86">
        <w:rPr>
          <w:rFonts w:eastAsiaTheme="minorEastAsia"/>
        </w:rPr>
        <w:t>)</w:t>
      </w:r>
    </w:p>
    <w:p w:rsidR="00BE3DE0" w:rsidRDefault="00BE3DE0" w:rsidP="00492F3F">
      <w:pPr>
        <w:rPr>
          <w:rFonts w:eastAsiaTheme="minorEastAsia"/>
        </w:rPr>
      </w:pPr>
    </w:p>
    <w:p w:rsidR="00BE3DE0" w:rsidRDefault="00BE3DE0" w:rsidP="00492F3F">
      <w:pPr>
        <w:rPr>
          <w:rFonts w:eastAsiaTheme="minorEastAsia"/>
        </w:rPr>
      </w:pPr>
      <w:r>
        <w:rPr>
          <w:rFonts w:eastAsiaTheme="minorEastAsia"/>
          <w:b/>
        </w:rPr>
        <w:t xml:space="preserve">Trin 2: </w:t>
      </w:r>
      <w:r>
        <w:rPr>
          <w:rFonts w:eastAsiaTheme="minorEastAsia"/>
        </w:rPr>
        <w:t xml:space="preserve">Vi kan se, at </w:t>
      </w:r>
      <w:r w:rsidR="00A65C86">
        <w:rPr>
          <w:rFonts w:eastAsiaTheme="minorEastAsia"/>
        </w:rPr>
        <w:t>den rette linje har for STOR en hældning (vi leder jo efter en tangen</w:t>
      </w:r>
      <w:r w:rsidR="00F80C7B">
        <w:rPr>
          <w:rFonts w:eastAsiaTheme="minorEastAsia"/>
        </w:rPr>
        <w:t>thældning). Måske var det andet</w:t>
      </w:r>
      <w:r w:rsidR="00A65C86">
        <w:rPr>
          <w:rFonts w:eastAsiaTheme="minorEastAsia"/>
        </w:rPr>
        <w:t xml:space="preserve"> punkt for langt fra det første…</w:t>
      </w:r>
    </w:p>
    <w:p w:rsidR="00A65C86" w:rsidRDefault="00A65C86" w:rsidP="00492F3F">
      <w:pPr>
        <w:rPr>
          <w:rFonts w:eastAsiaTheme="minorEastAsia"/>
        </w:rPr>
      </w:pPr>
    </w:p>
    <w:p w:rsidR="00A65C86" w:rsidRDefault="00A65C86" w:rsidP="00492F3F">
      <w:pPr>
        <w:rPr>
          <w:rFonts w:eastAsiaTheme="minorEastAsia"/>
        </w:rPr>
      </w:pPr>
      <w:r>
        <w:rPr>
          <w:rFonts w:eastAsiaTheme="minorEastAsia"/>
          <w:b/>
        </w:rPr>
        <w:t xml:space="preserve">Opgave 2: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A65C86" w:rsidTr="00A65C86">
        <w:trPr>
          <w:trHeight w:val="263"/>
        </w:trPr>
        <w:tc>
          <w:tcPr>
            <w:tcW w:w="1469" w:type="dxa"/>
          </w:tcPr>
          <w:p w:rsidR="00A65C86" w:rsidRDefault="00A65C86" w:rsidP="00492F3F">
            <w:r>
              <w:t>X</w:t>
            </w:r>
          </w:p>
        </w:tc>
        <w:tc>
          <w:tcPr>
            <w:tcW w:w="1469" w:type="dxa"/>
            <w:vAlign w:val="center"/>
          </w:tcPr>
          <w:p w:rsidR="00A65C86" w:rsidRDefault="00A65C86" w:rsidP="00A65C86">
            <w:pPr>
              <w:jc w:val="center"/>
            </w:pPr>
            <w:r>
              <w:t>1</w:t>
            </w:r>
          </w:p>
        </w:tc>
        <w:tc>
          <w:tcPr>
            <w:tcW w:w="1470" w:type="dxa"/>
            <w:vAlign w:val="center"/>
          </w:tcPr>
          <w:p w:rsidR="00A65C86" w:rsidRDefault="00A65C86" w:rsidP="00A65C86">
            <w:pPr>
              <w:jc w:val="center"/>
            </w:pPr>
            <w:r>
              <w:t>1,5</w:t>
            </w:r>
          </w:p>
        </w:tc>
      </w:tr>
      <w:tr w:rsidR="00A65C86" w:rsidTr="00A65C86">
        <w:trPr>
          <w:trHeight w:val="278"/>
        </w:trPr>
        <w:tc>
          <w:tcPr>
            <w:tcW w:w="1469" w:type="dxa"/>
          </w:tcPr>
          <w:p w:rsidR="00A65C86" w:rsidRDefault="00A65C86" w:rsidP="00492F3F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A65C86" w:rsidRDefault="00A65C86" w:rsidP="00A65C86">
            <w:pPr>
              <w:jc w:val="center"/>
            </w:pPr>
          </w:p>
        </w:tc>
        <w:tc>
          <w:tcPr>
            <w:tcW w:w="1470" w:type="dxa"/>
            <w:vAlign w:val="center"/>
          </w:tcPr>
          <w:p w:rsidR="00A65C86" w:rsidRDefault="00A65C86" w:rsidP="00A65C86">
            <w:pPr>
              <w:jc w:val="center"/>
            </w:pPr>
          </w:p>
        </w:tc>
      </w:tr>
    </w:tbl>
    <w:p w:rsidR="00A65C86" w:rsidRDefault="00A65C86" w:rsidP="00492F3F">
      <w:r>
        <w:t>Bestem hældningen af den rette linje der går gennem DE to punkter.</w:t>
      </w:r>
    </w:p>
    <w:p w:rsidR="00A65C86" w:rsidRDefault="00A65C86" w:rsidP="00492F3F"/>
    <w:p w:rsidR="00A65C86" w:rsidRDefault="00A65C86" w:rsidP="00A65C86">
      <w:pPr>
        <w:rPr>
          <w:rFonts w:eastAsiaTheme="minorEastAsia"/>
        </w:rPr>
      </w:pPr>
      <w:r>
        <w:rPr>
          <w:b/>
        </w:rPr>
        <w:t xml:space="preserve">Opgave 3: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A65C86" w:rsidTr="00791DD7">
        <w:trPr>
          <w:trHeight w:val="263"/>
        </w:trPr>
        <w:tc>
          <w:tcPr>
            <w:tcW w:w="1469" w:type="dxa"/>
          </w:tcPr>
          <w:p w:rsidR="00A65C86" w:rsidRDefault="00A65C86" w:rsidP="00791DD7">
            <w:r>
              <w:t>X</w:t>
            </w:r>
          </w:p>
        </w:tc>
        <w:tc>
          <w:tcPr>
            <w:tcW w:w="1469" w:type="dxa"/>
            <w:vAlign w:val="center"/>
          </w:tcPr>
          <w:p w:rsidR="00A65C86" w:rsidRDefault="00A65C86" w:rsidP="00791DD7">
            <w:pPr>
              <w:jc w:val="center"/>
            </w:pPr>
            <w:r>
              <w:t>1</w:t>
            </w:r>
          </w:p>
        </w:tc>
        <w:tc>
          <w:tcPr>
            <w:tcW w:w="1470" w:type="dxa"/>
            <w:vAlign w:val="center"/>
          </w:tcPr>
          <w:p w:rsidR="00A65C86" w:rsidRDefault="00A65C86" w:rsidP="00791DD7">
            <w:pPr>
              <w:jc w:val="center"/>
            </w:pPr>
            <w:r>
              <w:t>1,1</w:t>
            </w:r>
          </w:p>
        </w:tc>
      </w:tr>
      <w:tr w:rsidR="00A65C86" w:rsidTr="00791DD7">
        <w:trPr>
          <w:trHeight w:val="278"/>
        </w:trPr>
        <w:tc>
          <w:tcPr>
            <w:tcW w:w="1469" w:type="dxa"/>
          </w:tcPr>
          <w:p w:rsidR="00A65C86" w:rsidRDefault="00A65C86" w:rsidP="00791DD7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A65C86" w:rsidRDefault="00A65C86" w:rsidP="00791DD7">
            <w:pPr>
              <w:jc w:val="center"/>
            </w:pPr>
          </w:p>
        </w:tc>
        <w:tc>
          <w:tcPr>
            <w:tcW w:w="1470" w:type="dxa"/>
            <w:vAlign w:val="center"/>
          </w:tcPr>
          <w:p w:rsidR="00A65C86" w:rsidRDefault="00A65C86" w:rsidP="00791DD7">
            <w:pPr>
              <w:jc w:val="center"/>
            </w:pPr>
          </w:p>
        </w:tc>
      </w:tr>
    </w:tbl>
    <w:p w:rsidR="00A65C86" w:rsidRDefault="00A65C86" w:rsidP="00A65C86">
      <w:r>
        <w:t>Bestem hældningen af den rette linje der går gennem DE to punkter.</w:t>
      </w:r>
    </w:p>
    <w:p w:rsidR="00A65C86" w:rsidRDefault="00A65C86" w:rsidP="00492F3F">
      <w:pPr>
        <w:rPr>
          <w:b/>
        </w:rPr>
      </w:pPr>
    </w:p>
    <w:p w:rsidR="00A65C86" w:rsidRDefault="00A65C86" w:rsidP="00492F3F">
      <w:pPr>
        <w:rPr>
          <w:b/>
        </w:rPr>
      </w:pPr>
    </w:p>
    <w:p w:rsidR="00A65C86" w:rsidRDefault="00A65C86" w:rsidP="00492F3F">
      <w:pPr>
        <w:rPr>
          <w:b/>
        </w:rPr>
      </w:pPr>
    </w:p>
    <w:p w:rsidR="00A65C86" w:rsidRDefault="00A65C86" w:rsidP="00492F3F">
      <w:pPr>
        <w:rPr>
          <w:b/>
        </w:rPr>
      </w:pPr>
    </w:p>
    <w:p w:rsidR="00A65C86" w:rsidRDefault="00A65C86" w:rsidP="00A65C86">
      <w:pPr>
        <w:rPr>
          <w:rFonts w:eastAsiaTheme="minorEastAsia"/>
        </w:rPr>
      </w:pPr>
      <w:r>
        <w:rPr>
          <w:b/>
        </w:rPr>
        <w:lastRenderedPageBreak/>
        <w:t xml:space="preserve">Opgave 4: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A65C86" w:rsidTr="00791DD7">
        <w:trPr>
          <w:trHeight w:val="263"/>
        </w:trPr>
        <w:tc>
          <w:tcPr>
            <w:tcW w:w="1469" w:type="dxa"/>
          </w:tcPr>
          <w:p w:rsidR="00A65C86" w:rsidRDefault="00A65C86" w:rsidP="00791DD7">
            <w:r>
              <w:t>X</w:t>
            </w:r>
          </w:p>
        </w:tc>
        <w:tc>
          <w:tcPr>
            <w:tcW w:w="1469" w:type="dxa"/>
            <w:vAlign w:val="center"/>
          </w:tcPr>
          <w:p w:rsidR="00A65C86" w:rsidRDefault="00A65C86" w:rsidP="00791DD7">
            <w:pPr>
              <w:jc w:val="center"/>
            </w:pPr>
            <w:r>
              <w:t>1</w:t>
            </w:r>
          </w:p>
        </w:tc>
        <w:tc>
          <w:tcPr>
            <w:tcW w:w="1470" w:type="dxa"/>
            <w:vAlign w:val="center"/>
          </w:tcPr>
          <w:p w:rsidR="00A65C86" w:rsidRDefault="00A65C86" w:rsidP="00791DD7">
            <w:pPr>
              <w:jc w:val="center"/>
            </w:pPr>
            <w:r>
              <w:t>1,01</w:t>
            </w:r>
          </w:p>
        </w:tc>
      </w:tr>
      <w:tr w:rsidR="00A65C86" w:rsidTr="00791DD7">
        <w:trPr>
          <w:trHeight w:val="278"/>
        </w:trPr>
        <w:tc>
          <w:tcPr>
            <w:tcW w:w="1469" w:type="dxa"/>
          </w:tcPr>
          <w:p w:rsidR="00A65C86" w:rsidRDefault="00A65C86" w:rsidP="00791DD7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A65C86" w:rsidRDefault="00A65C86" w:rsidP="00791DD7">
            <w:pPr>
              <w:jc w:val="center"/>
            </w:pPr>
          </w:p>
        </w:tc>
        <w:tc>
          <w:tcPr>
            <w:tcW w:w="1470" w:type="dxa"/>
            <w:vAlign w:val="center"/>
          </w:tcPr>
          <w:p w:rsidR="00A65C86" w:rsidRDefault="00A65C86" w:rsidP="00791DD7">
            <w:pPr>
              <w:jc w:val="center"/>
            </w:pPr>
          </w:p>
        </w:tc>
      </w:tr>
    </w:tbl>
    <w:p w:rsidR="00A65C86" w:rsidRDefault="00A65C86" w:rsidP="00A65C86">
      <w:r>
        <w:t>Bestem hældningen af den rette linje der går gennem DE to punkter.</w:t>
      </w:r>
    </w:p>
    <w:p w:rsidR="00A65C86" w:rsidRDefault="00A65C86" w:rsidP="00492F3F">
      <w:pPr>
        <w:rPr>
          <w:b/>
        </w:rPr>
      </w:pPr>
    </w:p>
    <w:p w:rsidR="00A65C86" w:rsidRDefault="00A65C86" w:rsidP="00492F3F">
      <w:r>
        <w:rPr>
          <w:b/>
        </w:rPr>
        <w:t xml:space="preserve">Opgave 5: </w:t>
      </w:r>
      <w:r>
        <w:t>Hvad sker der med hældningen af den rette linje, når det andet punkt kommer MEGET tæt på det første punkt?</w:t>
      </w:r>
    </w:p>
    <w:p w:rsidR="00A65C86" w:rsidRDefault="00A65C86" w:rsidP="00492F3F"/>
    <w:p w:rsidR="00A65C86" w:rsidRDefault="00A65C86" w:rsidP="00492F3F">
      <w:r>
        <w:rPr>
          <w:b/>
        </w:rPr>
        <w:t xml:space="preserve">Anden del. </w:t>
      </w:r>
      <w:r>
        <w:t>Lad os prøve det samme i punktet med x-koordinat 2:</w:t>
      </w:r>
    </w:p>
    <w:p w:rsidR="000A69C8" w:rsidRDefault="000A69C8" w:rsidP="00492F3F"/>
    <w:p w:rsidR="000A69C8" w:rsidRDefault="000A69C8" w:rsidP="000A69C8">
      <w:pPr>
        <w:rPr>
          <w:rFonts w:eastAsiaTheme="minorEastAsia"/>
        </w:rPr>
      </w:pPr>
      <w:r>
        <w:rPr>
          <w:b/>
        </w:rPr>
        <w:t xml:space="preserve">Opgave 6: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0A69C8" w:rsidTr="00791DD7">
        <w:trPr>
          <w:trHeight w:val="263"/>
        </w:trPr>
        <w:tc>
          <w:tcPr>
            <w:tcW w:w="1469" w:type="dxa"/>
          </w:tcPr>
          <w:p w:rsidR="000A69C8" w:rsidRDefault="000A69C8" w:rsidP="00791DD7">
            <w:r>
              <w:t>X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  <w:r>
              <w:t>2</w:t>
            </w: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  <w:r>
              <w:t>3</w:t>
            </w:r>
          </w:p>
        </w:tc>
      </w:tr>
      <w:tr w:rsidR="000A69C8" w:rsidTr="00791DD7">
        <w:trPr>
          <w:trHeight w:val="278"/>
        </w:trPr>
        <w:tc>
          <w:tcPr>
            <w:tcW w:w="1469" w:type="dxa"/>
          </w:tcPr>
          <w:p w:rsidR="000A69C8" w:rsidRDefault="000A69C8" w:rsidP="00791DD7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</w:p>
        </w:tc>
      </w:tr>
    </w:tbl>
    <w:p w:rsidR="000A69C8" w:rsidRDefault="000A69C8" w:rsidP="000A69C8">
      <w:r>
        <w:t>Bestem hældningen af den rette linje (sekant) der går gennem DE to punkter.</w:t>
      </w:r>
    </w:p>
    <w:p w:rsidR="000A69C8" w:rsidRDefault="000A69C8" w:rsidP="000A69C8"/>
    <w:p w:rsidR="000A69C8" w:rsidRDefault="000A69C8" w:rsidP="000A69C8">
      <w:pPr>
        <w:rPr>
          <w:rFonts w:eastAsiaTheme="minorEastAsia"/>
        </w:rPr>
      </w:pPr>
      <w:r>
        <w:rPr>
          <w:b/>
        </w:rPr>
        <w:t xml:space="preserve">Opgave 7: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0A69C8" w:rsidTr="00791DD7">
        <w:trPr>
          <w:trHeight w:val="263"/>
        </w:trPr>
        <w:tc>
          <w:tcPr>
            <w:tcW w:w="1469" w:type="dxa"/>
          </w:tcPr>
          <w:p w:rsidR="000A69C8" w:rsidRDefault="000A69C8" w:rsidP="00791DD7">
            <w:r>
              <w:t>X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  <w:r>
              <w:t>2</w:t>
            </w: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  <w:r>
              <w:t>2,5</w:t>
            </w:r>
          </w:p>
        </w:tc>
      </w:tr>
      <w:tr w:rsidR="000A69C8" w:rsidTr="00791DD7">
        <w:trPr>
          <w:trHeight w:val="278"/>
        </w:trPr>
        <w:tc>
          <w:tcPr>
            <w:tcW w:w="1469" w:type="dxa"/>
          </w:tcPr>
          <w:p w:rsidR="000A69C8" w:rsidRDefault="000A69C8" w:rsidP="00791DD7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</w:p>
        </w:tc>
      </w:tr>
    </w:tbl>
    <w:p w:rsidR="000A69C8" w:rsidRDefault="000A69C8" w:rsidP="000A69C8">
      <w:r>
        <w:t>Bestem hældningen af den rette linje (sekant) der går gennem DE to punkter.</w:t>
      </w:r>
    </w:p>
    <w:p w:rsidR="000A69C8" w:rsidRDefault="000A69C8" w:rsidP="000A69C8"/>
    <w:p w:rsidR="000A69C8" w:rsidRDefault="000A69C8" w:rsidP="000A69C8">
      <w:pPr>
        <w:rPr>
          <w:rFonts w:eastAsiaTheme="minorEastAsia"/>
        </w:rPr>
      </w:pPr>
      <w:r>
        <w:rPr>
          <w:b/>
        </w:rPr>
        <w:t xml:space="preserve">Opgave 8: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0A69C8" w:rsidTr="00791DD7">
        <w:trPr>
          <w:trHeight w:val="263"/>
        </w:trPr>
        <w:tc>
          <w:tcPr>
            <w:tcW w:w="1469" w:type="dxa"/>
          </w:tcPr>
          <w:p w:rsidR="000A69C8" w:rsidRDefault="000A69C8" w:rsidP="00791DD7">
            <w:r>
              <w:t>X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  <w:r>
              <w:t>2</w:t>
            </w: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  <w:r>
              <w:t>2,1</w:t>
            </w:r>
          </w:p>
        </w:tc>
      </w:tr>
      <w:tr w:rsidR="000A69C8" w:rsidTr="00791DD7">
        <w:trPr>
          <w:trHeight w:val="278"/>
        </w:trPr>
        <w:tc>
          <w:tcPr>
            <w:tcW w:w="1469" w:type="dxa"/>
          </w:tcPr>
          <w:p w:rsidR="000A69C8" w:rsidRDefault="000A69C8" w:rsidP="00791DD7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</w:p>
        </w:tc>
      </w:tr>
    </w:tbl>
    <w:p w:rsidR="000A69C8" w:rsidRDefault="000A69C8" w:rsidP="000A69C8">
      <w:r>
        <w:t>Bestem hældningen af den rette linje (sekant) der går gennem DE to punkter.</w:t>
      </w:r>
    </w:p>
    <w:p w:rsidR="000A69C8" w:rsidRDefault="000A69C8" w:rsidP="000A69C8"/>
    <w:p w:rsidR="000A69C8" w:rsidRDefault="000A69C8" w:rsidP="000A69C8">
      <w:pPr>
        <w:rPr>
          <w:rFonts w:eastAsiaTheme="minorEastAsia"/>
        </w:rPr>
      </w:pPr>
      <w:r>
        <w:rPr>
          <w:b/>
        </w:rPr>
        <w:t xml:space="preserve">Opgave 9: </w:t>
      </w:r>
      <w:r>
        <w:rPr>
          <w:rFonts w:eastAsiaTheme="minorEastAsia"/>
        </w:rPr>
        <w:t>udfyld følgende tabel: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9"/>
        <w:gridCol w:w="1469"/>
        <w:gridCol w:w="1470"/>
      </w:tblGrid>
      <w:tr w:rsidR="000A69C8" w:rsidTr="00791DD7">
        <w:trPr>
          <w:trHeight w:val="263"/>
        </w:trPr>
        <w:tc>
          <w:tcPr>
            <w:tcW w:w="1469" w:type="dxa"/>
          </w:tcPr>
          <w:p w:rsidR="000A69C8" w:rsidRDefault="000A69C8" w:rsidP="00791DD7">
            <w:r>
              <w:t>X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  <w:r>
              <w:t>2</w:t>
            </w: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  <w:r>
              <w:t>2.01</w:t>
            </w:r>
          </w:p>
        </w:tc>
      </w:tr>
      <w:tr w:rsidR="000A69C8" w:rsidTr="00791DD7">
        <w:trPr>
          <w:trHeight w:val="278"/>
        </w:trPr>
        <w:tc>
          <w:tcPr>
            <w:tcW w:w="1469" w:type="dxa"/>
          </w:tcPr>
          <w:p w:rsidR="000A69C8" w:rsidRDefault="000A69C8" w:rsidP="00791DD7">
            <w:r>
              <w:t xml:space="preserve">F(x) </w:t>
            </w:r>
          </w:p>
        </w:tc>
        <w:tc>
          <w:tcPr>
            <w:tcW w:w="1469" w:type="dxa"/>
            <w:vAlign w:val="center"/>
          </w:tcPr>
          <w:p w:rsidR="000A69C8" w:rsidRDefault="000A69C8" w:rsidP="00791DD7">
            <w:pPr>
              <w:jc w:val="center"/>
            </w:pPr>
          </w:p>
        </w:tc>
        <w:tc>
          <w:tcPr>
            <w:tcW w:w="1470" w:type="dxa"/>
            <w:vAlign w:val="center"/>
          </w:tcPr>
          <w:p w:rsidR="000A69C8" w:rsidRDefault="000A69C8" w:rsidP="00791DD7">
            <w:pPr>
              <w:jc w:val="center"/>
            </w:pPr>
          </w:p>
        </w:tc>
      </w:tr>
    </w:tbl>
    <w:p w:rsidR="000A69C8" w:rsidRDefault="000A69C8" w:rsidP="000A69C8">
      <w:r>
        <w:t>Bestem hældningen af den rette linje (sekant) der går gennem DE to punkter.</w:t>
      </w:r>
    </w:p>
    <w:p w:rsidR="000A69C8" w:rsidRDefault="000A69C8" w:rsidP="000A69C8"/>
    <w:p w:rsidR="000A69C8" w:rsidRDefault="000A69C8" w:rsidP="000A69C8">
      <w:pPr>
        <w:rPr>
          <w:rFonts w:eastAsiaTheme="minorEastAsia"/>
        </w:rPr>
      </w:pPr>
      <w:r>
        <w:rPr>
          <w:b/>
        </w:rPr>
        <w:t xml:space="preserve">Opgave 10: </w:t>
      </w:r>
      <w:r>
        <w:t xml:space="preserve">Baseret på de tidligere opgaver, hvad er så vores bud på </w:t>
      </w:r>
      <m:oMath>
        <m:r>
          <w:rPr>
            <w:rFonts w:ascii="Cambria Math" w:hAnsi="Cambria Math"/>
          </w:rPr>
          <m:t>f'(2)</m:t>
        </m:r>
      </m:oMath>
      <w:r>
        <w:rPr>
          <w:rFonts w:eastAsiaTheme="minorEastAsia"/>
        </w:rPr>
        <w:t>?</w:t>
      </w:r>
    </w:p>
    <w:p w:rsidR="000A69C8" w:rsidRPr="000A69C8" w:rsidRDefault="000A69C8" w:rsidP="000A69C8"/>
    <w:sectPr w:rsidR="000A69C8" w:rsidRPr="000A69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3F"/>
    <w:rsid w:val="000011F5"/>
    <w:rsid w:val="0002122F"/>
    <w:rsid w:val="00051E68"/>
    <w:rsid w:val="000645F8"/>
    <w:rsid w:val="000A2DD4"/>
    <w:rsid w:val="000A69C8"/>
    <w:rsid w:val="000B0661"/>
    <w:rsid w:val="000D361D"/>
    <w:rsid w:val="000F6411"/>
    <w:rsid w:val="001155BB"/>
    <w:rsid w:val="001271DA"/>
    <w:rsid w:val="00147D8A"/>
    <w:rsid w:val="001855D5"/>
    <w:rsid w:val="001C57CB"/>
    <w:rsid w:val="001C7335"/>
    <w:rsid w:val="0021740B"/>
    <w:rsid w:val="0026104D"/>
    <w:rsid w:val="002706E1"/>
    <w:rsid w:val="00297C68"/>
    <w:rsid w:val="00303A2D"/>
    <w:rsid w:val="00304811"/>
    <w:rsid w:val="003057FF"/>
    <w:rsid w:val="003453D1"/>
    <w:rsid w:val="00357348"/>
    <w:rsid w:val="00362651"/>
    <w:rsid w:val="0036631B"/>
    <w:rsid w:val="00373590"/>
    <w:rsid w:val="003816C8"/>
    <w:rsid w:val="00384EE6"/>
    <w:rsid w:val="003A37F1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B3C"/>
    <w:rsid w:val="00492F3F"/>
    <w:rsid w:val="004D1DDD"/>
    <w:rsid w:val="004D4891"/>
    <w:rsid w:val="00502032"/>
    <w:rsid w:val="0050761F"/>
    <w:rsid w:val="00520674"/>
    <w:rsid w:val="005304AE"/>
    <w:rsid w:val="00546DF4"/>
    <w:rsid w:val="005528FA"/>
    <w:rsid w:val="00556D26"/>
    <w:rsid w:val="005732E0"/>
    <w:rsid w:val="005754EC"/>
    <w:rsid w:val="005C4912"/>
    <w:rsid w:val="005F3A08"/>
    <w:rsid w:val="00600F11"/>
    <w:rsid w:val="00601B6D"/>
    <w:rsid w:val="00686ADE"/>
    <w:rsid w:val="006A2F56"/>
    <w:rsid w:val="006D3B91"/>
    <w:rsid w:val="006E1A74"/>
    <w:rsid w:val="006F0B55"/>
    <w:rsid w:val="006F5DC8"/>
    <w:rsid w:val="007121C0"/>
    <w:rsid w:val="007142BA"/>
    <w:rsid w:val="007154FA"/>
    <w:rsid w:val="00741183"/>
    <w:rsid w:val="00753FDA"/>
    <w:rsid w:val="007600BA"/>
    <w:rsid w:val="00775C22"/>
    <w:rsid w:val="007812D3"/>
    <w:rsid w:val="007B3952"/>
    <w:rsid w:val="007C61FB"/>
    <w:rsid w:val="007E5F60"/>
    <w:rsid w:val="008017C9"/>
    <w:rsid w:val="008056B1"/>
    <w:rsid w:val="008308A4"/>
    <w:rsid w:val="00840454"/>
    <w:rsid w:val="00840D5D"/>
    <w:rsid w:val="0087432D"/>
    <w:rsid w:val="00895D82"/>
    <w:rsid w:val="008A0849"/>
    <w:rsid w:val="008F46FC"/>
    <w:rsid w:val="0091431A"/>
    <w:rsid w:val="0093501D"/>
    <w:rsid w:val="00966971"/>
    <w:rsid w:val="00992559"/>
    <w:rsid w:val="00994698"/>
    <w:rsid w:val="009B6867"/>
    <w:rsid w:val="009E575C"/>
    <w:rsid w:val="009F04AF"/>
    <w:rsid w:val="00A427C4"/>
    <w:rsid w:val="00A65C86"/>
    <w:rsid w:val="00A80BE9"/>
    <w:rsid w:val="00A85B04"/>
    <w:rsid w:val="00AD4598"/>
    <w:rsid w:val="00AE41E5"/>
    <w:rsid w:val="00AF2949"/>
    <w:rsid w:val="00B5584B"/>
    <w:rsid w:val="00B559E9"/>
    <w:rsid w:val="00B72B7D"/>
    <w:rsid w:val="00B73AAF"/>
    <w:rsid w:val="00B9219F"/>
    <w:rsid w:val="00B95EED"/>
    <w:rsid w:val="00BB76F8"/>
    <w:rsid w:val="00BE3266"/>
    <w:rsid w:val="00BE3DE0"/>
    <w:rsid w:val="00C009F4"/>
    <w:rsid w:val="00C043E3"/>
    <w:rsid w:val="00C04BEB"/>
    <w:rsid w:val="00C23AC1"/>
    <w:rsid w:val="00C30795"/>
    <w:rsid w:val="00C37025"/>
    <w:rsid w:val="00C454D7"/>
    <w:rsid w:val="00C501F0"/>
    <w:rsid w:val="00C525B9"/>
    <w:rsid w:val="00C52AD9"/>
    <w:rsid w:val="00C5744B"/>
    <w:rsid w:val="00C616FA"/>
    <w:rsid w:val="00C636A6"/>
    <w:rsid w:val="00C642B7"/>
    <w:rsid w:val="00CB04A8"/>
    <w:rsid w:val="00CD73BF"/>
    <w:rsid w:val="00D467E1"/>
    <w:rsid w:val="00D57746"/>
    <w:rsid w:val="00D658AD"/>
    <w:rsid w:val="00D660FC"/>
    <w:rsid w:val="00DB127E"/>
    <w:rsid w:val="00E03EBB"/>
    <w:rsid w:val="00E06EBD"/>
    <w:rsid w:val="00E2699F"/>
    <w:rsid w:val="00E30BA4"/>
    <w:rsid w:val="00E47A44"/>
    <w:rsid w:val="00EF1FE7"/>
    <w:rsid w:val="00F06644"/>
    <w:rsid w:val="00F3516A"/>
    <w:rsid w:val="00F477C8"/>
    <w:rsid w:val="00F50DFA"/>
    <w:rsid w:val="00F756CE"/>
    <w:rsid w:val="00F80C7B"/>
    <w:rsid w:val="00F83E44"/>
    <w:rsid w:val="00F90728"/>
    <w:rsid w:val="00FC4B58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2F3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2F3F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BE3DE0"/>
    <w:rPr>
      <w:color w:val="808080"/>
    </w:rPr>
  </w:style>
  <w:style w:type="table" w:styleId="Tabel-Gitter">
    <w:name w:val="Table Grid"/>
    <w:basedOn w:val="Tabel-Normal"/>
    <w:uiPriority w:val="59"/>
    <w:rsid w:val="00A6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2F3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2F3F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BE3DE0"/>
    <w:rPr>
      <w:color w:val="808080"/>
    </w:rPr>
  </w:style>
  <w:style w:type="table" w:styleId="Tabel-Gitter">
    <w:name w:val="Table Grid"/>
    <w:basedOn w:val="Tabel-Normal"/>
    <w:uiPriority w:val="59"/>
    <w:rsid w:val="00A6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2026-03-04T13:42:00Z</dcterms:created>
  <dcterms:modified xsi:type="dcterms:W3CDTF">2026-03-04T13:42:00Z</dcterms:modified>
</cp:coreProperties>
</file>