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449" w:rsidRDefault="00717449" w:rsidP="00717449">
      <w:pPr>
        <w:shd w:val="clear" w:color="auto" w:fill="FFFFFF"/>
        <w:ind w:left="195" w:right="195"/>
        <w:outlineLvl w:val="0"/>
        <w:rPr>
          <w:rFonts w:ascii="inherit" w:eastAsia="Times New Roman" w:hAnsi="inherit" w:cs="Arial"/>
          <w:color w:val="333333"/>
          <w:kern w:val="36"/>
          <w:sz w:val="35"/>
          <w:szCs w:val="35"/>
          <w:lang w:eastAsia="da-DK"/>
        </w:rPr>
      </w:pPr>
      <w:r w:rsidRPr="00717449">
        <w:rPr>
          <w:rFonts w:ascii="inherit" w:eastAsia="Times New Roman" w:hAnsi="inherit" w:cs="Arial"/>
          <w:color w:val="333333"/>
          <w:kern w:val="36"/>
          <w:sz w:val="35"/>
          <w:szCs w:val="35"/>
          <w:lang w:eastAsia="da-DK"/>
        </w:rPr>
        <w:t>Tekst: Inspektion</w:t>
      </w:r>
    </w:p>
    <w:p w:rsidR="00717449" w:rsidRPr="00717449" w:rsidRDefault="00717449" w:rsidP="00717449">
      <w:pPr>
        <w:shd w:val="clear" w:color="auto" w:fill="FFFFFF"/>
        <w:ind w:left="195" w:right="195"/>
        <w:outlineLvl w:val="0"/>
        <w:rPr>
          <w:rFonts w:ascii="inherit" w:eastAsia="Times New Roman" w:hAnsi="inherit" w:cs="Arial"/>
          <w:color w:val="333333"/>
          <w:kern w:val="36"/>
          <w:lang w:eastAsia="da-DK"/>
        </w:rPr>
      </w:pPr>
      <w:r>
        <w:rPr>
          <w:rFonts w:ascii="inherit" w:eastAsia="Times New Roman" w:hAnsi="inherit" w:cs="Arial"/>
          <w:color w:val="333333"/>
          <w:kern w:val="36"/>
          <w:lang w:eastAsia="da-DK"/>
        </w:rPr>
        <w:t>(Fra: Jødedom – tro og praksis, Systime)</w:t>
      </w:r>
      <w:bookmarkStart w:id="0" w:name="_GoBack"/>
      <w:bookmarkEnd w:id="0"/>
    </w:p>
    <w:p w:rsidR="00717449" w:rsidRPr="00717449" w:rsidRDefault="00717449" w:rsidP="00717449">
      <w:pPr>
        <w:shd w:val="clear" w:color="auto" w:fill="DFECF5"/>
        <w:rPr>
          <w:rFonts w:ascii="Arial" w:eastAsia="Times New Roman" w:hAnsi="Arial" w:cs="Arial"/>
          <w:color w:val="333333"/>
          <w:sz w:val="19"/>
          <w:szCs w:val="19"/>
          <w:lang w:eastAsia="da-DK"/>
        </w:rPr>
      </w:pPr>
      <w:r w:rsidRPr="00717449">
        <w:rPr>
          <w:rFonts w:ascii="Arial" w:eastAsia="Times New Roman" w:hAnsi="Arial" w:cs="Arial"/>
          <w:noProof/>
          <w:color w:val="252525"/>
          <w:sz w:val="19"/>
          <w:szCs w:val="19"/>
          <w:lang w:eastAsia="da-DK"/>
        </w:rPr>
        <w:drawing>
          <wp:inline distT="0" distB="0" distL="0" distR="0">
            <wp:extent cx="3677817" cy="2455545"/>
            <wp:effectExtent l="0" t="0" r="5715" b="0"/>
            <wp:docPr id="2" name="Billede 2" descr="Et billede, der indeholder person, indendørs, mand, væg&#10;&#10;Automatisk genereret beskrivelse">
              <a:hlinkClick xmlns:a="http://schemas.openxmlformats.org/drawingml/2006/main" r:id="rId4" tooltip="&quot;Assaf Nov&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tooltip="&quot;Assaf Nov&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00000" cy="2470356"/>
                    </a:xfrm>
                    <a:prstGeom prst="rect">
                      <a:avLst/>
                    </a:prstGeom>
                    <a:noFill/>
                    <a:ln>
                      <a:noFill/>
                    </a:ln>
                  </pic:spPr>
                </pic:pic>
              </a:graphicData>
            </a:graphic>
          </wp:inline>
        </w:drawing>
      </w:r>
    </w:p>
    <w:p w:rsidR="00717449" w:rsidRPr="00717449" w:rsidRDefault="00717449" w:rsidP="00717449">
      <w:pPr>
        <w:shd w:val="clear" w:color="auto" w:fill="DFECF5"/>
        <w:rPr>
          <w:rFonts w:ascii="Arial" w:eastAsia="Times New Roman" w:hAnsi="Arial" w:cs="Arial"/>
          <w:color w:val="666666"/>
          <w:sz w:val="17"/>
          <w:szCs w:val="17"/>
          <w:lang w:eastAsia="da-DK"/>
        </w:rPr>
      </w:pPr>
      <w:r w:rsidRPr="00717449">
        <w:rPr>
          <w:rFonts w:ascii="Arial" w:eastAsia="Times New Roman" w:hAnsi="Arial" w:cs="Arial"/>
          <w:color w:val="666666"/>
          <w:sz w:val="17"/>
          <w:szCs w:val="17"/>
          <w:lang w:eastAsia="da-DK"/>
        </w:rPr>
        <w:t xml:space="preserve">Assaf </w:t>
      </w:r>
      <w:proofErr w:type="spellStart"/>
      <w:r w:rsidRPr="00717449">
        <w:rPr>
          <w:rFonts w:ascii="Arial" w:eastAsia="Times New Roman" w:hAnsi="Arial" w:cs="Arial"/>
          <w:color w:val="666666"/>
          <w:sz w:val="17"/>
          <w:szCs w:val="17"/>
          <w:lang w:eastAsia="da-DK"/>
        </w:rPr>
        <w:t>Nov</w:t>
      </w:r>
      <w:proofErr w:type="spellEnd"/>
      <w:r w:rsidRPr="00717449">
        <w:rPr>
          <w:rFonts w:ascii="Arial" w:eastAsia="Times New Roman" w:hAnsi="Arial" w:cs="Arial"/>
          <w:color w:val="666666"/>
          <w:sz w:val="17"/>
          <w:szCs w:val="17"/>
          <w:lang w:eastAsia="da-DK"/>
        </w:rPr>
        <w:t xml:space="preserve"> tjekker hveden for insekter inden den skal males til mel.</w:t>
      </w:r>
    </w:p>
    <w:p w:rsidR="00717449" w:rsidRPr="00717449" w:rsidRDefault="00717449" w:rsidP="00717449">
      <w:pPr>
        <w:shd w:val="clear" w:color="auto" w:fill="DFECF5"/>
        <w:rPr>
          <w:rFonts w:ascii="Arial" w:eastAsia="Times New Roman" w:hAnsi="Arial" w:cs="Arial"/>
          <w:color w:val="777777"/>
          <w:sz w:val="17"/>
          <w:szCs w:val="17"/>
          <w:lang w:eastAsia="da-DK"/>
        </w:rPr>
      </w:pPr>
      <w:r w:rsidRPr="00717449">
        <w:rPr>
          <w:rFonts w:ascii="Arial" w:eastAsia="Times New Roman" w:hAnsi="Arial" w:cs="Arial"/>
          <w:color w:val="777777"/>
          <w:sz w:val="16"/>
          <w:szCs w:val="16"/>
          <w:lang w:eastAsia="da-DK"/>
        </w:rPr>
        <w:t xml:space="preserve">Hans Henrik </w:t>
      </w:r>
      <w:proofErr w:type="spellStart"/>
      <w:r w:rsidRPr="00717449">
        <w:rPr>
          <w:rFonts w:ascii="Arial" w:eastAsia="Times New Roman" w:hAnsi="Arial" w:cs="Arial"/>
          <w:color w:val="777777"/>
          <w:sz w:val="16"/>
          <w:szCs w:val="16"/>
          <w:lang w:eastAsia="da-DK"/>
        </w:rPr>
        <w:t>Fafner</w:t>
      </w:r>
      <w:proofErr w:type="spellEnd"/>
    </w:p>
    <w:p w:rsidR="00717449" w:rsidRPr="00717449" w:rsidRDefault="00717449" w:rsidP="00717449">
      <w:pPr>
        <w:shd w:val="clear" w:color="auto" w:fill="DFECF5"/>
        <w:spacing w:after="240"/>
        <w:rPr>
          <w:rFonts w:ascii="Arial" w:eastAsia="Times New Roman" w:hAnsi="Arial" w:cs="Arial"/>
          <w:color w:val="333333"/>
          <w:sz w:val="19"/>
          <w:szCs w:val="19"/>
          <w:lang w:eastAsia="da-DK"/>
        </w:rPr>
      </w:pPr>
      <w:r w:rsidRPr="00717449">
        <w:rPr>
          <w:rFonts w:ascii="Arial" w:eastAsia="Times New Roman" w:hAnsi="Arial" w:cs="Arial"/>
          <w:color w:val="333333"/>
          <w:sz w:val="19"/>
          <w:szCs w:val="19"/>
          <w:lang w:eastAsia="da-DK"/>
        </w:rPr>
        <w:t>Hvis man får lyst til at bage, køber man da bare noget mel i den nærmeste butik. Så enkelt er det bare ikke, hvis man er ortodoks jøde, for så skal man først sikre sig, at melet har rabbinsk godkendelse. Det vil sige, at en rabbiner, eller en af hans assistenter har tilset at fremstillingen af melet har fundet sted efter alle reglerne.</w:t>
      </w:r>
    </w:p>
    <w:p w:rsidR="00717449" w:rsidRPr="00717449" w:rsidRDefault="00717449" w:rsidP="00717449">
      <w:pPr>
        <w:shd w:val="clear" w:color="auto" w:fill="DFECF5"/>
        <w:spacing w:after="240"/>
        <w:rPr>
          <w:rFonts w:ascii="Arial" w:eastAsia="Times New Roman" w:hAnsi="Arial" w:cs="Arial"/>
          <w:color w:val="333333"/>
          <w:sz w:val="19"/>
          <w:szCs w:val="19"/>
          <w:lang w:eastAsia="da-DK"/>
        </w:rPr>
      </w:pPr>
      <w:r w:rsidRPr="00717449">
        <w:rPr>
          <w:rFonts w:ascii="Arial" w:eastAsia="Times New Roman" w:hAnsi="Arial" w:cs="Arial"/>
          <w:color w:val="333333"/>
          <w:sz w:val="19"/>
          <w:szCs w:val="19"/>
          <w:lang w:eastAsia="da-DK"/>
        </w:rPr>
        <w:t xml:space="preserve">Det sikrer man sig ved et </w:t>
      </w:r>
      <w:proofErr w:type="gramStart"/>
      <w:r w:rsidRPr="00717449">
        <w:rPr>
          <w:rFonts w:ascii="Arial" w:eastAsia="Times New Roman" w:hAnsi="Arial" w:cs="Arial"/>
          <w:color w:val="333333"/>
          <w:sz w:val="19"/>
          <w:szCs w:val="19"/>
          <w:lang w:eastAsia="da-DK"/>
        </w:rPr>
        <w:t>kigge</w:t>
      </w:r>
      <w:proofErr w:type="gramEnd"/>
      <w:r w:rsidRPr="00717449">
        <w:rPr>
          <w:rFonts w:ascii="Arial" w:eastAsia="Times New Roman" w:hAnsi="Arial" w:cs="Arial"/>
          <w:color w:val="333333"/>
          <w:sz w:val="19"/>
          <w:szCs w:val="19"/>
          <w:lang w:eastAsia="da-DK"/>
        </w:rPr>
        <w:t xml:space="preserve"> efter et lille mærke på pakningen. Sådan noget hedder et </w:t>
      </w:r>
      <w:proofErr w:type="spellStart"/>
      <w:r w:rsidRPr="00717449">
        <w:rPr>
          <w:rFonts w:ascii="Arial" w:eastAsia="Times New Roman" w:hAnsi="Arial" w:cs="Arial"/>
          <w:color w:val="333333"/>
          <w:sz w:val="19"/>
          <w:szCs w:val="19"/>
          <w:lang w:eastAsia="da-DK"/>
        </w:rPr>
        <w:t>koshercertifikat</w:t>
      </w:r>
      <w:proofErr w:type="spellEnd"/>
      <w:r w:rsidRPr="00717449">
        <w:rPr>
          <w:rFonts w:ascii="Arial" w:eastAsia="Times New Roman" w:hAnsi="Arial" w:cs="Arial"/>
          <w:color w:val="333333"/>
          <w:sz w:val="19"/>
          <w:szCs w:val="19"/>
          <w:lang w:eastAsia="da-DK"/>
        </w:rPr>
        <w:t>, og af det fremgår det, hvilken rabbiner, der garanterer for melet.</w:t>
      </w:r>
    </w:p>
    <w:p w:rsidR="00717449" w:rsidRPr="00717449" w:rsidRDefault="00717449" w:rsidP="00717449">
      <w:pPr>
        <w:shd w:val="clear" w:color="auto" w:fill="DFECF5"/>
        <w:spacing w:after="240"/>
        <w:rPr>
          <w:rFonts w:ascii="Arial" w:eastAsia="Times New Roman" w:hAnsi="Arial" w:cs="Arial"/>
          <w:color w:val="333333"/>
          <w:sz w:val="19"/>
          <w:szCs w:val="19"/>
          <w:lang w:eastAsia="da-DK"/>
        </w:rPr>
      </w:pPr>
      <w:r w:rsidRPr="00717449">
        <w:rPr>
          <w:rFonts w:ascii="Arial" w:eastAsia="Times New Roman" w:hAnsi="Arial" w:cs="Arial"/>
          <w:color w:val="333333"/>
          <w:sz w:val="19"/>
          <w:szCs w:val="19"/>
          <w:lang w:eastAsia="da-DK"/>
        </w:rPr>
        <w:t xml:space="preserve">”Umiddelbart er der ikke de store problemer ved at male mel, men der er alligevel nogle ting, vi hele tiden må være på udkig efter,” siger Assaf </w:t>
      </w:r>
      <w:proofErr w:type="gramStart"/>
      <w:r w:rsidRPr="00717449">
        <w:rPr>
          <w:rFonts w:ascii="Arial" w:eastAsia="Times New Roman" w:hAnsi="Arial" w:cs="Arial"/>
          <w:color w:val="333333"/>
          <w:sz w:val="19"/>
          <w:szCs w:val="19"/>
          <w:lang w:eastAsia="da-DK"/>
        </w:rPr>
        <w:t>Nov.</w:t>
      </w:r>
      <w:proofErr w:type="gramEnd"/>
    </w:p>
    <w:p w:rsidR="00717449" w:rsidRPr="00717449" w:rsidRDefault="00717449" w:rsidP="00717449">
      <w:pPr>
        <w:shd w:val="clear" w:color="auto" w:fill="DFECF5"/>
        <w:spacing w:after="240"/>
        <w:rPr>
          <w:rFonts w:ascii="Arial" w:eastAsia="Times New Roman" w:hAnsi="Arial" w:cs="Arial"/>
          <w:color w:val="333333"/>
          <w:sz w:val="19"/>
          <w:szCs w:val="19"/>
          <w:lang w:eastAsia="da-DK"/>
        </w:rPr>
      </w:pPr>
      <w:r w:rsidRPr="00717449">
        <w:rPr>
          <w:rFonts w:ascii="Arial" w:eastAsia="Times New Roman" w:hAnsi="Arial" w:cs="Arial"/>
          <w:color w:val="333333"/>
          <w:sz w:val="19"/>
          <w:szCs w:val="19"/>
          <w:lang w:eastAsia="da-DK"/>
        </w:rPr>
        <w:t xml:space="preserve">Han ejer en lille virksomhed, der producerer økologisk mel. Han køber kernerne fra landbruget, maler dem og sælger det færdige mel i vakuumpakker. Som betingelse for at kunne sætte </w:t>
      </w:r>
      <w:proofErr w:type="spellStart"/>
      <w:r w:rsidRPr="00717449">
        <w:rPr>
          <w:rFonts w:ascii="Arial" w:eastAsia="Times New Roman" w:hAnsi="Arial" w:cs="Arial"/>
          <w:color w:val="333333"/>
          <w:sz w:val="19"/>
          <w:szCs w:val="19"/>
          <w:lang w:eastAsia="da-DK"/>
        </w:rPr>
        <w:t>kosherstempel</w:t>
      </w:r>
      <w:proofErr w:type="spellEnd"/>
      <w:r w:rsidRPr="00717449">
        <w:rPr>
          <w:rFonts w:ascii="Arial" w:eastAsia="Times New Roman" w:hAnsi="Arial" w:cs="Arial"/>
          <w:color w:val="333333"/>
          <w:sz w:val="19"/>
          <w:szCs w:val="19"/>
          <w:lang w:eastAsia="da-DK"/>
        </w:rPr>
        <w:t xml:space="preserve"> på varerne, kommer der omkring en gang om dagen en </w:t>
      </w:r>
      <w:proofErr w:type="spellStart"/>
      <w:r w:rsidRPr="00717449">
        <w:rPr>
          <w:rFonts w:ascii="Arial" w:eastAsia="Times New Roman" w:hAnsi="Arial" w:cs="Arial"/>
          <w:color w:val="333333"/>
          <w:sz w:val="19"/>
          <w:szCs w:val="19"/>
          <w:lang w:eastAsia="da-DK"/>
        </w:rPr>
        <w:t>kosherinspektør</w:t>
      </w:r>
      <w:proofErr w:type="spellEnd"/>
      <w:r w:rsidRPr="00717449">
        <w:rPr>
          <w:rFonts w:ascii="Arial" w:eastAsia="Times New Roman" w:hAnsi="Arial" w:cs="Arial"/>
          <w:color w:val="333333"/>
          <w:sz w:val="19"/>
          <w:szCs w:val="19"/>
          <w:lang w:eastAsia="da-DK"/>
        </w:rPr>
        <w:t xml:space="preserve"> forbi. Han er særligt uddannet og har dette som fuldtidsarbejde, og han er rabbinerens lange arm.</w:t>
      </w:r>
    </w:p>
    <w:p w:rsidR="00717449" w:rsidRPr="00717449" w:rsidRDefault="00717449" w:rsidP="00717449">
      <w:pPr>
        <w:shd w:val="clear" w:color="auto" w:fill="DFECF5"/>
        <w:spacing w:after="240"/>
        <w:rPr>
          <w:rFonts w:ascii="Arial" w:eastAsia="Times New Roman" w:hAnsi="Arial" w:cs="Arial"/>
          <w:color w:val="333333"/>
          <w:sz w:val="19"/>
          <w:szCs w:val="19"/>
          <w:lang w:eastAsia="da-DK"/>
        </w:rPr>
      </w:pPr>
      <w:r w:rsidRPr="00717449">
        <w:rPr>
          <w:rFonts w:ascii="Arial" w:eastAsia="Times New Roman" w:hAnsi="Arial" w:cs="Arial"/>
          <w:color w:val="333333"/>
          <w:sz w:val="19"/>
          <w:szCs w:val="19"/>
          <w:lang w:eastAsia="da-DK"/>
        </w:rPr>
        <w:t>”Man kan godt kalde det en slags kosher-politi,” griner Assaf.</w:t>
      </w:r>
    </w:p>
    <w:p w:rsidR="00717449" w:rsidRPr="00717449" w:rsidRDefault="00717449" w:rsidP="00717449">
      <w:pPr>
        <w:shd w:val="clear" w:color="auto" w:fill="DFECF5"/>
        <w:spacing w:after="240"/>
        <w:rPr>
          <w:rFonts w:ascii="Arial" w:eastAsia="Times New Roman" w:hAnsi="Arial" w:cs="Arial"/>
          <w:color w:val="333333"/>
          <w:sz w:val="19"/>
          <w:szCs w:val="19"/>
          <w:lang w:eastAsia="da-DK"/>
        </w:rPr>
      </w:pPr>
      <w:r w:rsidRPr="00717449">
        <w:rPr>
          <w:rFonts w:ascii="Arial" w:eastAsia="Times New Roman" w:hAnsi="Arial" w:cs="Arial"/>
          <w:color w:val="333333"/>
          <w:sz w:val="19"/>
          <w:szCs w:val="19"/>
          <w:lang w:eastAsia="da-DK"/>
        </w:rPr>
        <w:t xml:space="preserve">I princippet kunne han godt tjekke det hele selv, for han ved præcis, hvad der skal gøres. Men det må han ikke, for kunderne skal ikke kunne få mistanke om at han snyder. </w:t>
      </w:r>
      <w:proofErr w:type="spellStart"/>
      <w:r w:rsidRPr="00717449">
        <w:rPr>
          <w:rFonts w:ascii="Arial" w:eastAsia="Times New Roman" w:hAnsi="Arial" w:cs="Arial"/>
          <w:color w:val="333333"/>
          <w:sz w:val="19"/>
          <w:szCs w:val="19"/>
          <w:lang w:eastAsia="da-DK"/>
        </w:rPr>
        <w:t>Kosherinspektøren</w:t>
      </w:r>
      <w:proofErr w:type="spellEnd"/>
      <w:r w:rsidRPr="00717449">
        <w:rPr>
          <w:rFonts w:ascii="Arial" w:eastAsia="Times New Roman" w:hAnsi="Arial" w:cs="Arial"/>
          <w:color w:val="333333"/>
          <w:sz w:val="19"/>
          <w:szCs w:val="19"/>
          <w:lang w:eastAsia="da-DK"/>
        </w:rPr>
        <w:t xml:space="preserve"> skal derfor komme udefra, og han fortæller aldrig på forhånd, hvornår han dukker op.</w:t>
      </w:r>
    </w:p>
    <w:p w:rsidR="00717449" w:rsidRPr="00717449" w:rsidRDefault="00717449" w:rsidP="00717449">
      <w:pPr>
        <w:shd w:val="clear" w:color="auto" w:fill="DFECF5"/>
        <w:spacing w:after="240"/>
        <w:rPr>
          <w:rFonts w:ascii="Arial" w:eastAsia="Times New Roman" w:hAnsi="Arial" w:cs="Arial"/>
          <w:color w:val="333333"/>
          <w:sz w:val="19"/>
          <w:szCs w:val="19"/>
          <w:lang w:eastAsia="da-DK"/>
        </w:rPr>
      </w:pPr>
      <w:r w:rsidRPr="00717449">
        <w:rPr>
          <w:rFonts w:ascii="Arial" w:eastAsia="Times New Roman" w:hAnsi="Arial" w:cs="Arial"/>
          <w:color w:val="333333"/>
          <w:sz w:val="19"/>
          <w:szCs w:val="19"/>
          <w:lang w:eastAsia="da-DK"/>
        </w:rPr>
        <w:t>”Her på stedet er tilsynet forholdsvis enkelt. Der er ikke så mange ting, der skal tjekkes,” forklarer Assaf. ”Det vigtigste er at kigge efter insekter!”</w:t>
      </w:r>
    </w:p>
    <w:p w:rsidR="00717449" w:rsidRPr="00717449" w:rsidRDefault="00717449" w:rsidP="00717449">
      <w:pPr>
        <w:shd w:val="clear" w:color="auto" w:fill="DFECF5"/>
        <w:spacing w:after="240"/>
        <w:rPr>
          <w:rFonts w:ascii="Arial" w:eastAsia="Times New Roman" w:hAnsi="Arial" w:cs="Arial"/>
          <w:color w:val="333333"/>
          <w:sz w:val="19"/>
          <w:szCs w:val="19"/>
          <w:lang w:eastAsia="da-DK"/>
        </w:rPr>
      </w:pPr>
      <w:r w:rsidRPr="00717449">
        <w:rPr>
          <w:rFonts w:ascii="Arial" w:eastAsia="Times New Roman" w:hAnsi="Arial" w:cs="Arial"/>
          <w:color w:val="333333"/>
          <w:sz w:val="19"/>
          <w:szCs w:val="19"/>
          <w:lang w:eastAsia="da-DK"/>
        </w:rPr>
        <w:t xml:space="preserve">Det lyder måske kryptisk, men det har noget at gøre med spisereglerne. I Toraen står det nemlig skrevet, at ’Alt kryb, der kryber på jorden, er afskyeligt; det må ikke spises’. Man kan finde det i 3. Mosebog kapitel 11, vers 41, og det bliver i jødisk tradition til at man ikke må spise insekter. Og insekter lægger jo æg ude i naturen. Så når man høster kornet på marken, kommer der en del ganske små </w:t>
      </w:r>
      <w:proofErr w:type="spellStart"/>
      <w:r w:rsidRPr="00717449">
        <w:rPr>
          <w:rFonts w:ascii="Arial" w:eastAsia="Times New Roman" w:hAnsi="Arial" w:cs="Arial"/>
          <w:color w:val="333333"/>
          <w:sz w:val="19"/>
          <w:szCs w:val="19"/>
          <w:lang w:eastAsia="da-DK"/>
        </w:rPr>
        <w:t>insektæg</w:t>
      </w:r>
      <w:proofErr w:type="spellEnd"/>
      <w:r w:rsidRPr="00717449">
        <w:rPr>
          <w:rFonts w:ascii="Arial" w:eastAsia="Times New Roman" w:hAnsi="Arial" w:cs="Arial"/>
          <w:color w:val="333333"/>
          <w:sz w:val="19"/>
          <w:szCs w:val="19"/>
          <w:lang w:eastAsia="da-DK"/>
        </w:rPr>
        <w:t xml:space="preserve"> med. Bibelen indeholder ikke noget forbud mod at spise </w:t>
      </w:r>
      <w:proofErr w:type="spellStart"/>
      <w:r w:rsidRPr="00717449">
        <w:rPr>
          <w:rFonts w:ascii="Arial" w:eastAsia="Times New Roman" w:hAnsi="Arial" w:cs="Arial"/>
          <w:color w:val="333333"/>
          <w:sz w:val="19"/>
          <w:szCs w:val="19"/>
          <w:lang w:eastAsia="da-DK"/>
        </w:rPr>
        <w:t>insektæg</w:t>
      </w:r>
      <w:proofErr w:type="spellEnd"/>
      <w:r w:rsidRPr="00717449">
        <w:rPr>
          <w:rFonts w:ascii="Arial" w:eastAsia="Times New Roman" w:hAnsi="Arial" w:cs="Arial"/>
          <w:color w:val="333333"/>
          <w:sz w:val="19"/>
          <w:szCs w:val="19"/>
          <w:lang w:eastAsia="da-DK"/>
        </w:rPr>
        <w:t>, så det gør ikke så meget, men hvis æggene når at blive udklækket og dermed bliver til små insekter inden kornet bliver malet, har man altså et problem.</w:t>
      </w:r>
    </w:p>
    <w:p w:rsidR="00717449" w:rsidRPr="00717449" w:rsidRDefault="00717449" w:rsidP="00717449">
      <w:pPr>
        <w:shd w:val="clear" w:color="auto" w:fill="DFECF5"/>
        <w:spacing w:after="240"/>
        <w:rPr>
          <w:rFonts w:ascii="Arial" w:eastAsia="Times New Roman" w:hAnsi="Arial" w:cs="Arial"/>
          <w:color w:val="333333"/>
          <w:sz w:val="19"/>
          <w:szCs w:val="19"/>
          <w:lang w:eastAsia="da-DK"/>
        </w:rPr>
      </w:pPr>
      <w:r w:rsidRPr="00717449">
        <w:rPr>
          <w:rFonts w:ascii="Arial" w:eastAsia="Times New Roman" w:hAnsi="Arial" w:cs="Arial"/>
          <w:color w:val="333333"/>
          <w:sz w:val="19"/>
          <w:szCs w:val="19"/>
          <w:lang w:eastAsia="da-DK"/>
        </w:rPr>
        <w:t xml:space="preserve">”Derfor opbevarer vi kornet på køl, hvilket forhindrer at æggene bliver til insekter, og så er vi i øvrigt ekstra omhyggelige med at tjekke kornet, inden vi maler det,” siger han. ”Men for at kunderne skal kunne være helt sikre, er det altså nødvendigt at </w:t>
      </w:r>
      <w:proofErr w:type="spellStart"/>
      <w:r w:rsidRPr="00717449">
        <w:rPr>
          <w:rFonts w:ascii="Arial" w:eastAsia="Times New Roman" w:hAnsi="Arial" w:cs="Arial"/>
          <w:color w:val="333333"/>
          <w:sz w:val="19"/>
          <w:szCs w:val="19"/>
          <w:lang w:eastAsia="da-DK"/>
        </w:rPr>
        <w:t>kosherinspektøren</w:t>
      </w:r>
      <w:proofErr w:type="spellEnd"/>
      <w:r w:rsidRPr="00717449">
        <w:rPr>
          <w:rFonts w:ascii="Arial" w:eastAsia="Times New Roman" w:hAnsi="Arial" w:cs="Arial"/>
          <w:color w:val="333333"/>
          <w:sz w:val="19"/>
          <w:szCs w:val="19"/>
          <w:lang w:eastAsia="da-DK"/>
        </w:rPr>
        <w:t xml:space="preserve"> kommer forbi og siger god for det hele.”</w:t>
      </w:r>
    </w:p>
    <w:p w:rsidR="00717449" w:rsidRPr="00717449" w:rsidRDefault="00717449" w:rsidP="00717449">
      <w:pPr>
        <w:shd w:val="clear" w:color="auto" w:fill="DFECF5"/>
        <w:spacing w:after="240"/>
        <w:rPr>
          <w:rFonts w:ascii="Arial" w:eastAsia="Times New Roman" w:hAnsi="Arial" w:cs="Arial"/>
          <w:color w:val="333333"/>
          <w:sz w:val="19"/>
          <w:szCs w:val="19"/>
          <w:lang w:eastAsia="da-DK"/>
        </w:rPr>
      </w:pPr>
      <w:r w:rsidRPr="00717449">
        <w:rPr>
          <w:rFonts w:ascii="Arial" w:eastAsia="Times New Roman" w:hAnsi="Arial" w:cs="Arial"/>
          <w:color w:val="333333"/>
          <w:sz w:val="19"/>
          <w:szCs w:val="19"/>
          <w:lang w:eastAsia="da-DK"/>
        </w:rPr>
        <w:t xml:space="preserve">Assafs fabrik ligger i Israel, og selv om 80 procent af landets befolkning er jødisk, er han som fabriksejer ikke tvunget til at have </w:t>
      </w:r>
      <w:proofErr w:type="spellStart"/>
      <w:r w:rsidRPr="00717449">
        <w:rPr>
          <w:rFonts w:ascii="Arial" w:eastAsia="Times New Roman" w:hAnsi="Arial" w:cs="Arial"/>
          <w:color w:val="333333"/>
          <w:sz w:val="19"/>
          <w:szCs w:val="19"/>
          <w:lang w:eastAsia="da-DK"/>
        </w:rPr>
        <w:t>koshertilsyn</w:t>
      </w:r>
      <w:proofErr w:type="spellEnd"/>
      <w:r w:rsidRPr="00717449">
        <w:rPr>
          <w:rFonts w:ascii="Arial" w:eastAsia="Times New Roman" w:hAnsi="Arial" w:cs="Arial"/>
          <w:color w:val="333333"/>
          <w:sz w:val="19"/>
          <w:szCs w:val="19"/>
          <w:lang w:eastAsia="da-DK"/>
        </w:rPr>
        <w:t xml:space="preserve">. Men fordi en stor del af kunderne er religiøse jøder, er det som regel en god idé, fordi disse mennesker ikke vil købe en vare uden </w:t>
      </w:r>
      <w:proofErr w:type="spellStart"/>
      <w:r w:rsidRPr="00717449">
        <w:rPr>
          <w:rFonts w:ascii="Arial" w:eastAsia="Times New Roman" w:hAnsi="Arial" w:cs="Arial"/>
          <w:color w:val="333333"/>
          <w:sz w:val="19"/>
          <w:szCs w:val="19"/>
          <w:lang w:eastAsia="da-DK"/>
        </w:rPr>
        <w:t>kosherstempel</w:t>
      </w:r>
      <w:proofErr w:type="spellEnd"/>
      <w:r w:rsidRPr="00717449">
        <w:rPr>
          <w:rFonts w:ascii="Arial" w:eastAsia="Times New Roman" w:hAnsi="Arial" w:cs="Arial"/>
          <w:color w:val="333333"/>
          <w:sz w:val="19"/>
          <w:szCs w:val="19"/>
          <w:lang w:eastAsia="da-DK"/>
        </w:rPr>
        <w:t>.</w:t>
      </w:r>
    </w:p>
    <w:p w:rsidR="00717449" w:rsidRPr="00717449" w:rsidRDefault="00717449" w:rsidP="00717449">
      <w:pPr>
        <w:shd w:val="clear" w:color="auto" w:fill="DFECF5"/>
        <w:spacing w:after="240"/>
        <w:rPr>
          <w:rFonts w:ascii="Arial" w:eastAsia="Times New Roman" w:hAnsi="Arial" w:cs="Arial"/>
          <w:color w:val="333333"/>
          <w:sz w:val="19"/>
          <w:szCs w:val="19"/>
          <w:lang w:eastAsia="da-DK"/>
        </w:rPr>
      </w:pPr>
      <w:r w:rsidRPr="00717449">
        <w:rPr>
          <w:rFonts w:ascii="Arial" w:eastAsia="Times New Roman" w:hAnsi="Arial" w:cs="Arial"/>
          <w:color w:val="333333"/>
          <w:sz w:val="19"/>
          <w:szCs w:val="19"/>
          <w:lang w:eastAsia="da-DK"/>
        </w:rPr>
        <w:lastRenderedPageBreak/>
        <w:t>”Det er på mange måder en økonomisk overvejelse,” forklarer han. ”</w:t>
      </w:r>
      <w:proofErr w:type="spellStart"/>
      <w:r w:rsidRPr="00717449">
        <w:rPr>
          <w:rFonts w:ascii="Arial" w:eastAsia="Times New Roman" w:hAnsi="Arial" w:cs="Arial"/>
          <w:color w:val="333333"/>
          <w:sz w:val="19"/>
          <w:szCs w:val="19"/>
          <w:lang w:eastAsia="da-DK"/>
        </w:rPr>
        <w:t>Kosherinspektøren</w:t>
      </w:r>
      <w:proofErr w:type="spellEnd"/>
      <w:r w:rsidRPr="00717449">
        <w:rPr>
          <w:rFonts w:ascii="Arial" w:eastAsia="Times New Roman" w:hAnsi="Arial" w:cs="Arial"/>
          <w:color w:val="333333"/>
          <w:sz w:val="19"/>
          <w:szCs w:val="19"/>
          <w:lang w:eastAsia="da-DK"/>
        </w:rPr>
        <w:t xml:space="preserve"> skal have penge for at komme på besøg, men hvis han ikke kommer, mister man kunder. Det er noget, man må gøre op med sig selv.”</w:t>
      </w:r>
    </w:p>
    <w:p w:rsidR="00717449" w:rsidRPr="00717449" w:rsidRDefault="00717449" w:rsidP="00717449">
      <w:pPr>
        <w:shd w:val="clear" w:color="auto" w:fill="DFECF5"/>
        <w:spacing w:after="240"/>
        <w:rPr>
          <w:rFonts w:ascii="Arial" w:eastAsia="Times New Roman" w:hAnsi="Arial" w:cs="Arial"/>
          <w:color w:val="333333"/>
          <w:sz w:val="19"/>
          <w:szCs w:val="19"/>
          <w:lang w:eastAsia="da-DK"/>
        </w:rPr>
      </w:pPr>
      <w:r w:rsidRPr="00717449">
        <w:rPr>
          <w:rFonts w:ascii="Arial" w:eastAsia="Times New Roman" w:hAnsi="Arial" w:cs="Arial"/>
          <w:color w:val="333333"/>
          <w:sz w:val="19"/>
          <w:szCs w:val="19"/>
          <w:lang w:eastAsia="da-DK"/>
        </w:rPr>
        <w:t xml:space="preserve">Derfor er systemet meget udbredt, både i Israel og i byer som New York, London og Paris, der har store jødiske befolkninger. Der findes ikke sikre tal, men man regner med at der i Israel er omkring 5000 </w:t>
      </w:r>
      <w:proofErr w:type="spellStart"/>
      <w:r w:rsidRPr="00717449">
        <w:rPr>
          <w:rFonts w:ascii="Arial" w:eastAsia="Times New Roman" w:hAnsi="Arial" w:cs="Arial"/>
          <w:color w:val="333333"/>
          <w:sz w:val="19"/>
          <w:szCs w:val="19"/>
          <w:lang w:eastAsia="da-DK"/>
        </w:rPr>
        <w:t>kosherinspektører</w:t>
      </w:r>
      <w:proofErr w:type="spellEnd"/>
      <w:r w:rsidRPr="00717449">
        <w:rPr>
          <w:rFonts w:ascii="Arial" w:eastAsia="Times New Roman" w:hAnsi="Arial" w:cs="Arial"/>
          <w:color w:val="333333"/>
          <w:sz w:val="19"/>
          <w:szCs w:val="19"/>
          <w:lang w:eastAsia="da-DK"/>
        </w:rPr>
        <w:t>. Systemet medfører også, at varerne bliver omkring 10-15 procent dyrere.</w:t>
      </w:r>
    </w:p>
    <w:p w:rsidR="00717449" w:rsidRPr="00717449" w:rsidRDefault="00717449" w:rsidP="00717449">
      <w:pPr>
        <w:shd w:val="clear" w:color="auto" w:fill="DFECF5"/>
        <w:spacing w:after="240"/>
        <w:rPr>
          <w:rFonts w:ascii="Arial" w:eastAsia="Times New Roman" w:hAnsi="Arial" w:cs="Arial"/>
          <w:color w:val="333333"/>
          <w:sz w:val="19"/>
          <w:szCs w:val="19"/>
          <w:lang w:eastAsia="da-DK"/>
        </w:rPr>
      </w:pPr>
      <w:r w:rsidRPr="00717449">
        <w:rPr>
          <w:rFonts w:ascii="Arial" w:eastAsia="Times New Roman" w:hAnsi="Arial" w:cs="Arial"/>
          <w:color w:val="333333"/>
          <w:sz w:val="19"/>
          <w:szCs w:val="19"/>
          <w:lang w:eastAsia="da-DK"/>
        </w:rPr>
        <w:t xml:space="preserve">Alle inspektørerne arbejder under én af mange rabbinere, som fortolker reglerne forskelligt. Nogle er blødere end andre. Assaf har vagt at arbejde med en vis rabbiner </w:t>
      </w:r>
      <w:proofErr w:type="spellStart"/>
      <w:r w:rsidRPr="00717449">
        <w:rPr>
          <w:rFonts w:ascii="Arial" w:eastAsia="Times New Roman" w:hAnsi="Arial" w:cs="Arial"/>
          <w:color w:val="333333"/>
          <w:sz w:val="19"/>
          <w:szCs w:val="19"/>
          <w:lang w:eastAsia="da-DK"/>
        </w:rPr>
        <w:t>Avraham</w:t>
      </w:r>
      <w:proofErr w:type="spellEnd"/>
      <w:r w:rsidRPr="00717449">
        <w:rPr>
          <w:rFonts w:ascii="Arial" w:eastAsia="Times New Roman" w:hAnsi="Arial" w:cs="Arial"/>
          <w:color w:val="333333"/>
          <w:sz w:val="19"/>
          <w:szCs w:val="19"/>
          <w:lang w:eastAsia="da-DK"/>
        </w:rPr>
        <w:t xml:space="preserve"> Rubin, som lægger sig et sted midt imellem. Det betyder, at han har rigtig mange religiøse kunder, mens de som er meget </w:t>
      </w:r>
      <w:proofErr w:type="gramStart"/>
      <w:r w:rsidRPr="00717449">
        <w:rPr>
          <w:rFonts w:ascii="Arial" w:eastAsia="Times New Roman" w:hAnsi="Arial" w:cs="Arial"/>
          <w:color w:val="333333"/>
          <w:sz w:val="19"/>
          <w:szCs w:val="19"/>
          <w:lang w:eastAsia="da-DK"/>
        </w:rPr>
        <w:t>ortodokse</w:t>
      </w:r>
      <w:proofErr w:type="gramEnd"/>
      <w:r w:rsidRPr="00717449">
        <w:rPr>
          <w:rFonts w:ascii="Arial" w:eastAsia="Times New Roman" w:hAnsi="Arial" w:cs="Arial"/>
          <w:color w:val="333333"/>
          <w:sz w:val="19"/>
          <w:szCs w:val="19"/>
          <w:lang w:eastAsia="da-DK"/>
        </w:rPr>
        <w:t xml:space="preserve"> vælger at købe mel, hvor </w:t>
      </w:r>
      <w:proofErr w:type="spellStart"/>
      <w:r w:rsidRPr="00717449">
        <w:rPr>
          <w:rFonts w:ascii="Arial" w:eastAsia="Times New Roman" w:hAnsi="Arial" w:cs="Arial"/>
          <w:color w:val="333333"/>
          <w:sz w:val="19"/>
          <w:szCs w:val="19"/>
          <w:lang w:eastAsia="da-DK"/>
        </w:rPr>
        <w:t>kosherinspektionen</w:t>
      </w:r>
      <w:proofErr w:type="spellEnd"/>
      <w:r w:rsidRPr="00717449">
        <w:rPr>
          <w:rFonts w:ascii="Arial" w:eastAsia="Times New Roman" w:hAnsi="Arial" w:cs="Arial"/>
          <w:color w:val="333333"/>
          <w:sz w:val="19"/>
          <w:szCs w:val="19"/>
          <w:lang w:eastAsia="da-DK"/>
        </w:rPr>
        <w:t xml:space="preserve"> er endnu strammere.</w:t>
      </w:r>
    </w:p>
    <w:p w:rsidR="00717449" w:rsidRPr="00717449" w:rsidRDefault="00717449" w:rsidP="00717449">
      <w:pPr>
        <w:shd w:val="clear" w:color="auto" w:fill="DFECF5"/>
        <w:spacing w:after="240"/>
        <w:rPr>
          <w:rFonts w:ascii="Arial" w:eastAsia="Times New Roman" w:hAnsi="Arial" w:cs="Arial"/>
          <w:color w:val="333333"/>
          <w:sz w:val="19"/>
          <w:szCs w:val="19"/>
          <w:lang w:eastAsia="da-DK"/>
        </w:rPr>
      </w:pPr>
      <w:r w:rsidRPr="00717449">
        <w:rPr>
          <w:rFonts w:ascii="Arial" w:eastAsia="Times New Roman" w:hAnsi="Arial" w:cs="Arial"/>
          <w:color w:val="333333"/>
          <w:sz w:val="19"/>
          <w:szCs w:val="19"/>
          <w:lang w:eastAsia="da-DK"/>
        </w:rPr>
        <w:t xml:space="preserve">”Jeg køber for eksempel kornet hos landmændene, som også bliver inspiceret,” forklarer han. ”Der er for eksempel </w:t>
      </w:r>
      <w:proofErr w:type="spellStart"/>
      <w:r w:rsidRPr="00717449">
        <w:rPr>
          <w:rFonts w:ascii="Arial" w:eastAsia="Times New Roman" w:hAnsi="Arial" w:cs="Arial"/>
          <w:color w:val="333333"/>
          <w:sz w:val="19"/>
          <w:szCs w:val="19"/>
          <w:lang w:eastAsia="da-DK"/>
        </w:rPr>
        <w:t>kosherinspektører</w:t>
      </w:r>
      <w:proofErr w:type="spellEnd"/>
      <w:r w:rsidRPr="00717449">
        <w:rPr>
          <w:rFonts w:ascii="Arial" w:eastAsia="Times New Roman" w:hAnsi="Arial" w:cs="Arial"/>
          <w:color w:val="333333"/>
          <w:sz w:val="19"/>
          <w:szCs w:val="19"/>
          <w:lang w:eastAsia="da-DK"/>
        </w:rPr>
        <w:t>, der vil nægte at godkende en landmand, hvis de ved at han pløjer sin mark på sabbatten, for i jødedommen er det forbudt at arbejde på helligdagen. Efter min mening er dette landmandens personlige problem og ikke mit, og hans korn er stadig kosher, men der er altså de, der tænker anderledes.”</w:t>
      </w:r>
    </w:p>
    <w:p w:rsidR="00717449" w:rsidRPr="00717449" w:rsidRDefault="00717449" w:rsidP="00717449">
      <w:pPr>
        <w:shd w:val="clear" w:color="auto" w:fill="DFECF5"/>
        <w:spacing w:after="240"/>
        <w:rPr>
          <w:rFonts w:ascii="Arial" w:eastAsia="Times New Roman" w:hAnsi="Arial" w:cs="Arial"/>
          <w:color w:val="333333"/>
          <w:sz w:val="19"/>
          <w:szCs w:val="19"/>
          <w:lang w:eastAsia="da-DK"/>
        </w:rPr>
      </w:pPr>
      <w:proofErr w:type="spellStart"/>
      <w:r w:rsidRPr="00717449">
        <w:rPr>
          <w:rFonts w:ascii="Arial" w:eastAsia="Times New Roman" w:hAnsi="Arial" w:cs="Arial"/>
          <w:color w:val="333333"/>
          <w:sz w:val="19"/>
          <w:szCs w:val="19"/>
          <w:lang w:eastAsia="da-DK"/>
        </w:rPr>
        <w:t>Kosherinspektøren</w:t>
      </w:r>
      <w:proofErr w:type="spellEnd"/>
      <w:r w:rsidRPr="00717449">
        <w:rPr>
          <w:rFonts w:ascii="Arial" w:eastAsia="Times New Roman" w:hAnsi="Arial" w:cs="Arial"/>
          <w:color w:val="333333"/>
          <w:sz w:val="19"/>
          <w:szCs w:val="19"/>
          <w:lang w:eastAsia="da-DK"/>
        </w:rPr>
        <w:t xml:space="preserve"> kommer også ind i billedet i forbindelse med </w:t>
      </w:r>
      <w:proofErr w:type="spellStart"/>
      <w:r w:rsidRPr="00717449">
        <w:rPr>
          <w:rFonts w:ascii="Arial" w:eastAsia="Times New Roman" w:hAnsi="Arial" w:cs="Arial"/>
          <w:i/>
          <w:iCs/>
          <w:color w:val="333333"/>
          <w:sz w:val="19"/>
          <w:szCs w:val="19"/>
          <w:lang w:eastAsia="da-DK"/>
        </w:rPr>
        <w:t>shnat</w:t>
      </w:r>
      <w:proofErr w:type="spellEnd"/>
      <w:r w:rsidRPr="00717449">
        <w:rPr>
          <w:rFonts w:ascii="Arial" w:eastAsia="Times New Roman" w:hAnsi="Arial" w:cs="Arial"/>
          <w:i/>
          <w:iCs/>
          <w:color w:val="333333"/>
          <w:sz w:val="19"/>
          <w:szCs w:val="19"/>
          <w:lang w:eastAsia="da-DK"/>
        </w:rPr>
        <w:t xml:space="preserve"> </w:t>
      </w:r>
      <w:proofErr w:type="spellStart"/>
      <w:r w:rsidRPr="00717449">
        <w:rPr>
          <w:rFonts w:ascii="Arial" w:eastAsia="Times New Roman" w:hAnsi="Arial" w:cs="Arial"/>
          <w:i/>
          <w:iCs/>
          <w:color w:val="333333"/>
          <w:sz w:val="19"/>
          <w:szCs w:val="19"/>
          <w:lang w:eastAsia="da-DK"/>
        </w:rPr>
        <w:t>shmitah</w:t>
      </w:r>
      <w:proofErr w:type="spellEnd"/>
      <w:r w:rsidRPr="00717449">
        <w:rPr>
          <w:rFonts w:ascii="Arial" w:eastAsia="Times New Roman" w:hAnsi="Arial" w:cs="Arial"/>
          <w:color w:val="333333"/>
          <w:sz w:val="19"/>
          <w:szCs w:val="19"/>
          <w:lang w:eastAsia="da-DK"/>
        </w:rPr>
        <w:t>. Det er en bibelsk regel, der siger at man hvert syvende år ikke må høste sin mark, hvilket egentlig er det samme som braklægning. ”Men i det syvende år skal landet holde fuldstændig hvile, en sabbat for Herren; da må du ikke tilså din mark eller beskære din vingård.” står der i 3. Mosebog kap. 25 vers 4. Så det medfører, at han en gang hvert syvende år skal købe korn, så han også har til hele det kommende års produktion af mel, og det kan være temmelig problematisk. Men da denne bibelske regel kun gælder jøder, omgår en del landmænd den ved at de hvert syvende år ”sælger” jorden til en ikke-jøde, hvorved den kan dyrkes normalt.</w:t>
      </w:r>
    </w:p>
    <w:p w:rsidR="00717449" w:rsidRPr="00717449" w:rsidRDefault="00717449" w:rsidP="00717449">
      <w:pPr>
        <w:shd w:val="clear" w:color="auto" w:fill="DFECF5"/>
        <w:spacing w:after="240"/>
        <w:rPr>
          <w:rFonts w:ascii="Arial" w:eastAsia="Times New Roman" w:hAnsi="Arial" w:cs="Arial"/>
          <w:color w:val="333333"/>
          <w:sz w:val="19"/>
          <w:szCs w:val="19"/>
          <w:lang w:eastAsia="da-DK"/>
        </w:rPr>
      </w:pPr>
      <w:r w:rsidRPr="00717449">
        <w:rPr>
          <w:rFonts w:ascii="Arial" w:eastAsia="Times New Roman" w:hAnsi="Arial" w:cs="Arial"/>
          <w:color w:val="333333"/>
          <w:sz w:val="19"/>
          <w:szCs w:val="19"/>
          <w:lang w:eastAsia="da-DK"/>
        </w:rPr>
        <w:t xml:space="preserve">”Det smuthul har jeg selv benyttet, når jeg har købt korn,” indrømmer han. ”Men lige nu er rabbinerne ved at sætte en stopper for dén praksis, så det kan godt være, at </w:t>
      </w:r>
      <w:proofErr w:type="spellStart"/>
      <w:r w:rsidRPr="00717449">
        <w:rPr>
          <w:rFonts w:ascii="Arial" w:eastAsia="Times New Roman" w:hAnsi="Arial" w:cs="Arial"/>
          <w:color w:val="333333"/>
          <w:sz w:val="19"/>
          <w:szCs w:val="19"/>
          <w:lang w:eastAsia="da-DK"/>
        </w:rPr>
        <w:t>kosherinspektøren</w:t>
      </w:r>
      <w:proofErr w:type="spellEnd"/>
      <w:r w:rsidRPr="00717449">
        <w:rPr>
          <w:rFonts w:ascii="Arial" w:eastAsia="Times New Roman" w:hAnsi="Arial" w:cs="Arial"/>
          <w:color w:val="333333"/>
          <w:sz w:val="19"/>
          <w:szCs w:val="19"/>
          <w:lang w:eastAsia="da-DK"/>
        </w:rPr>
        <w:t xml:space="preserve"> også begynder at tjekke det, når han kommer på besøg her hos mig.”</w:t>
      </w:r>
    </w:p>
    <w:p w:rsidR="00717449" w:rsidRPr="00717449" w:rsidRDefault="00717449" w:rsidP="00717449">
      <w:pPr>
        <w:shd w:val="clear" w:color="auto" w:fill="DFECF5"/>
        <w:rPr>
          <w:rFonts w:ascii="Arial" w:eastAsia="Times New Roman" w:hAnsi="Arial" w:cs="Arial"/>
          <w:color w:val="333333"/>
          <w:sz w:val="19"/>
          <w:szCs w:val="19"/>
          <w:lang w:eastAsia="da-DK"/>
        </w:rPr>
      </w:pPr>
      <w:r w:rsidRPr="00717449">
        <w:rPr>
          <w:rFonts w:ascii="Arial" w:eastAsia="Times New Roman" w:hAnsi="Arial" w:cs="Arial"/>
          <w:noProof/>
          <w:color w:val="252525"/>
          <w:sz w:val="19"/>
          <w:szCs w:val="19"/>
          <w:lang w:eastAsia="da-DK"/>
        </w:rPr>
        <w:drawing>
          <wp:inline distT="0" distB="0" distL="0" distR="0">
            <wp:extent cx="3573145" cy="3175000"/>
            <wp:effectExtent l="0" t="0" r="0" b="0"/>
            <wp:docPr id="1" name="Billede 1">
              <a:hlinkClick xmlns:a="http://schemas.openxmlformats.org/drawingml/2006/main" r:id="rId6" tooltip="&quot;Kosherstemple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tooltip="&quot;Kosherstemple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3145" cy="3175000"/>
                    </a:xfrm>
                    <a:prstGeom prst="rect">
                      <a:avLst/>
                    </a:prstGeom>
                    <a:noFill/>
                    <a:ln>
                      <a:noFill/>
                    </a:ln>
                  </pic:spPr>
                </pic:pic>
              </a:graphicData>
            </a:graphic>
          </wp:inline>
        </w:drawing>
      </w:r>
    </w:p>
    <w:p w:rsidR="00717449" w:rsidRPr="00717449" w:rsidRDefault="00717449" w:rsidP="00717449">
      <w:pPr>
        <w:shd w:val="clear" w:color="auto" w:fill="DFECF5"/>
        <w:rPr>
          <w:rFonts w:ascii="Arial" w:eastAsia="Times New Roman" w:hAnsi="Arial" w:cs="Arial"/>
          <w:color w:val="666666"/>
          <w:sz w:val="17"/>
          <w:szCs w:val="17"/>
          <w:lang w:eastAsia="da-DK"/>
        </w:rPr>
      </w:pPr>
      <w:r w:rsidRPr="00717449">
        <w:rPr>
          <w:rFonts w:ascii="Arial" w:eastAsia="Times New Roman" w:hAnsi="Arial" w:cs="Arial"/>
          <w:color w:val="666666"/>
          <w:sz w:val="17"/>
          <w:szCs w:val="17"/>
          <w:lang w:eastAsia="da-DK"/>
        </w:rPr>
        <w:t xml:space="preserve">På poserne med mel fra Assafs virksomhed kan man se </w:t>
      </w:r>
      <w:proofErr w:type="spellStart"/>
      <w:r w:rsidRPr="00717449">
        <w:rPr>
          <w:rFonts w:ascii="Arial" w:eastAsia="Times New Roman" w:hAnsi="Arial" w:cs="Arial"/>
          <w:color w:val="666666"/>
          <w:sz w:val="17"/>
          <w:szCs w:val="17"/>
          <w:lang w:eastAsia="da-DK"/>
        </w:rPr>
        <w:t>kosherstemplet</w:t>
      </w:r>
      <w:proofErr w:type="spellEnd"/>
      <w:r w:rsidRPr="00717449">
        <w:rPr>
          <w:rFonts w:ascii="Arial" w:eastAsia="Times New Roman" w:hAnsi="Arial" w:cs="Arial"/>
          <w:color w:val="666666"/>
          <w:sz w:val="17"/>
          <w:szCs w:val="17"/>
          <w:lang w:eastAsia="da-DK"/>
        </w:rPr>
        <w:t xml:space="preserve">. Det fortæller, at produktionen bliver tilset af en rabbiner ved navn </w:t>
      </w:r>
      <w:proofErr w:type="spellStart"/>
      <w:r w:rsidRPr="00717449">
        <w:rPr>
          <w:rFonts w:ascii="Arial" w:eastAsia="Times New Roman" w:hAnsi="Arial" w:cs="Arial"/>
          <w:color w:val="666666"/>
          <w:sz w:val="17"/>
          <w:szCs w:val="17"/>
          <w:lang w:eastAsia="da-DK"/>
        </w:rPr>
        <w:t>Avraham</w:t>
      </w:r>
      <w:proofErr w:type="spellEnd"/>
      <w:r w:rsidRPr="00717449">
        <w:rPr>
          <w:rFonts w:ascii="Arial" w:eastAsia="Times New Roman" w:hAnsi="Arial" w:cs="Arial"/>
          <w:color w:val="666666"/>
          <w:sz w:val="17"/>
          <w:szCs w:val="17"/>
          <w:lang w:eastAsia="da-DK"/>
        </w:rPr>
        <w:t xml:space="preserve"> Rubin, og at melet derfor er ’</w:t>
      </w:r>
      <w:proofErr w:type="spellStart"/>
      <w:r w:rsidRPr="00717449">
        <w:rPr>
          <w:rFonts w:ascii="Arial" w:eastAsia="Times New Roman" w:hAnsi="Arial" w:cs="Arial"/>
          <w:color w:val="666666"/>
          <w:sz w:val="17"/>
          <w:szCs w:val="17"/>
          <w:lang w:eastAsia="da-DK"/>
        </w:rPr>
        <w:t>mehadrin</w:t>
      </w:r>
      <w:proofErr w:type="spellEnd"/>
      <w:r w:rsidRPr="00717449">
        <w:rPr>
          <w:rFonts w:ascii="Arial" w:eastAsia="Times New Roman" w:hAnsi="Arial" w:cs="Arial"/>
          <w:color w:val="666666"/>
          <w:sz w:val="17"/>
          <w:szCs w:val="17"/>
          <w:lang w:eastAsia="da-DK"/>
        </w:rPr>
        <w:t>’, hvilket vil sige strengt kosher uden dog at gå til ekstremer.</w:t>
      </w:r>
    </w:p>
    <w:p w:rsidR="00717449" w:rsidRPr="00717449" w:rsidRDefault="00717449" w:rsidP="00717449">
      <w:pPr>
        <w:shd w:val="clear" w:color="auto" w:fill="DFECF5"/>
        <w:rPr>
          <w:rFonts w:ascii="Arial" w:eastAsia="Times New Roman" w:hAnsi="Arial" w:cs="Arial"/>
          <w:color w:val="777777"/>
          <w:sz w:val="17"/>
          <w:szCs w:val="17"/>
          <w:lang w:eastAsia="da-DK"/>
        </w:rPr>
      </w:pPr>
      <w:r w:rsidRPr="00717449">
        <w:rPr>
          <w:rFonts w:ascii="Arial" w:eastAsia="Times New Roman" w:hAnsi="Arial" w:cs="Arial"/>
          <w:color w:val="777777"/>
          <w:sz w:val="16"/>
          <w:szCs w:val="16"/>
          <w:lang w:eastAsia="da-DK"/>
        </w:rPr>
        <w:t xml:space="preserve">Gengivet med tilladelse fra </w:t>
      </w:r>
      <w:proofErr w:type="spellStart"/>
      <w:r w:rsidRPr="00717449">
        <w:rPr>
          <w:rFonts w:ascii="Arial" w:eastAsia="Times New Roman" w:hAnsi="Arial" w:cs="Arial"/>
          <w:color w:val="777777"/>
          <w:sz w:val="16"/>
          <w:szCs w:val="16"/>
          <w:lang w:eastAsia="da-DK"/>
        </w:rPr>
        <w:t>Badatz</w:t>
      </w:r>
      <w:proofErr w:type="spellEnd"/>
      <w:r w:rsidRPr="00717449">
        <w:rPr>
          <w:rFonts w:ascii="Arial" w:eastAsia="Times New Roman" w:hAnsi="Arial" w:cs="Arial"/>
          <w:color w:val="777777"/>
          <w:sz w:val="16"/>
          <w:szCs w:val="16"/>
          <w:lang w:eastAsia="da-DK"/>
        </w:rPr>
        <w:t xml:space="preserve"> </w:t>
      </w:r>
      <w:proofErr w:type="spellStart"/>
      <w:r w:rsidRPr="00717449">
        <w:rPr>
          <w:rFonts w:ascii="Arial" w:eastAsia="Times New Roman" w:hAnsi="Arial" w:cs="Arial"/>
          <w:color w:val="777777"/>
          <w:sz w:val="16"/>
          <w:szCs w:val="16"/>
          <w:lang w:eastAsia="da-DK"/>
        </w:rPr>
        <w:t>Mehadrin</w:t>
      </w:r>
      <w:proofErr w:type="spellEnd"/>
      <w:r w:rsidRPr="00717449">
        <w:rPr>
          <w:rFonts w:ascii="Arial" w:eastAsia="Times New Roman" w:hAnsi="Arial" w:cs="Arial"/>
          <w:color w:val="777777"/>
          <w:sz w:val="16"/>
          <w:szCs w:val="16"/>
          <w:lang w:eastAsia="da-DK"/>
        </w:rPr>
        <w:t xml:space="preserve"> </w:t>
      </w:r>
      <w:proofErr w:type="spellStart"/>
      <w:r w:rsidRPr="00717449">
        <w:rPr>
          <w:rFonts w:ascii="Arial" w:eastAsia="Times New Roman" w:hAnsi="Arial" w:cs="Arial"/>
          <w:color w:val="777777"/>
          <w:sz w:val="16"/>
          <w:szCs w:val="16"/>
          <w:lang w:eastAsia="da-DK"/>
        </w:rPr>
        <w:t>HaRav</w:t>
      </w:r>
      <w:proofErr w:type="spellEnd"/>
      <w:r w:rsidRPr="00717449">
        <w:rPr>
          <w:rFonts w:ascii="Arial" w:eastAsia="Times New Roman" w:hAnsi="Arial" w:cs="Arial"/>
          <w:color w:val="777777"/>
          <w:sz w:val="16"/>
          <w:szCs w:val="16"/>
          <w:lang w:eastAsia="da-DK"/>
        </w:rPr>
        <w:t xml:space="preserve"> </w:t>
      </w:r>
      <w:proofErr w:type="spellStart"/>
      <w:r w:rsidRPr="00717449">
        <w:rPr>
          <w:rFonts w:ascii="Arial" w:eastAsia="Times New Roman" w:hAnsi="Arial" w:cs="Arial"/>
          <w:color w:val="777777"/>
          <w:sz w:val="16"/>
          <w:szCs w:val="16"/>
          <w:lang w:eastAsia="da-DK"/>
        </w:rPr>
        <w:t>Avraham</w:t>
      </w:r>
      <w:proofErr w:type="spellEnd"/>
      <w:r w:rsidRPr="00717449">
        <w:rPr>
          <w:rFonts w:ascii="Arial" w:eastAsia="Times New Roman" w:hAnsi="Arial" w:cs="Arial"/>
          <w:color w:val="777777"/>
          <w:sz w:val="16"/>
          <w:szCs w:val="16"/>
          <w:lang w:eastAsia="da-DK"/>
        </w:rPr>
        <w:t xml:space="preserve"> Rubin</w:t>
      </w:r>
    </w:p>
    <w:p w:rsidR="00717449" w:rsidRDefault="00717449"/>
    <w:sectPr w:rsidR="00717449" w:rsidSect="00716A01">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449"/>
    <w:rsid w:val="00716A01"/>
    <w:rsid w:val="0071744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63F72FA"/>
  <w15:chartTrackingRefBased/>
  <w15:docId w15:val="{D478D969-5DE7-334E-90D5-C5A0995F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1">
    <w:name w:val="heading 1"/>
    <w:basedOn w:val="Normal"/>
    <w:link w:val="Overskrift1Tegn"/>
    <w:uiPriority w:val="9"/>
    <w:qFormat/>
    <w:rsid w:val="00717449"/>
    <w:pPr>
      <w:spacing w:before="100" w:beforeAutospacing="1" w:after="100" w:afterAutospacing="1"/>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17449"/>
    <w:rPr>
      <w:rFonts w:ascii="Times New Roman" w:eastAsia="Times New Roman" w:hAnsi="Times New Roman" w:cs="Times New Roman"/>
      <w:b/>
      <w:bCs/>
      <w:kern w:val="36"/>
      <w:sz w:val="48"/>
      <w:szCs w:val="48"/>
      <w:lang w:eastAsia="da-DK"/>
    </w:rPr>
  </w:style>
  <w:style w:type="character" w:customStyle="1" w:styleId="label">
    <w:name w:val="label"/>
    <w:basedOn w:val="Standardskrifttypeiafsnit"/>
    <w:rsid w:val="00717449"/>
  </w:style>
  <w:style w:type="paragraph" w:styleId="NormalWeb">
    <w:name w:val="Normal (Web)"/>
    <w:basedOn w:val="Normal"/>
    <w:uiPriority w:val="99"/>
    <w:semiHidden/>
    <w:unhideWhenUsed/>
    <w:rsid w:val="00717449"/>
    <w:pPr>
      <w:spacing w:before="100" w:beforeAutospacing="1" w:after="100" w:afterAutospacing="1"/>
    </w:pPr>
    <w:rPr>
      <w:rFonts w:ascii="Times New Roman" w:eastAsia="Times New Roman" w:hAnsi="Times New Roman" w:cs="Times New Roman"/>
      <w:lang w:eastAsia="da-DK"/>
    </w:rPr>
  </w:style>
  <w:style w:type="character" w:customStyle="1" w:styleId="credits">
    <w:name w:val="credits"/>
    <w:basedOn w:val="Standardskrifttypeiafsnit"/>
    <w:rsid w:val="00717449"/>
  </w:style>
  <w:style w:type="character" w:customStyle="1" w:styleId="glossary-term">
    <w:name w:val="glossary-term"/>
    <w:basedOn w:val="Standardskrifttypeiafsnit"/>
    <w:rsid w:val="00717449"/>
  </w:style>
  <w:style w:type="character" w:styleId="Fremhv">
    <w:name w:val="Emphasis"/>
    <w:basedOn w:val="Standardskrifttypeiafsnit"/>
    <w:uiPriority w:val="20"/>
    <w:qFormat/>
    <w:rsid w:val="007174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425362">
      <w:bodyDiv w:val="1"/>
      <w:marLeft w:val="0"/>
      <w:marRight w:val="0"/>
      <w:marTop w:val="0"/>
      <w:marBottom w:val="0"/>
      <w:divBdr>
        <w:top w:val="none" w:sz="0" w:space="0" w:color="auto"/>
        <w:left w:val="none" w:sz="0" w:space="0" w:color="auto"/>
        <w:bottom w:val="none" w:sz="0" w:space="0" w:color="auto"/>
        <w:right w:val="none" w:sz="0" w:space="0" w:color="auto"/>
      </w:divBdr>
      <w:divsChild>
        <w:div w:id="1755469505">
          <w:marLeft w:val="0"/>
          <w:marRight w:val="0"/>
          <w:marTop w:val="0"/>
          <w:marBottom w:val="240"/>
          <w:divBdr>
            <w:top w:val="none" w:sz="0" w:space="0" w:color="auto"/>
            <w:left w:val="none" w:sz="0" w:space="0" w:color="auto"/>
            <w:bottom w:val="single" w:sz="48" w:space="6" w:color="61A0CF"/>
            <w:right w:val="none" w:sz="0" w:space="0" w:color="auto"/>
          </w:divBdr>
        </w:div>
        <w:div w:id="1078597158">
          <w:marLeft w:val="195"/>
          <w:marRight w:val="195"/>
          <w:marTop w:val="0"/>
          <w:marBottom w:val="600"/>
          <w:divBdr>
            <w:top w:val="none" w:sz="0" w:space="0" w:color="auto"/>
            <w:left w:val="none" w:sz="0" w:space="0" w:color="auto"/>
            <w:bottom w:val="none" w:sz="0" w:space="0" w:color="auto"/>
            <w:right w:val="none" w:sz="0" w:space="0" w:color="auto"/>
          </w:divBdr>
          <w:divsChild>
            <w:div w:id="1408725075">
              <w:marLeft w:val="0"/>
              <w:marRight w:val="0"/>
              <w:marTop w:val="0"/>
              <w:marBottom w:val="300"/>
              <w:divBdr>
                <w:top w:val="single" w:sz="6" w:space="0" w:color="DFECF5"/>
                <w:left w:val="single" w:sz="6" w:space="0" w:color="DFECF5"/>
                <w:bottom w:val="single" w:sz="6" w:space="0" w:color="DFECF5"/>
                <w:right w:val="single" w:sz="6" w:space="0" w:color="DFECF5"/>
              </w:divBdr>
              <w:divsChild>
                <w:div w:id="1538545832">
                  <w:marLeft w:val="0"/>
                  <w:marRight w:val="0"/>
                  <w:marTop w:val="0"/>
                  <w:marBottom w:val="0"/>
                  <w:divBdr>
                    <w:top w:val="none" w:sz="0" w:space="0" w:color="auto"/>
                    <w:left w:val="none" w:sz="0" w:space="0" w:color="auto"/>
                    <w:bottom w:val="none" w:sz="0" w:space="0" w:color="auto"/>
                    <w:right w:val="none" w:sz="0" w:space="0" w:color="auto"/>
                  </w:divBdr>
                  <w:divsChild>
                    <w:div w:id="541598181">
                      <w:marLeft w:val="0"/>
                      <w:marRight w:val="0"/>
                      <w:marTop w:val="240"/>
                      <w:marBottom w:val="240"/>
                      <w:divBdr>
                        <w:top w:val="none" w:sz="0" w:space="0" w:color="auto"/>
                        <w:left w:val="none" w:sz="0" w:space="0" w:color="auto"/>
                        <w:bottom w:val="none" w:sz="0" w:space="0" w:color="auto"/>
                        <w:right w:val="none" w:sz="0" w:space="0" w:color="auto"/>
                      </w:divBdr>
                      <w:divsChild>
                        <w:div w:id="478309439">
                          <w:marLeft w:val="0"/>
                          <w:marRight w:val="0"/>
                          <w:marTop w:val="0"/>
                          <w:marBottom w:val="0"/>
                          <w:divBdr>
                            <w:top w:val="none" w:sz="0" w:space="0" w:color="auto"/>
                            <w:left w:val="none" w:sz="0" w:space="0" w:color="auto"/>
                            <w:bottom w:val="none" w:sz="0" w:space="0" w:color="auto"/>
                            <w:right w:val="none" w:sz="0" w:space="0" w:color="auto"/>
                          </w:divBdr>
                          <w:divsChild>
                            <w:div w:id="920137982">
                              <w:marLeft w:val="0"/>
                              <w:marRight w:val="0"/>
                              <w:marTop w:val="240"/>
                              <w:marBottom w:val="240"/>
                              <w:divBdr>
                                <w:top w:val="none" w:sz="0" w:space="0" w:color="auto"/>
                                <w:left w:val="none" w:sz="0" w:space="0" w:color="auto"/>
                                <w:bottom w:val="none" w:sz="0" w:space="0" w:color="auto"/>
                                <w:right w:val="none" w:sz="0" w:space="0" w:color="auto"/>
                              </w:divBdr>
                              <w:divsChild>
                                <w:div w:id="1948154900">
                                  <w:marLeft w:val="0"/>
                                  <w:marRight w:val="0"/>
                                  <w:marTop w:val="100"/>
                                  <w:marBottom w:val="100"/>
                                  <w:divBdr>
                                    <w:top w:val="none" w:sz="0" w:space="0" w:color="auto"/>
                                    <w:left w:val="none" w:sz="0" w:space="0" w:color="auto"/>
                                    <w:bottom w:val="none" w:sz="0" w:space="0" w:color="auto"/>
                                    <w:right w:val="none" w:sz="0" w:space="0" w:color="auto"/>
                                  </w:divBdr>
                                  <w:divsChild>
                                    <w:div w:id="1039666471">
                                      <w:marLeft w:val="0"/>
                                      <w:marRight w:val="0"/>
                                      <w:marTop w:val="0"/>
                                      <w:marBottom w:val="0"/>
                                      <w:divBdr>
                                        <w:top w:val="none" w:sz="0" w:space="0" w:color="auto"/>
                                        <w:left w:val="none" w:sz="0" w:space="0" w:color="auto"/>
                                        <w:bottom w:val="none" w:sz="0" w:space="0" w:color="auto"/>
                                        <w:right w:val="none" w:sz="0" w:space="0" w:color="auto"/>
                                      </w:divBdr>
                                    </w:div>
                                    <w:div w:id="1722168336">
                                      <w:marLeft w:val="0"/>
                                      <w:marRight w:val="0"/>
                                      <w:marTop w:val="96"/>
                                      <w:marBottom w:val="240"/>
                                      <w:divBdr>
                                        <w:top w:val="none" w:sz="0" w:space="0" w:color="auto"/>
                                        <w:left w:val="none" w:sz="0" w:space="0" w:color="auto"/>
                                        <w:bottom w:val="none" w:sz="0" w:space="0" w:color="auto"/>
                                        <w:right w:val="none" w:sz="0" w:space="0" w:color="auto"/>
                                      </w:divBdr>
                                      <w:divsChild>
                                        <w:div w:id="6621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923149">
                          <w:marLeft w:val="0"/>
                          <w:marRight w:val="0"/>
                          <w:marTop w:val="0"/>
                          <w:marBottom w:val="0"/>
                          <w:divBdr>
                            <w:top w:val="none" w:sz="0" w:space="0" w:color="auto"/>
                            <w:left w:val="none" w:sz="0" w:space="0" w:color="auto"/>
                            <w:bottom w:val="none" w:sz="0" w:space="0" w:color="auto"/>
                            <w:right w:val="none" w:sz="0" w:space="0" w:color="auto"/>
                          </w:divBdr>
                          <w:divsChild>
                            <w:div w:id="1286079241">
                              <w:marLeft w:val="0"/>
                              <w:marRight w:val="0"/>
                              <w:marTop w:val="0"/>
                              <w:marBottom w:val="0"/>
                              <w:divBdr>
                                <w:top w:val="none" w:sz="0" w:space="0" w:color="auto"/>
                                <w:left w:val="none" w:sz="0" w:space="0" w:color="auto"/>
                                <w:bottom w:val="none" w:sz="0" w:space="0" w:color="auto"/>
                                <w:right w:val="none" w:sz="0" w:space="0" w:color="auto"/>
                              </w:divBdr>
                            </w:div>
                          </w:divsChild>
                        </w:div>
                        <w:div w:id="1292789841">
                          <w:marLeft w:val="0"/>
                          <w:marRight w:val="0"/>
                          <w:marTop w:val="0"/>
                          <w:marBottom w:val="0"/>
                          <w:divBdr>
                            <w:top w:val="none" w:sz="0" w:space="0" w:color="auto"/>
                            <w:left w:val="none" w:sz="0" w:space="0" w:color="auto"/>
                            <w:bottom w:val="none" w:sz="0" w:space="0" w:color="auto"/>
                            <w:right w:val="none" w:sz="0" w:space="0" w:color="auto"/>
                          </w:divBdr>
                          <w:divsChild>
                            <w:div w:id="931208313">
                              <w:marLeft w:val="0"/>
                              <w:marRight w:val="0"/>
                              <w:marTop w:val="240"/>
                              <w:marBottom w:val="0"/>
                              <w:divBdr>
                                <w:top w:val="none" w:sz="0" w:space="0" w:color="auto"/>
                                <w:left w:val="none" w:sz="0" w:space="0" w:color="auto"/>
                                <w:bottom w:val="none" w:sz="0" w:space="0" w:color="auto"/>
                                <w:right w:val="none" w:sz="0" w:space="0" w:color="auto"/>
                              </w:divBdr>
                              <w:divsChild>
                                <w:div w:id="2129666982">
                                  <w:marLeft w:val="0"/>
                                  <w:marRight w:val="0"/>
                                  <w:marTop w:val="100"/>
                                  <w:marBottom w:val="100"/>
                                  <w:divBdr>
                                    <w:top w:val="none" w:sz="0" w:space="0" w:color="auto"/>
                                    <w:left w:val="none" w:sz="0" w:space="0" w:color="auto"/>
                                    <w:bottom w:val="none" w:sz="0" w:space="0" w:color="auto"/>
                                    <w:right w:val="none" w:sz="0" w:space="0" w:color="auto"/>
                                  </w:divBdr>
                                  <w:divsChild>
                                    <w:div w:id="119766215">
                                      <w:marLeft w:val="0"/>
                                      <w:marRight w:val="0"/>
                                      <w:marTop w:val="0"/>
                                      <w:marBottom w:val="0"/>
                                      <w:divBdr>
                                        <w:top w:val="none" w:sz="0" w:space="0" w:color="auto"/>
                                        <w:left w:val="none" w:sz="0" w:space="0" w:color="auto"/>
                                        <w:bottom w:val="none" w:sz="0" w:space="0" w:color="auto"/>
                                        <w:right w:val="none" w:sz="0" w:space="0" w:color="auto"/>
                                      </w:divBdr>
                                    </w:div>
                                    <w:div w:id="169761802">
                                      <w:marLeft w:val="0"/>
                                      <w:marRight w:val="0"/>
                                      <w:marTop w:val="96"/>
                                      <w:marBottom w:val="0"/>
                                      <w:divBdr>
                                        <w:top w:val="none" w:sz="0" w:space="0" w:color="auto"/>
                                        <w:left w:val="none" w:sz="0" w:space="0" w:color="auto"/>
                                        <w:bottom w:val="none" w:sz="0" w:space="0" w:color="auto"/>
                                        <w:right w:val="none" w:sz="0" w:space="0" w:color="auto"/>
                                      </w:divBdr>
                                      <w:divsChild>
                                        <w:div w:id="13153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ededom.systime.dk/fileadmin/_processed_/d/0/csm_10_kosherstempel_21921f0009.png" TargetMode="External"/><Relationship Id="rId5" Type="http://schemas.openxmlformats.org/officeDocument/2006/relationships/image" Target="media/image1.jpeg"/><Relationship Id="rId4" Type="http://schemas.openxmlformats.org/officeDocument/2006/relationships/hyperlink" Target="https://joededom.systime.dk/fileadmin/_processed_/9/8/csm_8_red_25bc5e2c42.jpg"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771</Words>
  <Characters>4710</Characters>
  <Application>Microsoft Office Word</Application>
  <DocSecurity>0</DocSecurity>
  <Lines>39</Lines>
  <Paragraphs>10</Paragraphs>
  <ScaleCrop>false</ScaleCrop>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dc:creator>
  <cp:keywords/>
  <dc:description/>
  <cp:lastModifiedBy>ANS</cp:lastModifiedBy>
  <cp:revision>1</cp:revision>
  <dcterms:created xsi:type="dcterms:W3CDTF">2019-08-27T20:33:00Z</dcterms:created>
  <dcterms:modified xsi:type="dcterms:W3CDTF">2019-08-27T20:35:00Z</dcterms:modified>
</cp:coreProperties>
</file>