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0A99DF" w14:textId="77777777" w:rsidR="007C2657" w:rsidRPr="006E6C71" w:rsidRDefault="007C2657" w:rsidP="4AB031E0">
      <w:pPr>
        <w:spacing w:after="0" w:line="240" w:lineRule="auto"/>
        <w:jc w:val="center"/>
        <w:rPr>
          <w:rFonts w:ascii="GT Walsheim Regular" w:eastAsia="GT Walsheim Regular" w:hAnsi="GT Walsheim Regular" w:cs="GT Walsheim Regular"/>
          <w:color w:val="000000"/>
          <w:kern w:val="0"/>
          <w:lang w:eastAsia="da-DK"/>
          <w14:ligatures w14:val="none"/>
        </w:rPr>
      </w:pPr>
    </w:p>
    <w:p w14:paraId="729E3507" w14:textId="56F9FFBB" w:rsidR="000B3A00" w:rsidRPr="00063CE6" w:rsidRDefault="00E92D6D" w:rsidP="4AB031E0">
      <w:pPr>
        <w:spacing w:after="0" w:line="240" w:lineRule="auto"/>
        <w:jc w:val="center"/>
        <w:rPr>
          <w:rFonts w:ascii="GT Walsheim Regular" w:eastAsia="GT Walsheim Regular" w:hAnsi="GT Walsheim Regular" w:cs="GT Walsheim Regular"/>
          <w:b/>
          <w:bCs/>
          <w:color w:val="000000" w:themeColor="text1"/>
          <w:sz w:val="36"/>
          <w:szCs w:val="36"/>
          <w:lang w:eastAsia="da-DK"/>
        </w:rPr>
      </w:pPr>
      <w:r w:rsidRPr="4AB031E0">
        <w:rPr>
          <w:rFonts w:ascii="GT Walsheim Regular" w:eastAsia="GT Walsheim Regular" w:hAnsi="GT Walsheim Regular" w:cs="GT Walsheim Regular"/>
          <w:b/>
          <w:bCs/>
          <w:color w:val="000000"/>
          <w:kern w:val="0"/>
          <w:sz w:val="36"/>
          <w:szCs w:val="36"/>
          <w:lang w:eastAsia="da-DK"/>
          <w14:ligatures w14:val="none"/>
        </w:rPr>
        <w:t>2</w:t>
      </w:r>
      <w:r w:rsidR="00F406F2" w:rsidRPr="4AB031E0">
        <w:rPr>
          <w:rFonts w:ascii="GT Walsheim Regular" w:eastAsia="GT Walsheim Regular" w:hAnsi="GT Walsheim Regular" w:cs="GT Walsheim Regular"/>
          <w:b/>
          <w:bCs/>
          <w:color w:val="000000"/>
          <w:kern w:val="0"/>
          <w:sz w:val="36"/>
          <w:szCs w:val="36"/>
          <w:lang w:eastAsia="da-DK"/>
          <w14:ligatures w14:val="none"/>
        </w:rPr>
        <w:t>.</w:t>
      </w:r>
      <w:r w:rsidR="5750E7D0" w:rsidRPr="4AB031E0">
        <w:rPr>
          <w:rFonts w:ascii="GT Walsheim Regular" w:eastAsia="GT Walsheim Regular" w:hAnsi="GT Walsheim Regular" w:cs="GT Walsheim Regular"/>
          <w:b/>
          <w:bCs/>
          <w:color w:val="000000"/>
          <w:kern w:val="0"/>
          <w:sz w:val="36"/>
          <w:szCs w:val="36"/>
          <w:lang w:eastAsia="da-DK"/>
          <w14:ligatures w14:val="none"/>
        </w:rPr>
        <w:t>hf</w:t>
      </w:r>
      <w:r w:rsidRPr="4AB031E0">
        <w:rPr>
          <w:rFonts w:ascii="GT Walsheim Regular" w:eastAsia="GT Walsheim Regular" w:hAnsi="GT Walsheim Regular" w:cs="GT Walsheim Regular"/>
          <w:b/>
          <w:bCs/>
          <w:color w:val="000000"/>
          <w:kern w:val="0"/>
          <w:sz w:val="36"/>
          <w:szCs w:val="36"/>
          <w:lang w:eastAsia="da-DK"/>
          <w14:ligatures w14:val="none"/>
        </w:rPr>
        <w:t xml:space="preserve"> i </w:t>
      </w:r>
      <w:r w:rsidR="00F406F2" w:rsidRPr="4AB031E0">
        <w:rPr>
          <w:rFonts w:ascii="GT Walsheim Regular" w:eastAsia="GT Walsheim Regular" w:hAnsi="GT Walsheim Regular" w:cs="GT Walsheim Regular"/>
          <w:b/>
          <w:bCs/>
          <w:color w:val="000000"/>
          <w:kern w:val="0"/>
          <w:sz w:val="36"/>
          <w:szCs w:val="36"/>
          <w:lang w:eastAsia="da-DK"/>
          <w14:ligatures w14:val="none"/>
        </w:rPr>
        <w:t>Hamburg</w:t>
      </w:r>
    </w:p>
    <w:p w14:paraId="1D92A7B9" w14:textId="4618FE9E" w:rsidR="000B3A00" w:rsidRPr="00063CE6" w:rsidRDefault="00F406F2" w:rsidP="4AB031E0">
      <w:pPr>
        <w:spacing w:after="0" w:line="240" w:lineRule="auto"/>
        <w:jc w:val="center"/>
        <w:rPr>
          <w:rFonts w:ascii="GT Walsheim Regular" w:eastAsia="GT Walsheim Regular" w:hAnsi="GT Walsheim Regular" w:cs="GT Walsheim Regular"/>
          <w:b/>
          <w:bCs/>
          <w:color w:val="000000"/>
          <w:kern w:val="0"/>
          <w:sz w:val="36"/>
          <w:szCs w:val="36"/>
          <w:lang w:eastAsia="da-DK"/>
          <w14:ligatures w14:val="none"/>
        </w:rPr>
      </w:pPr>
      <w:r w:rsidRPr="4AB031E0">
        <w:rPr>
          <w:rFonts w:ascii="GT Walsheim Regular" w:eastAsia="GT Walsheim Regular" w:hAnsi="GT Walsheim Regular" w:cs="GT Walsheim Regular"/>
          <w:b/>
          <w:bCs/>
          <w:color w:val="000000"/>
          <w:kern w:val="0"/>
          <w:sz w:val="36"/>
          <w:szCs w:val="36"/>
          <w:lang w:eastAsia="da-DK"/>
          <w14:ligatures w14:val="none"/>
        </w:rPr>
        <w:t>29</w:t>
      </w:r>
      <w:r w:rsidR="000B3A00" w:rsidRPr="4AB031E0">
        <w:rPr>
          <w:rFonts w:ascii="GT Walsheim Regular" w:eastAsia="GT Walsheim Regular" w:hAnsi="GT Walsheim Regular" w:cs="GT Walsheim Regular"/>
          <w:b/>
          <w:bCs/>
          <w:color w:val="000000"/>
          <w:kern w:val="0"/>
          <w:sz w:val="36"/>
          <w:szCs w:val="36"/>
          <w:lang w:eastAsia="da-DK"/>
          <w14:ligatures w14:val="none"/>
        </w:rPr>
        <w:t xml:space="preserve">. </w:t>
      </w:r>
      <w:r w:rsidR="009A57CF" w:rsidRPr="4AB031E0">
        <w:rPr>
          <w:rFonts w:ascii="GT Walsheim Regular" w:eastAsia="GT Walsheim Regular" w:hAnsi="GT Walsheim Regular" w:cs="GT Walsheim Regular"/>
          <w:b/>
          <w:bCs/>
          <w:color w:val="000000"/>
          <w:kern w:val="0"/>
          <w:sz w:val="36"/>
          <w:szCs w:val="36"/>
          <w:lang w:eastAsia="da-DK"/>
          <w14:ligatures w14:val="none"/>
        </w:rPr>
        <w:t>septem</w:t>
      </w:r>
      <w:r w:rsidR="000B3A00" w:rsidRPr="4AB031E0">
        <w:rPr>
          <w:rFonts w:ascii="GT Walsheim Regular" w:eastAsia="GT Walsheim Regular" w:hAnsi="GT Walsheim Regular" w:cs="GT Walsheim Regular"/>
          <w:b/>
          <w:bCs/>
          <w:color w:val="000000"/>
          <w:kern w:val="0"/>
          <w:sz w:val="36"/>
          <w:szCs w:val="36"/>
          <w:lang w:eastAsia="da-DK"/>
          <w14:ligatures w14:val="none"/>
        </w:rPr>
        <w:t xml:space="preserve">ber - </w:t>
      </w:r>
      <w:r w:rsidRPr="4AB031E0">
        <w:rPr>
          <w:rFonts w:ascii="GT Walsheim Regular" w:eastAsia="GT Walsheim Regular" w:hAnsi="GT Walsheim Regular" w:cs="GT Walsheim Regular"/>
          <w:b/>
          <w:bCs/>
          <w:color w:val="000000"/>
          <w:kern w:val="0"/>
          <w:sz w:val="36"/>
          <w:szCs w:val="36"/>
          <w:lang w:eastAsia="da-DK"/>
          <w14:ligatures w14:val="none"/>
        </w:rPr>
        <w:t>3</w:t>
      </w:r>
      <w:r w:rsidR="000B3A00" w:rsidRPr="4AB031E0">
        <w:rPr>
          <w:rFonts w:ascii="GT Walsheim Regular" w:eastAsia="GT Walsheim Regular" w:hAnsi="GT Walsheim Regular" w:cs="GT Walsheim Regular"/>
          <w:b/>
          <w:bCs/>
          <w:color w:val="000000"/>
          <w:kern w:val="0"/>
          <w:sz w:val="36"/>
          <w:szCs w:val="36"/>
          <w:lang w:eastAsia="da-DK"/>
          <w14:ligatures w14:val="none"/>
        </w:rPr>
        <w:t>. oktober 202</w:t>
      </w:r>
      <w:r w:rsidRPr="4AB031E0">
        <w:rPr>
          <w:rFonts w:ascii="GT Walsheim Regular" w:eastAsia="GT Walsheim Regular" w:hAnsi="GT Walsheim Regular" w:cs="GT Walsheim Regular"/>
          <w:b/>
          <w:bCs/>
          <w:color w:val="000000"/>
          <w:kern w:val="0"/>
          <w:sz w:val="36"/>
          <w:szCs w:val="36"/>
          <w:lang w:eastAsia="da-DK"/>
          <w14:ligatures w14:val="none"/>
        </w:rPr>
        <w:t>5</w:t>
      </w:r>
    </w:p>
    <w:p w14:paraId="4AC8DC43" w14:textId="77777777" w:rsidR="000B3A00" w:rsidRPr="006E6C71" w:rsidRDefault="000B3A00" w:rsidP="4AB031E0">
      <w:pPr>
        <w:spacing w:after="0" w:line="240" w:lineRule="auto"/>
        <w:jc w:val="center"/>
        <w:rPr>
          <w:rFonts w:ascii="GT Walsheim Regular" w:eastAsia="GT Walsheim Regular" w:hAnsi="GT Walsheim Regular" w:cs="GT Walsheim Regular"/>
          <w:color w:val="000000"/>
          <w:kern w:val="0"/>
          <w:lang w:eastAsia="da-DK"/>
          <w14:ligatures w14:val="none"/>
        </w:rPr>
      </w:pPr>
    </w:p>
    <w:p w14:paraId="55590E89" w14:textId="5DE13732" w:rsidR="000B3A00" w:rsidRPr="006E6C71" w:rsidRDefault="000B3A00" w:rsidP="000B3A00">
      <w:pPr>
        <w:spacing w:after="0" w:line="240" w:lineRule="auto"/>
        <w:jc w:val="center"/>
      </w:pPr>
    </w:p>
    <w:p w14:paraId="0F87D0F2" w14:textId="77777777" w:rsidR="000B3A00" w:rsidRPr="006E6C71" w:rsidRDefault="000B3A00" w:rsidP="4AB031E0">
      <w:pPr>
        <w:spacing w:after="0" w:line="240" w:lineRule="auto"/>
        <w:jc w:val="center"/>
        <w:rPr>
          <w:rFonts w:ascii="GT Walsheim Regular" w:eastAsia="GT Walsheim Regular" w:hAnsi="GT Walsheim Regular" w:cs="GT Walsheim Regular"/>
          <w:kern w:val="0"/>
          <w:lang w:eastAsia="da-DK"/>
          <w14:ligatures w14:val="none"/>
        </w:rPr>
      </w:pPr>
    </w:p>
    <w:p w14:paraId="68FDDF43" w14:textId="7D031725" w:rsidR="000B3A00" w:rsidRPr="006E6C71" w:rsidRDefault="000B3A00" w:rsidP="4AB031E0">
      <w:pPr>
        <w:spacing w:after="0" w:line="240" w:lineRule="auto"/>
        <w:jc w:val="center"/>
        <w:rPr>
          <w:rFonts w:ascii="GT Walsheim Regular" w:eastAsia="GT Walsheim Regular" w:hAnsi="GT Walsheim Regular" w:cs="GT Walsheim Regular"/>
          <w:kern w:val="0"/>
          <w:lang w:eastAsia="da-DK"/>
          <w14:ligatures w14:val="none"/>
        </w:rPr>
      </w:pPr>
    </w:p>
    <w:p w14:paraId="6E788805" w14:textId="4358D9AA" w:rsidR="000B3A00" w:rsidRPr="006E6C71" w:rsidRDefault="000B3A00" w:rsidP="4AB031E0">
      <w:pPr>
        <w:spacing w:after="0" w:line="240" w:lineRule="auto"/>
        <w:rPr>
          <w:rFonts w:ascii="GT Walsheim Regular" w:eastAsia="GT Walsheim Regular" w:hAnsi="GT Walsheim Regular" w:cs="GT Walsheim Regular"/>
          <w:kern w:val="0"/>
          <w:sz w:val="24"/>
          <w:szCs w:val="24"/>
          <w:lang w:eastAsia="da-DK"/>
          <w14:ligatures w14:val="none"/>
        </w:rPr>
      </w:pPr>
      <w:r w:rsidRPr="4AB031E0">
        <w:rPr>
          <w:rFonts w:ascii="GT Walsheim Regular" w:eastAsia="GT Walsheim Regular" w:hAnsi="GT Walsheim Regular" w:cs="GT Walsheim Regular"/>
          <w:kern w:val="0"/>
          <w:sz w:val="24"/>
          <w:szCs w:val="24"/>
          <w:lang w:eastAsia="da-DK"/>
          <w14:ligatures w14:val="none"/>
        </w:rPr>
        <w:t xml:space="preserve">Du sidder nu med en velkomst-folder til </w:t>
      </w:r>
      <w:r w:rsidR="00F406F2" w:rsidRPr="4AB031E0">
        <w:rPr>
          <w:rFonts w:ascii="GT Walsheim Regular" w:eastAsia="GT Walsheim Regular" w:hAnsi="GT Walsheim Regular" w:cs="GT Walsheim Regular"/>
          <w:kern w:val="0"/>
          <w:sz w:val="24"/>
          <w:szCs w:val="24"/>
          <w:lang w:eastAsia="da-DK"/>
          <w14:ligatures w14:val="none"/>
        </w:rPr>
        <w:t>Hamburg</w:t>
      </w:r>
      <w:r w:rsidRPr="4AB031E0">
        <w:rPr>
          <w:rFonts w:ascii="GT Walsheim Regular" w:eastAsia="GT Walsheim Regular" w:hAnsi="GT Walsheim Regular" w:cs="GT Walsheim Regular"/>
          <w:kern w:val="0"/>
          <w:sz w:val="24"/>
          <w:szCs w:val="24"/>
          <w:lang w:eastAsia="da-DK"/>
          <w14:ligatures w14:val="none"/>
        </w:rPr>
        <w:t xml:space="preserve">, hvor du får præsenteret </w:t>
      </w:r>
      <w:r w:rsidR="00063CE6" w:rsidRPr="4AB031E0">
        <w:rPr>
          <w:rFonts w:ascii="GT Walsheim Regular" w:eastAsia="GT Walsheim Regular" w:hAnsi="GT Walsheim Regular" w:cs="GT Walsheim Regular"/>
          <w:kern w:val="0"/>
          <w:sz w:val="24"/>
          <w:szCs w:val="24"/>
          <w:lang w:eastAsia="da-DK"/>
          <w14:ligatures w14:val="none"/>
        </w:rPr>
        <w:t xml:space="preserve">og arbejdet med </w:t>
      </w:r>
      <w:r w:rsidRPr="4AB031E0">
        <w:rPr>
          <w:rFonts w:ascii="GT Walsheim Regular" w:eastAsia="GT Walsheim Regular" w:hAnsi="GT Walsheim Regular" w:cs="GT Walsheim Regular"/>
          <w:kern w:val="0"/>
          <w:sz w:val="24"/>
          <w:szCs w:val="24"/>
          <w:lang w:eastAsia="da-DK"/>
          <w14:ligatures w14:val="none"/>
        </w:rPr>
        <w:t xml:space="preserve">temaer, som er i fokus på vores </w:t>
      </w:r>
      <w:r w:rsidR="00A83E9C" w:rsidRPr="4AB031E0">
        <w:rPr>
          <w:rFonts w:ascii="GT Walsheim Regular" w:eastAsia="GT Walsheim Regular" w:hAnsi="GT Walsheim Regular" w:cs="GT Walsheim Regular"/>
          <w:kern w:val="0"/>
          <w:sz w:val="24"/>
          <w:szCs w:val="24"/>
          <w:lang w:eastAsia="da-DK"/>
          <w14:ligatures w14:val="none"/>
        </w:rPr>
        <w:t>studie</w:t>
      </w:r>
      <w:r w:rsidR="00DA4A57" w:rsidRPr="4AB031E0">
        <w:rPr>
          <w:rFonts w:ascii="GT Walsheim Regular" w:eastAsia="GT Walsheim Regular" w:hAnsi="GT Walsheim Regular" w:cs="GT Walsheim Regular"/>
          <w:kern w:val="0"/>
          <w:sz w:val="24"/>
          <w:szCs w:val="24"/>
          <w:lang w:eastAsia="da-DK"/>
          <w14:ligatures w14:val="none"/>
        </w:rPr>
        <w:t>tur</w:t>
      </w:r>
      <w:r w:rsidRPr="4AB031E0">
        <w:rPr>
          <w:rFonts w:ascii="GT Walsheim Regular" w:eastAsia="GT Walsheim Regular" w:hAnsi="GT Walsheim Regular" w:cs="GT Walsheim Regular"/>
          <w:kern w:val="0"/>
          <w:sz w:val="24"/>
          <w:szCs w:val="24"/>
          <w:lang w:eastAsia="da-DK"/>
          <w14:ligatures w14:val="none"/>
        </w:rPr>
        <w:t>:</w:t>
      </w:r>
      <w:r w:rsidRPr="006E6C71">
        <w:rPr>
          <w:rFonts w:ascii="GT Walsheim Regular" w:eastAsia="Times New Roman" w:hAnsi="GT Walsheim Regular" w:cstheme="minorHAnsi"/>
          <w:kern w:val="0"/>
          <w:lang w:eastAsia="da-DK"/>
          <w14:ligatures w14:val="none"/>
        </w:rPr>
        <w:br/>
      </w:r>
    </w:p>
    <w:p w14:paraId="75411403" w14:textId="6F1176CE" w:rsidR="001B6346" w:rsidRPr="001B6346" w:rsidRDefault="00203BA1" w:rsidP="4AB031E0">
      <w:pPr>
        <w:pStyle w:val="Listeafsnit"/>
        <w:numPr>
          <w:ilvl w:val="0"/>
          <w:numId w:val="3"/>
        </w:numPr>
        <w:spacing w:after="0" w:line="240" w:lineRule="auto"/>
        <w:rPr>
          <w:rFonts w:ascii="GT Walsheim Regular" w:eastAsia="GT Walsheim Regular" w:hAnsi="GT Walsheim Regular" w:cs="GT Walsheim Regular"/>
          <w:kern w:val="0"/>
          <w:sz w:val="24"/>
          <w:szCs w:val="24"/>
          <w:lang w:eastAsia="da-DK"/>
          <w14:ligatures w14:val="none"/>
        </w:rPr>
      </w:pPr>
      <w:r w:rsidRPr="4AB031E0">
        <w:rPr>
          <w:rFonts w:ascii="GT Walsheim Regular" w:eastAsia="GT Walsheim Regular" w:hAnsi="GT Walsheim Regular" w:cs="GT Walsheim Regular"/>
          <w:sz w:val="24"/>
          <w:szCs w:val="24"/>
        </w:rPr>
        <w:t>Folkedrab i Tyskland i forbindelse med det nazistiske styre 1933-1945</w:t>
      </w:r>
      <w:r w:rsidR="001B6346" w:rsidRPr="4AB031E0">
        <w:rPr>
          <w:rFonts w:ascii="GT Walsheim Regular" w:eastAsia="GT Walsheim Regular" w:hAnsi="GT Walsheim Regular" w:cs="GT Walsheim Regular"/>
          <w:sz w:val="24"/>
          <w:szCs w:val="24"/>
        </w:rPr>
        <w:t xml:space="preserve"> (Historie) </w:t>
      </w:r>
    </w:p>
    <w:p w14:paraId="4C2EE939" w14:textId="48592286" w:rsidR="00BB20AF" w:rsidRPr="004646BC" w:rsidRDefault="741651E9" w:rsidP="4AB031E0">
      <w:pPr>
        <w:pStyle w:val="Listeafsnit"/>
        <w:numPr>
          <w:ilvl w:val="0"/>
          <w:numId w:val="3"/>
        </w:numPr>
        <w:spacing w:after="0" w:line="240" w:lineRule="auto"/>
        <w:rPr>
          <w:rFonts w:ascii="GT Walsheim Regular" w:eastAsia="GT Walsheim Regular" w:hAnsi="GT Walsheim Regular" w:cs="GT Walsheim Regular"/>
          <w:kern w:val="0"/>
          <w:sz w:val="24"/>
          <w:szCs w:val="24"/>
          <w:lang w:eastAsia="da-DK"/>
          <w14:ligatures w14:val="none"/>
        </w:rPr>
      </w:pPr>
      <w:r w:rsidRPr="4AB031E0">
        <w:rPr>
          <w:rFonts w:ascii="GT Walsheim Regular" w:eastAsia="GT Walsheim Regular" w:hAnsi="GT Walsheim Regular" w:cs="GT Walsheim Regular"/>
          <w:sz w:val="24"/>
          <w:szCs w:val="24"/>
        </w:rPr>
        <w:t>B</w:t>
      </w:r>
      <w:r w:rsidRPr="004646BC">
        <w:rPr>
          <w:rFonts w:ascii="GT Walsheim Regular" w:eastAsia="GT Walsheim Regular" w:hAnsi="GT Walsheim Regular" w:cs="GT Walsheim Regular"/>
          <w:sz w:val="24"/>
          <w:szCs w:val="24"/>
          <w:lang w:eastAsia="da-DK"/>
        </w:rPr>
        <w:t xml:space="preserve">randbombningen af Hamburg 1943-Operation Gomorrah (Historie) </w:t>
      </w:r>
    </w:p>
    <w:p w14:paraId="42D7DC2A" w14:textId="3DC4BBE0" w:rsidR="00BB20AF" w:rsidRPr="00203BA1" w:rsidRDefault="1B6B43B2" w:rsidP="4AB031E0">
      <w:pPr>
        <w:pStyle w:val="Listeafsnit"/>
        <w:numPr>
          <w:ilvl w:val="0"/>
          <w:numId w:val="3"/>
        </w:numPr>
        <w:spacing w:after="0" w:line="240" w:lineRule="auto"/>
        <w:rPr>
          <w:rFonts w:ascii="GT Walsheim Regular" w:eastAsia="GT Walsheim Regular" w:hAnsi="GT Walsheim Regular" w:cs="GT Walsheim Regular"/>
          <w:kern w:val="0"/>
          <w:sz w:val="24"/>
          <w:szCs w:val="24"/>
          <w:lang w:eastAsia="da-DK"/>
          <w14:ligatures w14:val="none"/>
        </w:rPr>
      </w:pPr>
      <w:r w:rsidRPr="4AB031E0">
        <w:rPr>
          <w:rFonts w:ascii="GT Walsheim Regular" w:eastAsia="GT Walsheim Regular" w:hAnsi="GT Walsheim Regular" w:cs="GT Walsheim Regular"/>
          <w:sz w:val="24"/>
          <w:szCs w:val="24"/>
        </w:rPr>
        <w:t>Protestantisk kristendom i Hamburg (</w:t>
      </w:r>
      <w:r w:rsidR="002F4D48" w:rsidRPr="4AB031E0">
        <w:rPr>
          <w:rFonts w:ascii="GT Walsheim Regular" w:eastAsia="GT Walsheim Regular" w:hAnsi="GT Walsheim Regular" w:cs="GT Walsheim Regular"/>
          <w:sz w:val="24"/>
          <w:szCs w:val="24"/>
        </w:rPr>
        <w:t>Religion</w:t>
      </w:r>
      <w:r w:rsidR="6499FD9A" w:rsidRPr="4AB031E0">
        <w:rPr>
          <w:rFonts w:ascii="GT Walsheim Regular" w:eastAsia="GT Walsheim Regular" w:hAnsi="GT Walsheim Regular" w:cs="GT Walsheim Regular"/>
          <w:sz w:val="24"/>
          <w:szCs w:val="24"/>
        </w:rPr>
        <w:t>)</w:t>
      </w:r>
      <w:r w:rsidR="002F4D48" w:rsidRPr="4AB031E0">
        <w:rPr>
          <w:rFonts w:ascii="GT Walsheim Regular" w:eastAsia="GT Walsheim Regular" w:hAnsi="GT Walsheim Regular" w:cs="GT Walsheim Regular"/>
          <w:sz w:val="24"/>
          <w:szCs w:val="24"/>
        </w:rPr>
        <w:t xml:space="preserve"> </w:t>
      </w:r>
    </w:p>
    <w:p w14:paraId="6A6429C8" w14:textId="4C05220B" w:rsidR="00BB20AF" w:rsidRPr="006E6C71" w:rsidRDefault="1EBB6F93" w:rsidP="4AB031E0">
      <w:pPr>
        <w:pStyle w:val="Listeafsnit"/>
        <w:numPr>
          <w:ilvl w:val="0"/>
          <w:numId w:val="3"/>
        </w:numPr>
        <w:spacing w:after="0" w:line="240" w:lineRule="auto"/>
        <w:rPr>
          <w:rFonts w:ascii="GT Walsheim Regular" w:eastAsia="GT Walsheim Regular" w:hAnsi="GT Walsheim Regular" w:cs="GT Walsheim Regular"/>
          <w:kern w:val="0"/>
          <w:lang w:eastAsia="da-DK"/>
          <w14:ligatures w14:val="none"/>
        </w:rPr>
      </w:pPr>
      <w:r w:rsidRPr="4AB031E0">
        <w:rPr>
          <w:rFonts w:ascii="GT Walsheim Regular" w:eastAsia="GT Walsheim Regular" w:hAnsi="GT Walsheim Regular" w:cs="GT Walsheim Regular"/>
          <w:sz w:val="24"/>
          <w:szCs w:val="24"/>
        </w:rPr>
        <w:t xml:space="preserve">Hamburger </w:t>
      </w:r>
      <w:proofErr w:type="spellStart"/>
      <w:r w:rsidRPr="4AB031E0">
        <w:rPr>
          <w:rFonts w:ascii="GT Walsheim Regular" w:eastAsia="GT Walsheim Regular" w:hAnsi="GT Walsheim Regular" w:cs="GT Walsheim Regular"/>
          <w:sz w:val="24"/>
          <w:szCs w:val="24"/>
        </w:rPr>
        <w:t>Kunsthalle</w:t>
      </w:r>
      <w:proofErr w:type="spellEnd"/>
      <w:r w:rsidRPr="4AB031E0">
        <w:rPr>
          <w:rFonts w:ascii="GT Walsheim Regular" w:eastAsia="GT Walsheim Regular" w:hAnsi="GT Walsheim Regular" w:cs="GT Walsheim Regular"/>
          <w:sz w:val="24"/>
          <w:szCs w:val="24"/>
        </w:rPr>
        <w:t xml:space="preserve"> (D</w:t>
      </w:r>
      <w:r w:rsidR="713E0EBB" w:rsidRPr="4AB031E0">
        <w:rPr>
          <w:rFonts w:ascii="GT Walsheim Regular" w:eastAsia="GT Walsheim Regular" w:hAnsi="GT Walsheim Regular" w:cs="GT Walsheim Regular"/>
          <w:sz w:val="24"/>
          <w:szCs w:val="24"/>
        </w:rPr>
        <w:t>ansk</w:t>
      </w:r>
      <w:r w:rsidRPr="4AB031E0">
        <w:rPr>
          <w:rFonts w:ascii="GT Walsheim Regular" w:eastAsia="GT Walsheim Regular" w:hAnsi="GT Walsheim Regular" w:cs="GT Walsheim Regular"/>
          <w:sz w:val="24"/>
          <w:szCs w:val="24"/>
        </w:rPr>
        <w:t>)</w:t>
      </w:r>
    </w:p>
    <w:p w14:paraId="60B867A2" w14:textId="747D254E" w:rsidR="0006036B" w:rsidRDefault="00BB20AF" w:rsidP="4AB031E0">
      <w:pPr>
        <w:jc w:val="center"/>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kern w:val="0"/>
          <w:lang w:eastAsia="da-DK"/>
          <w14:ligatures w14:val="none"/>
        </w:rPr>
        <w:br w:type="page"/>
      </w:r>
    </w:p>
    <w:p w14:paraId="4119AE15" w14:textId="747D254E" w:rsidR="0006036B" w:rsidRDefault="0006036B" w:rsidP="4AB031E0">
      <w:pPr>
        <w:jc w:val="center"/>
      </w:pPr>
      <w:r w:rsidRPr="4AB031E0">
        <w:rPr>
          <w:rFonts w:ascii="GT Walsheim Regular" w:eastAsia="GT Walsheim Regular" w:hAnsi="GT Walsheim Regular" w:cs="GT Walsheim Regular"/>
          <w:b/>
          <w:bCs/>
          <w:kern w:val="0"/>
          <w:sz w:val="24"/>
          <w:szCs w:val="24"/>
          <w:lang w:eastAsia="da-DK"/>
          <w14:ligatures w14:val="none"/>
        </w:rPr>
        <w:lastRenderedPageBreak/>
        <w:t xml:space="preserve">Kort om </w:t>
      </w:r>
      <w:r w:rsidR="004C21CB" w:rsidRPr="4AB031E0">
        <w:rPr>
          <w:rFonts w:ascii="GT Walsheim Regular" w:eastAsia="GT Walsheim Regular" w:hAnsi="GT Walsheim Regular" w:cs="GT Walsheim Regular"/>
          <w:b/>
          <w:bCs/>
          <w:kern w:val="0"/>
          <w:sz w:val="24"/>
          <w:szCs w:val="24"/>
          <w:lang w:eastAsia="da-DK"/>
          <w14:ligatures w14:val="none"/>
        </w:rPr>
        <w:t>Hamburg</w:t>
      </w:r>
      <w:r w:rsidRPr="4AB031E0">
        <w:rPr>
          <w:rFonts w:ascii="GT Walsheim Regular" w:eastAsia="GT Walsheim Regular" w:hAnsi="GT Walsheim Regular" w:cs="GT Walsheim Regular"/>
          <w:b/>
          <w:bCs/>
          <w:kern w:val="0"/>
          <w:sz w:val="24"/>
          <w:szCs w:val="24"/>
          <w:lang w:eastAsia="da-DK"/>
          <w14:ligatures w14:val="none"/>
        </w:rPr>
        <w:t xml:space="preserve"> og T</w:t>
      </w:r>
      <w:r w:rsidR="004C21CB" w:rsidRPr="4AB031E0">
        <w:rPr>
          <w:rFonts w:ascii="GT Walsheim Regular" w:eastAsia="GT Walsheim Regular" w:hAnsi="GT Walsheim Regular" w:cs="GT Walsheim Regular"/>
          <w:b/>
          <w:bCs/>
          <w:kern w:val="0"/>
          <w:sz w:val="24"/>
          <w:szCs w:val="24"/>
          <w:lang w:eastAsia="da-DK"/>
          <w14:ligatures w14:val="none"/>
        </w:rPr>
        <w:t>yskland</w:t>
      </w:r>
    </w:p>
    <w:p w14:paraId="243D97EF" w14:textId="5681C72E" w:rsidR="0006036B" w:rsidRDefault="00BB20AF" w:rsidP="4AB031E0">
      <w:pPr>
        <w:rPr>
          <w:rFonts w:ascii="GT Walsheim Regular" w:eastAsia="GT Walsheim Regular" w:hAnsi="GT Walsheim Regular" w:cs="GT Walsheim Regular"/>
        </w:rPr>
      </w:pPr>
      <w:r>
        <w:br/>
      </w:r>
    </w:p>
    <w:p w14:paraId="0E5D837B" w14:textId="4FB3A787" w:rsidR="0006036B" w:rsidRDefault="4CD56D55" w:rsidP="4AB031E0">
      <w:pPr>
        <w:pStyle w:val="Listeafsnit"/>
        <w:numPr>
          <w:ilvl w:val="0"/>
          <w:numId w:val="1"/>
        </w:numPr>
        <w:spacing w:after="0" w:line="257" w:lineRule="auto"/>
        <w:rPr>
          <w:rFonts w:ascii="GT Walsheim Regular" w:eastAsia="GT Walsheim Regular" w:hAnsi="GT Walsheim Regular" w:cs="GT Walsheim Regular"/>
        </w:rPr>
      </w:pPr>
      <w:r w:rsidRPr="4AB031E0">
        <w:rPr>
          <w:rFonts w:ascii="GT Walsheim Regular" w:eastAsia="GT Walsheim Regular" w:hAnsi="GT Walsheim Regular" w:cs="GT Walsheim Regular"/>
        </w:rPr>
        <w:t>Tyskland er et demokrati og Tyskland er republik, med en præsident</w:t>
      </w:r>
      <w:r w:rsidRPr="4AB031E0">
        <w:rPr>
          <w:rFonts w:ascii="GT Walsheim Regular" w:eastAsia="GT Walsheim Regular" w:hAnsi="GT Walsheim Regular" w:cs="GT Walsheim Regular"/>
          <w:i/>
          <w:iCs/>
        </w:rPr>
        <w:t xml:space="preserve">. </w:t>
      </w:r>
      <w:r w:rsidRPr="4AB031E0">
        <w:rPr>
          <w:rFonts w:ascii="GT Walsheim Regular" w:eastAsia="GT Walsheim Regular" w:hAnsi="GT Walsheim Regular" w:cs="GT Walsheim Regular"/>
        </w:rPr>
        <w:t>Der er 16 delstater i</w:t>
      </w:r>
      <w:r w:rsidR="7C38CFFD" w:rsidRPr="4AB031E0">
        <w:rPr>
          <w:rFonts w:ascii="GT Walsheim Regular" w:eastAsia="GT Walsheim Regular" w:hAnsi="GT Walsheim Regular" w:cs="GT Walsheim Regular"/>
        </w:rPr>
        <w:t xml:space="preserve"> </w:t>
      </w:r>
      <w:r w:rsidRPr="4AB031E0">
        <w:rPr>
          <w:rFonts w:ascii="GT Walsheim Regular" w:eastAsia="GT Walsheim Regular" w:hAnsi="GT Walsheim Regular" w:cs="GT Walsheim Regular"/>
        </w:rPr>
        <w:t>Tyskland og Hamburg er en af dem.</w:t>
      </w:r>
      <w:r w:rsidR="165930C8" w:rsidRPr="4AB031E0">
        <w:rPr>
          <w:rFonts w:ascii="GT Walsheim Regular" w:eastAsia="GT Walsheim Regular" w:hAnsi="GT Walsheim Regular" w:cs="GT Walsheim Regular"/>
        </w:rPr>
        <w:t xml:space="preserve"> </w:t>
      </w:r>
      <w:r w:rsidR="165930C8" w:rsidRPr="4AB031E0">
        <w:rPr>
          <w:rFonts w:ascii="GT Walsheim Regular" w:eastAsia="GT Walsheim Regular" w:hAnsi="GT Walsheim Regular" w:cs="GT Walsheim Regular"/>
          <w:i/>
          <w:iCs/>
        </w:rPr>
        <w:t>Danmark er et demokrati med en monark: Kong Frederik.</w:t>
      </w:r>
    </w:p>
    <w:p w14:paraId="6EB9FC6F" w14:textId="7F317E4E" w:rsidR="0006036B" w:rsidRDefault="0006036B" w:rsidP="4AB031E0">
      <w:pPr>
        <w:pStyle w:val="Listeafsnit"/>
        <w:spacing w:after="0" w:line="257" w:lineRule="auto"/>
        <w:rPr>
          <w:rFonts w:ascii="GT Walsheim Regular" w:eastAsia="GT Walsheim Regular" w:hAnsi="GT Walsheim Regular" w:cs="GT Walsheim Regular"/>
        </w:rPr>
      </w:pPr>
    </w:p>
    <w:p w14:paraId="6DE8A067" w14:textId="70201827" w:rsidR="0006036B" w:rsidRDefault="503BF4EA" w:rsidP="4AB031E0">
      <w:pPr>
        <w:pStyle w:val="Listeafsnit"/>
        <w:numPr>
          <w:ilvl w:val="0"/>
          <w:numId w:val="1"/>
        </w:numPr>
        <w:spacing w:after="0" w:line="257" w:lineRule="auto"/>
        <w:rPr>
          <w:rFonts w:ascii="GT Walsheim Regular" w:eastAsia="GT Walsheim Regular" w:hAnsi="GT Walsheim Regular" w:cs="GT Walsheim Regular"/>
        </w:rPr>
      </w:pPr>
      <w:r w:rsidRPr="4AB031E0">
        <w:rPr>
          <w:rFonts w:ascii="GT Walsheim Regular" w:eastAsia="GT Walsheim Regular" w:hAnsi="GT Walsheim Regular" w:cs="GT Walsheim Regular"/>
        </w:rPr>
        <w:t>Hamburg er den næststørste by i Tyskland efter Berlin og den ottende største by i Europa.</w:t>
      </w:r>
    </w:p>
    <w:p w14:paraId="14B01CF5" w14:textId="196F529C" w:rsidR="0006036B" w:rsidRDefault="4CD56D55" w:rsidP="4AB031E0">
      <w:pPr>
        <w:pStyle w:val="Listeafsnit"/>
        <w:spacing w:after="0" w:line="257" w:lineRule="auto"/>
        <w:rPr>
          <w:rFonts w:ascii="GT Walsheim Regular" w:eastAsia="GT Walsheim Regular" w:hAnsi="GT Walsheim Regular" w:cs="GT Walsheim Regular"/>
          <w:i/>
          <w:iCs/>
        </w:rPr>
      </w:pPr>
      <w:r w:rsidRPr="4AB031E0">
        <w:rPr>
          <w:rFonts w:ascii="GT Walsheim Regular" w:eastAsia="GT Walsheim Regular" w:hAnsi="GT Walsheim Regular" w:cs="GT Walsheim Regular"/>
          <w:i/>
          <w:iCs/>
        </w:rPr>
        <w:t xml:space="preserve"> </w:t>
      </w:r>
    </w:p>
    <w:p w14:paraId="021AC5D8" w14:textId="3434DD8C" w:rsidR="0006036B" w:rsidRDefault="4CD56D55" w:rsidP="4AB031E0">
      <w:pPr>
        <w:pStyle w:val="Listeafsnit"/>
        <w:numPr>
          <w:ilvl w:val="0"/>
          <w:numId w:val="1"/>
        </w:numPr>
        <w:spacing w:after="0" w:line="257" w:lineRule="auto"/>
        <w:rPr>
          <w:rFonts w:ascii="GT Walsheim Regular" w:eastAsia="GT Walsheim Regular" w:hAnsi="GT Walsheim Regular" w:cs="GT Walsheim Regular"/>
        </w:rPr>
      </w:pPr>
      <w:r w:rsidRPr="4AB031E0">
        <w:rPr>
          <w:rFonts w:ascii="GT Walsheim Regular" w:eastAsia="GT Walsheim Regular" w:hAnsi="GT Walsheim Regular" w:cs="GT Walsheim Regular"/>
        </w:rPr>
        <w:t>Hamburg ligger ved floden Elben og er en af Europas travleste havne.</w:t>
      </w:r>
    </w:p>
    <w:p w14:paraId="26B793CC" w14:textId="530AD233" w:rsidR="0006036B" w:rsidRDefault="4CD56D55" w:rsidP="4AB031E0">
      <w:pPr>
        <w:pStyle w:val="Listeafsnit"/>
        <w:spacing w:after="0" w:line="257" w:lineRule="auto"/>
        <w:rPr>
          <w:rFonts w:ascii="GT Walsheim Regular" w:eastAsia="GT Walsheim Regular" w:hAnsi="GT Walsheim Regular" w:cs="GT Walsheim Regular"/>
          <w:b/>
          <w:bCs/>
        </w:rPr>
      </w:pPr>
      <w:r w:rsidRPr="4AB031E0">
        <w:rPr>
          <w:rFonts w:ascii="GT Walsheim Regular" w:eastAsia="GT Walsheim Regular" w:hAnsi="GT Walsheim Regular" w:cs="GT Walsheim Regular"/>
          <w:b/>
          <w:bCs/>
        </w:rPr>
        <w:t xml:space="preserve"> </w:t>
      </w:r>
    </w:p>
    <w:p w14:paraId="4D5D8758" w14:textId="7E27C499" w:rsidR="0006036B" w:rsidRDefault="4CD56D55" w:rsidP="4AB031E0">
      <w:pPr>
        <w:pStyle w:val="Listeafsnit"/>
        <w:numPr>
          <w:ilvl w:val="0"/>
          <w:numId w:val="1"/>
        </w:numPr>
        <w:spacing w:after="0" w:line="257" w:lineRule="auto"/>
        <w:rPr>
          <w:rFonts w:ascii="GT Walsheim Regular" w:eastAsia="GT Walsheim Regular" w:hAnsi="GT Walsheim Regular" w:cs="GT Walsheim Regular"/>
        </w:rPr>
      </w:pPr>
      <w:r w:rsidRPr="4AB031E0">
        <w:rPr>
          <w:rFonts w:ascii="GT Walsheim Regular" w:eastAsia="GT Walsheim Regular" w:hAnsi="GT Walsheim Regular" w:cs="GT Walsheim Regular"/>
        </w:rPr>
        <w:t>Tyskland blev efter Anden Verdenskrig splittet op i Vesttyskland og Østtyskland. Vesttyskland eksisterede i perioden 1949 til 1990. Hamburg var en del af Vesttyskland.</w:t>
      </w:r>
    </w:p>
    <w:p w14:paraId="5988CD2F" w14:textId="07B6CB51" w:rsidR="0006036B" w:rsidRDefault="0006036B" w:rsidP="4AB031E0">
      <w:pPr>
        <w:pStyle w:val="Listeafsnit"/>
        <w:spacing w:after="0" w:line="257" w:lineRule="auto"/>
        <w:rPr>
          <w:rFonts w:ascii="GT Walsheim Regular" w:eastAsia="GT Walsheim Regular" w:hAnsi="GT Walsheim Regular" w:cs="GT Walsheim Regular"/>
          <w:b/>
          <w:bCs/>
        </w:rPr>
      </w:pPr>
    </w:p>
    <w:p w14:paraId="68CBE7C7" w14:textId="410EF96B" w:rsidR="0006036B" w:rsidRDefault="4CD56D55" w:rsidP="4AB031E0">
      <w:pPr>
        <w:pStyle w:val="Listeafsnit"/>
        <w:numPr>
          <w:ilvl w:val="0"/>
          <w:numId w:val="1"/>
        </w:numPr>
        <w:spacing w:after="0" w:line="257" w:lineRule="auto"/>
        <w:rPr>
          <w:rFonts w:ascii="GT Walsheim Regular" w:eastAsia="GT Walsheim Regular" w:hAnsi="GT Walsheim Regular" w:cs="GT Walsheim Regular"/>
          <w:i/>
          <w:iCs/>
        </w:rPr>
      </w:pPr>
      <w:r w:rsidRPr="4AB031E0">
        <w:rPr>
          <w:rFonts w:ascii="GT Walsheim Regular" w:eastAsia="GT Walsheim Regular" w:hAnsi="GT Walsheim Regular" w:cs="GT Walsheim Regular"/>
        </w:rPr>
        <w:t xml:space="preserve">Under den kolde krig 1946-1989 var Hamburg en del af Vestblokken.  Østblokken blev styret af USSR. </w:t>
      </w:r>
      <w:r w:rsidRPr="4AB031E0">
        <w:rPr>
          <w:rFonts w:ascii="GT Walsheim Regular" w:eastAsia="GT Walsheim Regular" w:hAnsi="GT Walsheim Regular" w:cs="GT Walsheim Regular"/>
          <w:i/>
          <w:iCs/>
        </w:rPr>
        <w:t>Danmark var en del af Vestblokken under den kolde krig.</w:t>
      </w:r>
    </w:p>
    <w:p w14:paraId="3E103032" w14:textId="3C46846A" w:rsidR="0006036B" w:rsidRDefault="0006036B" w:rsidP="4AB031E0">
      <w:pPr>
        <w:pStyle w:val="Listeafsnit"/>
        <w:spacing w:after="0" w:line="257" w:lineRule="auto"/>
        <w:rPr>
          <w:rFonts w:ascii="GT Walsheim Regular" w:eastAsia="GT Walsheim Regular" w:hAnsi="GT Walsheim Regular" w:cs="GT Walsheim Regular"/>
          <w:b/>
          <w:bCs/>
        </w:rPr>
      </w:pPr>
    </w:p>
    <w:p w14:paraId="616AC5A8" w14:textId="5D47AF57" w:rsidR="0006036B" w:rsidRDefault="4CD56D55" w:rsidP="4AB031E0">
      <w:pPr>
        <w:pStyle w:val="Listeafsnit"/>
        <w:numPr>
          <w:ilvl w:val="0"/>
          <w:numId w:val="1"/>
        </w:numPr>
        <w:spacing w:after="0" w:line="257" w:lineRule="auto"/>
        <w:rPr>
          <w:rFonts w:ascii="GT Walsheim Regular" w:eastAsia="GT Walsheim Regular" w:hAnsi="GT Walsheim Regular" w:cs="GT Walsheim Regular"/>
          <w:i/>
          <w:iCs/>
        </w:rPr>
      </w:pPr>
      <w:r w:rsidRPr="4AB031E0">
        <w:rPr>
          <w:rFonts w:ascii="GT Walsheim Regular" w:eastAsia="GT Walsheim Regular" w:hAnsi="GT Walsheim Regular" w:cs="GT Walsheim Regular"/>
        </w:rPr>
        <w:t xml:space="preserve">Siden 1955 har (Vest)Tyskland været medlem af Nato og var med til at grundlægge EU i 1957 (der dengang hed EØF). </w:t>
      </w:r>
      <w:r w:rsidRPr="4AB031E0">
        <w:rPr>
          <w:rFonts w:ascii="GT Walsheim Regular" w:eastAsia="GT Walsheim Regular" w:hAnsi="GT Walsheim Regular" w:cs="GT Walsheim Regular"/>
          <w:i/>
          <w:iCs/>
        </w:rPr>
        <w:t>Danmark er også medlem af Nato (siden 1949) og EU (der dengang hed EF siden 1973).</w:t>
      </w:r>
    </w:p>
    <w:p w14:paraId="0FA6AF2A" w14:textId="6F0D0C3B" w:rsidR="0006036B" w:rsidRDefault="0006036B" w:rsidP="4AB031E0">
      <w:pPr>
        <w:pStyle w:val="Listeafsnit"/>
        <w:spacing w:after="0" w:line="257" w:lineRule="auto"/>
        <w:rPr>
          <w:rFonts w:ascii="GT Walsheim Regular" w:eastAsia="GT Walsheim Regular" w:hAnsi="GT Walsheim Regular" w:cs="GT Walsheim Regular"/>
        </w:rPr>
      </w:pPr>
    </w:p>
    <w:p w14:paraId="258F2788" w14:textId="1B0AB467" w:rsidR="0006036B" w:rsidRDefault="4CD56D55" w:rsidP="4AB031E0">
      <w:pPr>
        <w:pStyle w:val="Listeafsnit"/>
        <w:numPr>
          <w:ilvl w:val="0"/>
          <w:numId w:val="1"/>
        </w:numPr>
        <w:spacing w:after="0" w:line="257" w:lineRule="auto"/>
        <w:rPr>
          <w:rFonts w:ascii="GT Walsheim Regular" w:eastAsia="GT Walsheim Regular" w:hAnsi="GT Walsheim Regular" w:cs="GT Walsheim Regular"/>
          <w:i/>
          <w:iCs/>
        </w:rPr>
      </w:pPr>
      <w:r w:rsidRPr="4AB031E0">
        <w:rPr>
          <w:rFonts w:ascii="GT Walsheim Regular" w:eastAsia="GT Walsheim Regular" w:hAnsi="GT Walsheim Regular" w:cs="GT Walsheim Regular"/>
        </w:rPr>
        <w:t>I Tyskland bor der ca. 83 mio. mennesker</w:t>
      </w:r>
      <w:r w:rsidRPr="4AB031E0">
        <w:rPr>
          <w:rFonts w:ascii="GT Walsheim Regular" w:eastAsia="GT Walsheim Regular" w:hAnsi="GT Walsheim Regular" w:cs="GT Walsheim Regular"/>
          <w:i/>
          <w:iCs/>
        </w:rPr>
        <w:t xml:space="preserve">. </w:t>
      </w:r>
      <w:r w:rsidRPr="4AB031E0">
        <w:rPr>
          <w:rFonts w:ascii="GT Walsheim Regular" w:eastAsia="GT Walsheim Regular" w:hAnsi="GT Walsheim Regular" w:cs="GT Walsheim Regular"/>
        </w:rPr>
        <w:t>I Hamburg bor der ca. 2 mio. mennesker</w:t>
      </w:r>
      <w:r w:rsidRPr="4AB031E0">
        <w:rPr>
          <w:rFonts w:ascii="GT Walsheim Regular" w:eastAsia="GT Walsheim Regular" w:hAnsi="GT Walsheim Regular" w:cs="GT Walsheim Regular"/>
          <w:i/>
          <w:iCs/>
        </w:rPr>
        <w:t xml:space="preserve"> I Danmark bor der ca. 6 mio. mennesker.</w:t>
      </w:r>
    </w:p>
    <w:p w14:paraId="66C9FE67" w14:textId="3BAE1CA3" w:rsidR="0006036B" w:rsidRDefault="0006036B" w:rsidP="4AB031E0">
      <w:pPr>
        <w:pStyle w:val="Listeafsnit"/>
        <w:spacing w:after="0" w:line="257" w:lineRule="auto"/>
        <w:rPr>
          <w:rFonts w:ascii="GT Walsheim Regular" w:eastAsia="GT Walsheim Regular" w:hAnsi="GT Walsheim Regular" w:cs="GT Walsheim Regular"/>
        </w:rPr>
      </w:pPr>
    </w:p>
    <w:p w14:paraId="505CBAF1" w14:textId="4BF3D979" w:rsidR="0006036B" w:rsidRDefault="4CD56D55" w:rsidP="4AB031E0">
      <w:pPr>
        <w:pStyle w:val="Listeafsnit"/>
        <w:numPr>
          <w:ilvl w:val="0"/>
          <w:numId w:val="1"/>
        </w:numPr>
        <w:spacing w:after="0" w:line="257" w:lineRule="auto"/>
        <w:rPr>
          <w:rFonts w:ascii="GT Walsheim Regular" w:eastAsia="GT Walsheim Regular" w:hAnsi="GT Walsheim Regular" w:cs="GT Walsheim Regular"/>
        </w:rPr>
      </w:pPr>
      <w:r w:rsidRPr="4AB031E0">
        <w:rPr>
          <w:rFonts w:ascii="GT Walsheim Regular" w:eastAsia="GT Walsheim Regular" w:hAnsi="GT Walsheim Regular" w:cs="GT Walsheim Regular"/>
        </w:rPr>
        <w:t>Hamburg er kendt for fodboldklubberne Hamburger SV</w:t>
      </w:r>
      <w:r w:rsidR="220212C0" w:rsidRPr="4AB031E0">
        <w:rPr>
          <w:rFonts w:ascii="GT Walsheim Regular" w:eastAsia="GT Walsheim Regular" w:hAnsi="GT Walsheim Regular" w:cs="GT Walsheim Regular"/>
        </w:rPr>
        <w:t xml:space="preserve"> </w:t>
      </w:r>
      <w:r w:rsidRPr="4AB031E0">
        <w:rPr>
          <w:rFonts w:ascii="GT Walsheim Regular" w:eastAsia="GT Walsheim Regular" w:hAnsi="GT Walsheim Regular" w:cs="GT Walsheim Regular"/>
        </w:rPr>
        <w:t>og FC St. Pauli</w:t>
      </w:r>
      <w:r w:rsidR="146353C2" w:rsidRPr="4AB031E0">
        <w:rPr>
          <w:rFonts w:ascii="GT Walsheim Regular" w:eastAsia="GT Walsheim Regular" w:hAnsi="GT Walsheim Regular" w:cs="GT Walsheim Regular"/>
        </w:rPr>
        <w:t>, der begge spiller i Bunde</w:t>
      </w:r>
      <w:r w:rsidR="7870ABB9" w:rsidRPr="4AB031E0">
        <w:rPr>
          <w:rFonts w:ascii="GT Walsheim Regular" w:eastAsia="GT Walsheim Regular" w:hAnsi="GT Walsheim Regular" w:cs="GT Walsheim Regular"/>
        </w:rPr>
        <w:t>s</w:t>
      </w:r>
      <w:r w:rsidR="146353C2" w:rsidRPr="4AB031E0">
        <w:rPr>
          <w:rFonts w:ascii="GT Walsheim Regular" w:eastAsia="GT Walsheim Regular" w:hAnsi="GT Walsheim Regular" w:cs="GT Walsheim Regular"/>
        </w:rPr>
        <w:t>liga</w:t>
      </w:r>
      <w:r w:rsidR="44B55F7D" w:rsidRPr="4AB031E0">
        <w:rPr>
          <w:rFonts w:ascii="GT Walsheim Regular" w:eastAsia="GT Walsheim Regular" w:hAnsi="GT Walsheim Regular" w:cs="GT Walsheim Regular"/>
        </w:rPr>
        <w:t>en.</w:t>
      </w:r>
    </w:p>
    <w:p w14:paraId="09475840" w14:textId="3A74AA1C" w:rsidR="0006036B" w:rsidRDefault="0006036B" w:rsidP="4AB031E0">
      <w:pPr>
        <w:pStyle w:val="Listeafsnit"/>
        <w:spacing w:after="0" w:line="257" w:lineRule="auto"/>
        <w:jc w:val="center"/>
        <w:rPr>
          <w:rFonts w:ascii="GT Walsheim Regular" w:eastAsia="GT Walsheim Regular" w:hAnsi="GT Walsheim Regular" w:cs="GT Walsheim Regular"/>
        </w:rPr>
      </w:pPr>
    </w:p>
    <w:p w14:paraId="01A23FC6" w14:textId="1129EACC" w:rsidR="0006036B" w:rsidRDefault="0006036B" w:rsidP="4AB031E0">
      <w:pPr>
        <w:jc w:val="center"/>
        <w:rPr>
          <w:rFonts w:ascii="GT Walsheim Regular" w:eastAsia="GT Walsheim Regular" w:hAnsi="GT Walsheim Regular" w:cs="GT Walsheim Regular"/>
          <w:b/>
          <w:bCs/>
          <w:sz w:val="24"/>
          <w:szCs w:val="24"/>
          <w:lang w:eastAsia="da-DK"/>
        </w:rPr>
      </w:pPr>
    </w:p>
    <w:p w14:paraId="0F510D9E" w14:textId="2F0AB643" w:rsidR="0006036B" w:rsidRDefault="122AB8E2" w:rsidP="4AB031E0">
      <w:pPr>
        <w:jc w:val="center"/>
        <w:rPr>
          <w:rFonts w:ascii="GT Walsheim Regular" w:eastAsia="GT Walsheim Regular" w:hAnsi="GT Walsheim Regular" w:cs="GT Walsheim Regular"/>
        </w:rPr>
      </w:pPr>
      <w:r>
        <w:rPr>
          <w:noProof/>
        </w:rPr>
        <w:drawing>
          <wp:inline distT="0" distB="0" distL="0" distR="0" wp14:anchorId="31B675C1" wp14:editId="6A913EF9">
            <wp:extent cx="2389839" cy="1597290"/>
            <wp:effectExtent l="0" t="0" r="0" b="0"/>
            <wp:docPr id="2611189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18946" name=""/>
                    <pic:cNvPicPr/>
                  </pic:nvPicPr>
                  <pic:blipFill>
                    <a:blip r:embed="rId8">
                      <a:extLst>
                        <a:ext uri="{28A0092B-C50C-407E-A947-70E740481C1C}">
                          <a14:useLocalDpi xmlns:a14="http://schemas.microsoft.com/office/drawing/2010/main" val="0"/>
                        </a:ext>
                      </a:extLst>
                    </a:blip>
                    <a:stretch>
                      <a:fillRect/>
                    </a:stretch>
                  </pic:blipFill>
                  <pic:spPr>
                    <a:xfrm>
                      <a:off x="0" y="0"/>
                      <a:ext cx="2389839" cy="1597290"/>
                    </a:xfrm>
                    <a:prstGeom prst="rect">
                      <a:avLst/>
                    </a:prstGeom>
                  </pic:spPr>
                </pic:pic>
              </a:graphicData>
            </a:graphic>
          </wp:inline>
        </w:drawing>
      </w:r>
      <w:r>
        <w:rPr>
          <w:noProof/>
        </w:rPr>
        <w:drawing>
          <wp:inline distT="0" distB="0" distL="0" distR="0" wp14:anchorId="0CD5235E" wp14:editId="191E952D">
            <wp:extent cx="2950720" cy="1585097"/>
            <wp:effectExtent l="0" t="0" r="0" b="0"/>
            <wp:docPr id="151177303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773033" name=""/>
                    <pic:cNvPicPr/>
                  </pic:nvPicPr>
                  <pic:blipFill>
                    <a:blip r:embed="rId9">
                      <a:extLst>
                        <a:ext uri="{28A0092B-C50C-407E-A947-70E740481C1C}">
                          <a14:useLocalDpi xmlns:a14="http://schemas.microsoft.com/office/drawing/2010/main" val="0"/>
                        </a:ext>
                      </a:extLst>
                    </a:blip>
                    <a:stretch>
                      <a:fillRect/>
                    </a:stretch>
                  </pic:blipFill>
                  <pic:spPr>
                    <a:xfrm>
                      <a:off x="0" y="0"/>
                      <a:ext cx="2950720" cy="1585097"/>
                    </a:xfrm>
                    <a:prstGeom prst="rect">
                      <a:avLst/>
                    </a:prstGeom>
                  </pic:spPr>
                </pic:pic>
              </a:graphicData>
            </a:graphic>
          </wp:inline>
        </w:drawing>
      </w:r>
    </w:p>
    <w:p w14:paraId="5D84384F" w14:textId="1BE0A8E8" w:rsidR="4AB031E0" w:rsidRDefault="4AB031E0" w:rsidP="4AB031E0">
      <w:pPr>
        <w:jc w:val="center"/>
        <w:rPr>
          <w:rFonts w:ascii="GT Walsheim Regular" w:eastAsia="GT Walsheim Regular" w:hAnsi="GT Walsheim Regular" w:cs="GT Walsheim Regular"/>
        </w:rPr>
      </w:pPr>
    </w:p>
    <w:p w14:paraId="01969989" w14:textId="302A1028" w:rsidR="0006036B" w:rsidRDefault="0044362B" w:rsidP="4AB031E0">
      <w:pPr>
        <w:jc w:val="center"/>
        <w:rPr>
          <w:rFonts w:ascii="GT Walsheim Regular" w:eastAsia="GT Walsheim Regular" w:hAnsi="GT Walsheim Regular" w:cs="GT Walsheim Regular"/>
          <w:b/>
          <w:bCs/>
          <w:kern w:val="0"/>
          <w:sz w:val="24"/>
          <w:szCs w:val="24"/>
          <w:lang w:eastAsia="da-DK"/>
          <w14:ligatures w14:val="none"/>
        </w:rPr>
      </w:pPr>
      <w:r w:rsidRPr="4AB031E0">
        <w:rPr>
          <w:rFonts w:ascii="GT Walsheim Regular" w:eastAsia="GT Walsheim Regular" w:hAnsi="GT Walsheim Regular" w:cs="GT Walsheim Regular"/>
          <w:b/>
          <w:bCs/>
          <w:sz w:val="24"/>
          <w:szCs w:val="24"/>
          <w:lang w:eastAsia="da-DK"/>
        </w:rPr>
        <w:br w:type="page"/>
      </w:r>
    </w:p>
    <w:p w14:paraId="1FB66E8F" w14:textId="1A80631F" w:rsidR="00384FE1" w:rsidRPr="00B621A4" w:rsidRDefault="00E30588" w:rsidP="4AB031E0">
      <w:pPr>
        <w:jc w:val="center"/>
        <w:rPr>
          <w:rFonts w:ascii="GT Walsheim Regular" w:eastAsia="GT Walsheim Regular" w:hAnsi="GT Walsheim Regular" w:cs="GT Walsheim Regular"/>
          <w:b/>
          <w:bCs/>
          <w:sz w:val="24"/>
          <w:szCs w:val="24"/>
        </w:rPr>
      </w:pPr>
      <w:r w:rsidRPr="4AB031E0">
        <w:rPr>
          <w:rFonts w:ascii="GT Walsheim Regular" w:eastAsia="GT Walsheim Regular" w:hAnsi="GT Walsheim Regular" w:cs="GT Walsheim Regular"/>
          <w:b/>
          <w:bCs/>
          <w:sz w:val="24"/>
          <w:szCs w:val="24"/>
        </w:rPr>
        <w:lastRenderedPageBreak/>
        <w:t xml:space="preserve">Historiefagligt tema: </w:t>
      </w:r>
      <w:r w:rsidR="001B0174" w:rsidRPr="4AB031E0">
        <w:rPr>
          <w:rFonts w:ascii="GT Walsheim Regular" w:eastAsia="GT Walsheim Regular" w:hAnsi="GT Walsheim Regular" w:cs="GT Walsheim Regular"/>
          <w:b/>
          <w:bCs/>
          <w:sz w:val="24"/>
          <w:szCs w:val="24"/>
        </w:rPr>
        <w:t>Jødef</w:t>
      </w:r>
      <w:r w:rsidRPr="4AB031E0">
        <w:rPr>
          <w:rFonts w:ascii="GT Walsheim Regular" w:eastAsia="GT Walsheim Regular" w:hAnsi="GT Walsheim Regular" w:cs="GT Walsheim Regular"/>
          <w:b/>
          <w:bCs/>
          <w:sz w:val="24"/>
          <w:szCs w:val="24"/>
        </w:rPr>
        <w:t>orfølgelse og f</w:t>
      </w:r>
      <w:r w:rsidR="001733A5" w:rsidRPr="4AB031E0">
        <w:rPr>
          <w:rFonts w:ascii="GT Walsheim Regular" w:eastAsia="GT Walsheim Regular" w:hAnsi="GT Walsheim Regular" w:cs="GT Walsheim Regular"/>
          <w:b/>
          <w:bCs/>
          <w:sz w:val="24"/>
          <w:szCs w:val="24"/>
        </w:rPr>
        <w:t>olke</w:t>
      </w:r>
      <w:r w:rsidRPr="4AB031E0">
        <w:rPr>
          <w:rFonts w:ascii="GT Walsheim Regular" w:eastAsia="GT Walsheim Regular" w:hAnsi="GT Walsheim Regular" w:cs="GT Walsheim Regular"/>
          <w:b/>
          <w:bCs/>
          <w:sz w:val="24"/>
          <w:szCs w:val="24"/>
        </w:rPr>
        <w:t xml:space="preserve">drab i det nazistiske </w:t>
      </w:r>
      <w:r w:rsidR="004C21CB" w:rsidRPr="4AB031E0">
        <w:rPr>
          <w:rFonts w:ascii="GT Walsheim Regular" w:eastAsia="GT Walsheim Regular" w:hAnsi="GT Walsheim Regular" w:cs="GT Walsheim Regular"/>
          <w:b/>
          <w:bCs/>
          <w:sz w:val="24"/>
          <w:szCs w:val="24"/>
        </w:rPr>
        <w:t>Hamburg</w:t>
      </w:r>
      <w:r w:rsidRPr="4AB031E0">
        <w:rPr>
          <w:rFonts w:ascii="GT Walsheim Regular" w:eastAsia="GT Walsheim Regular" w:hAnsi="GT Walsheim Regular" w:cs="GT Walsheim Regular"/>
          <w:b/>
          <w:bCs/>
          <w:sz w:val="24"/>
          <w:szCs w:val="24"/>
        </w:rPr>
        <w:t xml:space="preserve"> 1933-1945</w:t>
      </w:r>
      <w:r w:rsidR="29298E00" w:rsidRPr="4AB031E0">
        <w:rPr>
          <w:rFonts w:ascii="GT Walsheim Regular" w:eastAsia="GT Walsheim Regular" w:hAnsi="GT Walsheim Regular" w:cs="GT Walsheim Regular"/>
          <w:b/>
          <w:bCs/>
          <w:sz w:val="24"/>
          <w:szCs w:val="24"/>
        </w:rPr>
        <w:t>.</w:t>
      </w:r>
    </w:p>
    <w:p w14:paraId="6C204661" w14:textId="5867C326" w:rsidR="00E30588" w:rsidRPr="00C36B0C" w:rsidRDefault="00E30588" w:rsidP="4AB031E0">
      <w:pPr>
        <w:rPr>
          <w:rFonts w:ascii="GT Walsheim Regular" w:eastAsia="GT Walsheim Regular" w:hAnsi="GT Walsheim Regular" w:cs="GT Walsheim Regular"/>
          <w:u w:val="single"/>
        </w:rPr>
      </w:pPr>
      <w:r w:rsidRPr="4AB031E0">
        <w:rPr>
          <w:rFonts w:ascii="GT Walsheim Regular" w:eastAsia="GT Walsheim Regular" w:hAnsi="GT Walsheim Regular" w:cs="GT Walsheim Regular"/>
          <w:u w:val="single"/>
        </w:rPr>
        <w:t>Hvorfor arbejde med</w:t>
      </w:r>
      <w:r w:rsidR="001B0174" w:rsidRPr="4AB031E0">
        <w:rPr>
          <w:rFonts w:ascii="GT Walsheim Regular" w:eastAsia="GT Walsheim Regular" w:hAnsi="GT Walsheim Regular" w:cs="GT Walsheim Regular"/>
          <w:u w:val="single"/>
        </w:rPr>
        <w:t xml:space="preserve"> jødeforfølgelse og</w:t>
      </w:r>
      <w:r w:rsidRPr="4AB031E0">
        <w:rPr>
          <w:rFonts w:ascii="GT Walsheim Regular" w:eastAsia="GT Walsheim Regular" w:hAnsi="GT Walsheim Regular" w:cs="GT Walsheim Regular"/>
          <w:u w:val="single"/>
        </w:rPr>
        <w:t xml:space="preserve"> folkedrab i Hamburg?</w:t>
      </w:r>
    </w:p>
    <w:p w14:paraId="66EF7717" w14:textId="77777777" w:rsidR="00447AD0" w:rsidRPr="00C36B0C" w:rsidRDefault="00AB493E" w:rsidP="4AB031E0">
      <w:pPr>
        <w:rPr>
          <w:rFonts w:ascii="GT Walsheim Regular" w:eastAsia="GT Walsheim Regular" w:hAnsi="GT Walsheim Regular" w:cs="GT Walsheim Regular"/>
        </w:rPr>
      </w:pPr>
      <w:r w:rsidRPr="4AB031E0">
        <w:rPr>
          <w:rFonts w:ascii="GT Walsheim Regular" w:eastAsia="GT Walsheim Regular" w:hAnsi="GT Walsheim Regular" w:cs="GT Walsheim Regular"/>
        </w:rPr>
        <w:t>Hamburg var en storby i Nazityskland.</w:t>
      </w:r>
    </w:p>
    <w:p w14:paraId="01C3D413" w14:textId="00991971" w:rsidR="00117B62" w:rsidRPr="00C36B0C" w:rsidRDefault="00447AD0" w:rsidP="4AB031E0">
      <w:pPr>
        <w:spacing w:after="0"/>
        <w:rPr>
          <w:rFonts w:ascii="GT Walsheim Regular" w:eastAsia="GT Walsheim Regular" w:hAnsi="GT Walsheim Regular" w:cs="GT Walsheim Regular"/>
        </w:rPr>
      </w:pPr>
      <w:r w:rsidRPr="4AB031E0">
        <w:rPr>
          <w:rFonts w:ascii="GT Walsheim Regular" w:eastAsia="GT Walsheim Regular" w:hAnsi="GT Walsheim Regular" w:cs="GT Walsheim Regular"/>
        </w:rPr>
        <w:t xml:space="preserve">Der har været jøder i Hamburg siden </w:t>
      </w:r>
      <w:r w:rsidRPr="4AB031E0">
        <w:rPr>
          <w:rFonts w:ascii="GT Walsheim Regular" w:eastAsia="GT Walsheim Regular" w:hAnsi="GT Walsheim Regular" w:cs="GT Walsheim Regular"/>
          <w:lang w:eastAsia="da-DK"/>
        </w:rPr>
        <w:t>det 14. århundrede.</w:t>
      </w:r>
      <w:r w:rsidRPr="4AB031E0">
        <w:rPr>
          <w:rFonts w:ascii="GT Walsheim Regular" w:eastAsia="GT Walsheim Regular" w:hAnsi="GT Walsheim Regular" w:cs="GT Walsheim Regular"/>
        </w:rPr>
        <w:t xml:space="preserve"> </w:t>
      </w:r>
      <w:r w:rsidRPr="4AB031E0">
        <w:rPr>
          <w:rFonts w:ascii="GT Walsheim Regular" w:eastAsia="GT Walsheim Regular" w:hAnsi="GT Walsheim Regular" w:cs="GT Walsheim Regular"/>
          <w:lang w:eastAsia="da-DK"/>
        </w:rPr>
        <w:t xml:space="preserve">Før </w:t>
      </w:r>
      <w:r w:rsidRPr="4AB031E0">
        <w:rPr>
          <w:rFonts w:ascii="GT Walsheim Regular" w:eastAsia="GT Walsheim Regular" w:hAnsi="GT Walsheim Regular" w:cs="GT Walsheim Regular"/>
        </w:rPr>
        <w:t>2. V</w:t>
      </w:r>
      <w:r w:rsidRPr="4AB031E0">
        <w:rPr>
          <w:rFonts w:ascii="GT Walsheim Regular" w:eastAsia="GT Walsheim Regular" w:hAnsi="GT Walsheim Regular" w:cs="GT Walsheim Regular"/>
          <w:lang w:eastAsia="da-DK"/>
        </w:rPr>
        <w:t>erdenskrig var Hamb</w:t>
      </w:r>
      <w:r w:rsidR="00117B62" w:rsidRPr="4AB031E0">
        <w:rPr>
          <w:rFonts w:ascii="GT Walsheim Regular" w:eastAsia="GT Walsheim Regular" w:hAnsi="GT Walsheim Regular" w:cs="GT Walsheim Regular"/>
        </w:rPr>
        <w:t>u</w:t>
      </w:r>
      <w:r w:rsidRPr="4AB031E0">
        <w:rPr>
          <w:rFonts w:ascii="GT Walsheim Regular" w:eastAsia="GT Walsheim Regular" w:hAnsi="GT Walsheim Regular" w:cs="GT Walsheim Regular"/>
          <w:lang w:eastAsia="da-DK"/>
        </w:rPr>
        <w:t>rg den by i Tyskland med det største jødiske samfund</w:t>
      </w:r>
      <w:r w:rsidRPr="4AB031E0">
        <w:rPr>
          <w:rFonts w:ascii="GT Walsheim Regular" w:eastAsia="GT Walsheim Regular" w:hAnsi="GT Walsheim Regular" w:cs="GT Walsheim Regular"/>
        </w:rPr>
        <w:t xml:space="preserve">. </w:t>
      </w:r>
      <w:r w:rsidR="008F2938" w:rsidRPr="4AB031E0">
        <w:rPr>
          <w:rFonts w:ascii="GT Walsheim Regular" w:eastAsia="GT Walsheim Regular" w:hAnsi="GT Walsheim Regular" w:cs="GT Walsheim Regular"/>
        </w:rPr>
        <w:t xml:space="preserve">Nazisternes jødeforfølgelse og folkedrab gik hårdt </w:t>
      </w:r>
      <w:r w:rsidR="006D0F6A" w:rsidRPr="4AB031E0">
        <w:rPr>
          <w:rFonts w:ascii="GT Walsheim Regular" w:eastAsia="GT Walsheim Regular" w:hAnsi="GT Walsheim Regular" w:cs="GT Walsheim Regular"/>
        </w:rPr>
        <w:t>udover jøderne</w:t>
      </w:r>
      <w:r w:rsidR="00685052" w:rsidRPr="4AB031E0">
        <w:rPr>
          <w:rFonts w:ascii="GT Walsheim Regular" w:eastAsia="GT Walsheim Regular" w:hAnsi="GT Walsheim Regular" w:cs="GT Walsheim Regular"/>
        </w:rPr>
        <w:t>:</w:t>
      </w:r>
      <w:r w:rsidR="00064229" w:rsidRPr="4AB031E0">
        <w:rPr>
          <w:rFonts w:ascii="GT Walsheim Regular" w:eastAsia="GT Walsheim Regular" w:hAnsi="GT Walsheim Regular" w:cs="GT Walsheim Regular"/>
        </w:rPr>
        <w:t xml:space="preserve"> </w:t>
      </w:r>
      <w:r w:rsidR="008A5379" w:rsidRPr="4AB031E0">
        <w:rPr>
          <w:rFonts w:ascii="GT Walsheim Regular" w:eastAsia="GT Walsheim Regular" w:hAnsi="GT Walsheim Regular" w:cs="GT Walsheim Regular"/>
        </w:rPr>
        <w:t>Det jødiske samfund gik fra ca. 17.000</w:t>
      </w:r>
      <w:r w:rsidR="00064229" w:rsidRPr="4AB031E0">
        <w:rPr>
          <w:rFonts w:ascii="GT Walsheim Regular" w:eastAsia="GT Walsheim Regular" w:hAnsi="GT Walsheim Regular" w:cs="GT Walsheim Regular"/>
        </w:rPr>
        <w:t xml:space="preserve"> jøder </w:t>
      </w:r>
      <w:r w:rsidR="008A5379" w:rsidRPr="4AB031E0">
        <w:rPr>
          <w:rFonts w:ascii="GT Walsheim Regular" w:eastAsia="GT Walsheim Regular" w:hAnsi="GT Walsheim Regular" w:cs="GT Walsheim Regular"/>
        </w:rPr>
        <w:t>til et par hundreder.</w:t>
      </w:r>
      <w:r>
        <w:br/>
      </w:r>
      <w:r>
        <w:br/>
      </w:r>
      <w:r w:rsidR="00C36B0C" w:rsidRPr="4AB031E0">
        <w:rPr>
          <w:rFonts w:ascii="GT Walsheim Regular" w:eastAsia="GT Walsheim Regular" w:hAnsi="GT Walsheim Regular" w:cs="GT Walsheim Regular"/>
        </w:rPr>
        <w:t xml:space="preserve">Lidt udenfor Hamburg ligger </w:t>
      </w:r>
      <w:r w:rsidR="00FE6B8E" w:rsidRPr="4AB031E0">
        <w:rPr>
          <w:rFonts w:ascii="GT Walsheim Regular" w:eastAsia="GT Walsheim Regular" w:hAnsi="GT Walsheim Regular" w:cs="GT Walsheim Regular"/>
        </w:rPr>
        <w:t xml:space="preserve">koncentrationslejren </w:t>
      </w:r>
      <w:proofErr w:type="spellStart"/>
      <w:r w:rsidR="00FE6B8E" w:rsidRPr="4AB031E0">
        <w:rPr>
          <w:rFonts w:ascii="GT Walsheim Regular" w:eastAsia="GT Walsheim Regular" w:hAnsi="GT Walsheim Regular" w:cs="GT Walsheim Regular"/>
        </w:rPr>
        <w:t>Neuengamme</w:t>
      </w:r>
      <w:proofErr w:type="spellEnd"/>
      <w:r w:rsidR="00FE6B8E" w:rsidRPr="4AB031E0">
        <w:rPr>
          <w:rFonts w:ascii="GT Walsheim Regular" w:eastAsia="GT Walsheim Regular" w:hAnsi="GT Walsheim Regular" w:cs="GT Walsheim Regular"/>
        </w:rPr>
        <w:t xml:space="preserve"> (1938-1945).</w:t>
      </w:r>
      <w:r w:rsidR="00FC55A4" w:rsidRPr="4AB031E0">
        <w:rPr>
          <w:rFonts w:ascii="GT Walsheim Regular" w:eastAsia="GT Walsheim Regular" w:hAnsi="GT Walsheim Regular" w:cs="GT Walsheim Regular"/>
        </w:rPr>
        <w:t xml:space="preserve"> Udover selve lejren bestod den af over 85 satellitlejre, hvor omkring 100.000 fanger blev holdt fanget og udsat for tvangsarbejde</w:t>
      </w:r>
      <w:r w:rsidR="20392B5D" w:rsidRPr="4AB031E0">
        <w:rPr>
          <w:rFonts w:ascii="GT Walsheim Regular" w:eastAsia="GT Walsheim Regular" w:hAnsi="GT Walsheim Regular" w:cs="GT Walsheim Regular"/>
        </w:rPr>
        <w:t xml:space="preserve"> med </w:t>
      </w:r>
      <w:r w:rsidR="44F29498" w:rsidRPr="4AB031E0">
        <w:rPr>
          <w:rFonts w:ascii="GT Walsheim Regular" w:eastAsia="GT Walsheim Regular" w:hAnsi="GT Walsheim Regular" w:cs="GT Walsheim Regular"/>
        </w:rPr>
        <w:t xml:space="preserve">bl.a. </w:t>
      </w:r>
      <w:r w:rsidR="20392B5D" w:rsidRPr="4AB031E0">
        <w:rPr>
          <w:rFonts w:ascii="GT Walsheim Regular" w:eastAsia="GT Walsheim Regular" w:hAnsi="GT Walsheim Regular" w:cs="GT Walsheim Regular"/>
        </w:rPr>
        <w:t>produktion af mursten</w:t>
      </w:r>
      <w:r w:rsidR="00FC55A4" w:rsidRPr="4AB031E0">
        <w:rPr>
          <w:rFonts w:ascii="GT Walsheim Regular" w:eastAsia="GT Walsheim Regular" w:hAnsi="GT Walsheim Regular" w:cs="GT Walsheim Regular"/>
        </w:rPr>
        <w:t xml:space="preserve">, sult og mishandling. </w:t>
      </w:r>
      <w:r w:rsidR="57AC1F2C" w:rsidRPr="4AB031E0">
        <w:rPr>
          <w:rFonts w:ascii="GT Walsheim Regular" w:eastAsia="GT Walsheim Regular" w:hAnsi="GT Walsheim Regular" w:cs="GT Walsheim Regular"/>
        </w:rPr>
        <w:t xml:space="preserve">Halvdelen af </w:t>
      </w:r>
      <w:r w:rsidR="00FC55A4" w:rsidRPr="4AB031E0">
        <w:rPr>
          <w:rFonts w:ascii="GT Walsheim Regular" w:eastAsia="GT Walsheim Regular" w:hAnsi="GT Walsheim Regular" w:cs="GT Walsheim Regular"/>
        </w:rPr>
        <w:t>fanger</w:t>
      </w:r>
      <w:r w:rsidR="235B95C9" w:rsidRPr="4AB031E0">
        <w:rPr>
          <w:rFonts w:ascii="GT Walsheim Regular" w:eastAsia="GT Walsheim Regular" w:hAnsi="GT Walsheim Regular" w:cs="GT Walsheim Regular"/>
        </w:rPr>
        <w:t>ne</w:t>
      </w:r>
      <w:r w:rsidR="695A9CE2" w:rsidRPr="4AB031E0">
        <w:rPr>
          <w:rFonts w:ascii="GT Walsheim Regular" w:eastAsia="GT Walsheim Regular" w:hAnsi="GT Walsheim Regular" w:cs="GT Walsheim Regular"/>
        </w:rPr>
        <w:t xml:space="preserve"> (ca. 50.000)</w:t>
      </w:r>
      <w:r w:rsidR="00FC55A4" w:rsidRPr="4AB031E0">
        <w:rPr>
          <w:rFonts w:ascii="GT Walsheim Regular" w:eastAsia="GT Walsheim Regular" w:hAnsi="GT Walsheim Regular" w:cs="GT Walsheim Regular"/>
        </w:rPr>
        <w:t xml:space="preserve"> omkom i </w:t>
      </w:r>
      <w:proofErr w:type="spellStart"/>
      <w:r w:rsidR="00FC55A4" w:rsidRPr="4AB031E0">
        <w:rPr>
          <w:rFonts w:ascii="GT Walsheim Regular" w:eastAsia="GT Walsheim Regular" w:hAnsi="GT Walsheim Regular" w:cs="GT Walsheim Regular"/>
        </w:rPr>
        <w:t>Neuengamme</w:t>
      </w:r>
      <w:proofErr w:type="spellEnd"/>
      <w:r w:rsidR="000D5C1E" w:rsidRPr="4AB031E0">
        <w:rPr>
          <w:rFonts w:ascii="GT Walsheim Regular" w:eastAsia="GT Walsheim Regular" w:hAnsi="GT Walsheim Regular" w:cs="GT Walsheim Regular"/>
        </w:rPr>
        <w:t>.</w:t>
      </w:r>
      <w:r w:rsidR="5A12A1C9" w:rsidRPr="4AB031E0">
        <w:rPr>
          <w:rFonts w:ascii="GT Walsheim Regular" w:eastAsia="GT Walsheim Regular" w:hAnsi="GT Walsheim Regular" w:cs="GT Walsheim Regular"/>
        </w:rPr>
        <w:t xml:space="preserve"> </w:t>
      </w:r>
      <w:r w:rsidR="798C0D9D" w:rsidRPr="4AB031E0">
        <w:rPr>
          <w:rFonts w:ascii="GT Walsheim Regular" w:eastAsia="GT Walsheim Regular" w:hAnsi="GT Walsheim Regular" w:cs="GT Walsheim Regular"/>
        </w:rPr>
        <w:t xml:space="preserve">Mange af fangerne </w:t>
      </w:r>
      <w:r w:rsidR="6E0F86F6" w:rsidRPr="4AB031E0">
        <w:rPr>
          <w:rFonts w:ascii="GT Walsheim Regular" w:eastAsia="GT Walsheim Regular" w:hAnsi="GT Walsheim Regular" w:cs="GT Walsheim Regular"/>
        </w:rPr>
        <w:t xml:space="preserve">i </w:t>
      </w:r>
      <w:proofErr w:type="spellStart"/>
      <w:r w:rsidR="6E0F86F6" w:rsidRPr="4AB031E0">
        <w:rPr>
          <w:rFonts w:ascii="GT Walsheim Regular" w:eastAsia="GT Walsheim Regular" w:hAnsi="GT Walsheim Regular" w:cs="GT Walsheim Regular"/>
        </w:rPr>
        <w:t>Neungamme</w:t>
      </w:r>
      <w:proofErr w:type="spellEnd"/>
      <w:r w:rsidR="6E0F86F6" w:rsidRPr="4AB031E0">
        <w:rPr>
          <w:rFonts w:ascii="GT Walsheim Regular" w:eastAsia="GT Walsheim Regular" w:hAnsi="GT Walsheim Regular" w:cs="GT Walsheim Regular"/>
        </w:rPr>
        <w:t xml:space="preserve"> </w:t>
      </w:r>
      <w:r w:rsidR="798C0D9D" w:rsidRPr="4AB031E0">
        <w:rPr>
          <w:rFonts w:ascii="GT Walsheim Regular" w:eastAsia="GT Walsheim Regular" w:hAnsi="GT Walsheim Regular" w:cs="GT Walsheim Regular"/>
        </w:rPr>
        <w:t>var ikke jøder, men andre samfundsgrupper, som nazisterne ikke tolererede. Det var fx polakker, homoseksuelle, Jehovas Vidner</w:t>
      </w:r>
      <w:r w:rsidR="3EFBC3E2" w:rsidRPr="4AB031E0">
        <w:rPr>
          <w:rFonts w:ascii="GT Walsheim Regular" w:eastAsia="GT Walsheim Regular" w:hAnsi="GT Walsheim Regular" w:cs="GT Walsheim Regular"/>
        </w:rPr>
        <w:t xml:space="preserve"> og kommunister.</w:t>
      </w:r>
    </w:p>
    <w:p w14:paraId="284060BC" w14:textId="5BC1F04D" w:rsidR="00117B62" w:rsidRPr="00C36B0C" w:rsidRDefault="5A12A1C9" w:rsidP="4AB031E0">
      <w:pPr>
        <w:spacing w:after="0"/>
        <w:rPr>
          <w:rFonts w:ascii="GT Walsheim Regular" w:eastAsia="GT Walsheim Regular" w:hAnsi="GT Walsheim Regular" w:cs="GT Walsheim Regular"/>
          <w:color w:val="000523"/>
        </w:rPr>
      </w:pPr>
      <w:proofErr w:type="spellStart"/>
      <w:r w:rsidRPr="4AB031E0">
        <w:rPr>
          <w:rFonts w:ascii="GT Walsheim Regular" w:eastAsia="GT Walsheim Regular" w:hAnsi="GT Walsheim Regular" w:cs="GT Walsheim Regular"/>
          <w:color w:val="000523"/>
        </w:rPr>
        <w:t>Neuengamme</w:t>
      </w:r>
      <w:proofErr w:type="spellEnd"/>
      <w:r w:rsidRPr="4AB031E0">
        <w:rPr>
          <w:rFonts w:ascii="GT Walsheim Regular" w:eastAsia="GT Walsheim Regular" w:hAnsi="GT Walsheim Regular" w:cs="GT Walsheim Regular"/>
          <w:color w:val="000523"/>
        </w:rPr>
        <w:t xml:space="preserve"> var ikke en udryddelseslejr ligesom Auschwitz, men den udviklede sig alligevel til en af de værste koncentrationslejre</w:t>
      </w:r>
      <w:r w:rsidR="2D0B5D51" w:rsidRPr="4AB031E0">
        <w:rPr>
          <w:rFonts w:ascii="GT Walsheim Regular" w:eastAsia="GT Walsheim Regular" w:hAnsi="GT Walsheim Regular" w:cs="GT Walsheim Regular"/>
          <w:color w:val="000523"/>
        </w:rPr>
        <w:t xml:space="preserve"> med hårdt og dødeligt arbejde, rå vold og umenneskelige levevilkår.</w:t>
      </w:r>
    </w:p>
    <w:p w14:paraId="2D271CBA" w14:textId="48091BBF" w:rsidR="00117B62" w:rsidRPr="00C36B0C" w:rsidRDefault="00447AD0" w:rsidP="4AB031E0">
      <w:pPr>
        <w:spacing w:after="0"/>
        <w:rPr>
          <w:rFonts w:ascii="GT Walsheim Regular" w:eastAsia="GT Walsheim Regular" w:hAnsi="GT Walsheim Regular" w:cs="GT Walsheim Regular"/>
        </w:rPr>
      </w:pPr>
      <w:r>
        <w:br/>
      </w:r>
      <w:r w:rsidR="154A8FF3">
        <w:rPr>
          <w:noProof/>
        </w:rPr>
        <w:drawing>
          <wp:inline distT="0" distB="0" distL="0" distR="0" wp14:anchorId="4F58463C" wp14:editId="2E6388F6">
            <wp:extent cx="1931618" cy="1162981"/>
            <wp:effectExtent l="0" t="0" r="0" b="0"/>
            <wp:docPr id="16075040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04083" name=""/>
                    <pic:cNvPicPr/>
                  </pic:nvPicPr>
                  <pic:blipFill>
                    <a:blip r:embed="rId10">
                      <a:extLst>
                        <a:ext uri="{28A0092B-C50C-407E-A947-70E740481C1C}">
                          <a14:useLocalDpi xmlns:a14="http://schemas.microsoft.com/office/drawing/2010/main"/>
                        </a:ext>
                      </a:extLst>
                    </a:blip>
                    <a:stretch>
                      <a:fillRect/>
                    </a:stretch>
                  </pic:blipFill>
                  <pic:spPr>
                    <a:xfrm>
                      <a:off x="0" y="0"/>
                      <a:ext cx="1931618" cy="1162981"/>
                    </a:xfrm>
                    <a:prstGeom prst="rect">
                      <a:avLst/>
                    </a:prstGeom>
                  </pic:spPr>
                </pic:pic>
              </a:graphicData>
            </a:graphic>
          </wp:inline>
        </w:drawing>
      </w:r>
      <w:r>
        <w:tab/>
      </w:r>
      <w:r w:rsidR="1894C8F4">
        <w:rPr>
          <w:noProof/>
        </w:rPr>
        <w:drawing>
          <wp:inline distT="0" distB="0" distL="0" distR="0" wp14:anchorId="6396E945" wp14:editId="4B912136">
            <wp:extent cx="1557945" cy="1171575"/>
            <wp:effectExtent l="0" t="0" r="0" b="0"/>
            <wp:docPr id="5508333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87102" name=""/>
                    <pic:cNvPicPr/>
                  </pic:nvPicPr>
                  <pic:blipFill>
                    <a:blip r:embed="rId11">
                      <a:extLst>
                        <a:ext uri="{28A0092B-C50C-407E-A947-70E740481C1C}">
                          <a14:useLocalDpi xmlns:a14="http://schemas.microsoft.com/office/drawing/2010/main"/>
                        </a:ext>
                      </a:extLst>
                    </a:blip>
                    <a:stretch>
                      <a:fillRect/>
                    </a:stretch>
                  </pic:blipFill>
                  <pic:spPr>
                    <a:xfrm>
                      <a:off x="0" y="0"/>
                      <a:ext cx="1557945" cy="1171575"/>
                    </a:xfrm>
                    <a:prstGeom prst="rect">
                      <a:avLst/>
                    </a:prstGeom>
                  </pic:spPr>
                </pic:pic>
              </a:graphicData>
            </a:graphic>
          </wp:inline>
        </w:drawing>
      </w:r>
    </w:p>
    <w:p w14:paraId="1F6E6922" w14:textId="5635A9AD" w:rsidR="00E30588" w:rsidRDefault="00E30588" w:rsidP="4AB031E0">
      <w:pPr>
        <w:rPr>
          <w:rFonts w:ascii="GT Walsheim Regular" w:eastAsia="GT Walsheim Regular" w:hAnsi="GT Walsheim Regular" w:cs="GT Walsheim Regular"/>
          <w:i/>
          <w:iCs/>
        </w:rPr>
      </w:pPr>
      <w:r w:rsidRPr="4AB031E0">
        <w:rPr>
          <w:rFonts w:ascii="GT Walsheim Regular" w:eastAsia="GT Walsheim Regular" w:hAnsi="GT Walsheim Regular" w:cs="GT Walsheim Regular"/>
          <w:i/>
          <w:iCs/>
        </w:rPr>
        <w:t xml:space="preserve">Til sammenligning har der været et jødisk samfund i Danmark siden 1600-tallet med en stigning fra 1700-1800-tallet, men der er færre synagoger og ikke et jødisk kvarter i København, som der </w:t>
      </w:r>
      <w:r w:rsidR="008F2938" w:rsidRPr="4AB031E0">
        <w:rPr>
          <w:rFonts w:ascii="GT Walsheim Regular" w:eastAsia="GT Walsheim Regular" w:hAnsi="GT Walsheim Regular" w:cs="GT Walsheim Regular"/>
          <w:i/>
          <w:iCs/>
        </w:rPr>
        <w:t>var i Hamburg.</w:t>
      </w:r>
      <w:r w:rsidR="00092FC9" w:rsidRPr="4AB031E0">
        <w:rPr>
          <w:rFonts w:ascii="GT Walsheim Regular" w:eastAsia="GT Walsheim Regular" w:hAnsi="GT Walsheim Regular" w:cs="GT Walsheim Regular"/>
          <w:i/>
          <w:iCs/>
        </w:rPr>
        <w:t xml:space="preserve"> De fleste danske jøder nåede at flygte til Sverige i 1943</w:t>
      </w:r>
      <w:r w:rsidR="00C8708A" w:rsidRPr="4AB031E0">
        <w:rPr>
          <w:rFonts w:ascii="GT Walsheim Regular" w:eastAsia="GT Walsheim Regular" w:hAnsi="GT Walsheim Regular" w:cs="GT Walsheim Regular"/>
          <w:i/>
          <w:iCs/>
        </w:rPr>
        <w:t>, så få blev myrdet.</w:t>
      </w:r>
      <w:r w:rsidR="0048230C" w:rsidRPr="4AB031E0">
        <w:rPr>
          <w:rFonts w:ascii="GT Walsheim Regular" w:eastAsia="GT Walsheim Regular" w:hAnsi="GT Walsheim Regular" w:cs="GT Walsheim Regular"/>
          <w:i/>
          <w:iCs/>
        </w:rPr>
        <w:t xml:space="preserve"> </w:t>
      </w:r>
      <w:r w:rsidR="00FF6D11">
        <w:br/>
      </w:r>
      <w:r w:rsidR="0048230C" w:rsidRPr="4AB031E0">
        <w:rPr>
          <w:rFonts w:ascii="GT Walsheim Regular" w:eastAsia="GT Walsheim Regular" w:hAnsi="GT Walsheim Regular" w:cs="GT Walsheim Regular"/>
          <w:i/>
          <w:iCs/>
        </w:rPr>
        <w:t>I Danmark var der ikke egentlige kon</w:t>
      </w:r>
      <w:r w:rsidR="000D5C1E" w:rsidRPr="4AB031E0">
        <w:rPr>
          <w:rFonts w:ascii="GT Walsheim Regular" w:eastAsia="GT Walsheim Regular" w:hAnsi="GT Walsheim Regular" w:cs="GT Walsheim Regular"/>
          <w:i/>
          <w:iCs/>
        </w:rPr>
        <w:t>centrationslejre under 2. Verdenskrig.</w:t>
      </w:r>
      <w:r w:rsidR="00FF6D11">
        <w:br/>
      </w:r>
      <w:r w:rsidR="7CED1223" w:rsidRPr="4AB031E0">
        <w:rPr>
          <w:rFonts w:ascii="GT Walsheim Regular" w:eastAsia="GT Walsheim Regular" w:hAnsi="GT Walsheim Regular" w:cs="GT Walsheim Regular"/>
          <w:i/>
          <w:iCs/>
          <w:color w:val="000523"/>
        </w:rPr>
        <w:t xml:space="preserve">Der var også danske fanger i </w:t>
      </w:r>
      <w:proofErr w:type="spellStart"/>
      <w:r w:rsidR="7CED1223" w:rsidRPr="4AB031E0">
        <w:rPr>
          <w:rFonts w:ascii="GT Walsheim Regular" w:eastAsia="GT Walsheim Regular" w:hAnsi="GT Walsheim Regular" w:cs="GT Walsheim Regular"/>
          <w:i/>
          <w:iCs/>
          <w:color w:val="000523"/>
        </w:rPr>
        <w:t>Neuengamme</w:t>
      </w:r>
      <w:proofErr w:type="spellEnd"/>
      <w:r w:rsidR="7CED1223" w:rsidRPr="4AB031E0">
        <w:rPr>
          <w:rFonts w:ascii="GT Walsheim Regular" w:eastAsia="GT Walsheim Regular" w:hAnsi="GT Walsheim Regular" w:cs="GT Walsheim Regular"/>
          <w:i/>
          <w:iCs/>
          <w:color w:val="000523"/>
        </w:rPr>
        <w:t xml:space="preserve">. Da krigen sluttede, blev danske fanger afhentet af de hvide busser. 350 af de 6000 danskere overlevede ikke </w:t>
      </w:r>
      <w:proofErr w:type="spellStart"/>
      <w:r w:rsidR="7CED1223" w:rsidRPr="4AB031E0">
        <w:rPr>
          <w:rFonts w:ascii="GT Walsheim Regular" w:eastAsia="GT Walsheim Regular" w:hAnsi="GT Walsheim Regular" w:cs="GT Walsheim Regular"/>
          <w:i/>
          <w:iCs/>
          <w:color w:val="000523"/>
        </w:rPr>
        <w:t>Neuengamme</w:t>
      </w:r>
      <w:proofErr w:type="spellEnd"/>
      <w:r w:rsidR="7CED1223" w:rsidRPr="4AB031E0">
        <w:rPr>
          <w:rFonts w:ascii="GT Walsheim Regular" w:eastAsia="GT Walsheim Regular" w:hAnsi="GT Walsheim Regular" w:cs="GT Walsheim Regular"/>
          <w:i/>
          <w:iCs/>
          <w:color w:val="000523"/>
        </w:rPr>
        <w:t>.</w:t>
      </w:r>
      <w:r w:rsidR="750B9117" w:rsidRPr="4AB031E0">
        <w:rPr>
          <w:rFonts w:ascii="GT Walsheim Regular" w:eastAsia="GT Walsheim Regular" w:hAnsi="GT Walsheim Regular" w:cs="GT Walsheim Regular"/>
          <w:i/>
          <w:iCs/>
          <w:color w:val="000523"/>
        </w:rPr>
        <w:t xml:space="preserve"> Der var bl.a. lav dødelighed </w:t>
      </w:r>
      <w:proofErr w:type="spellStart"/>
      <w:r w:rsidR="750B9117" w:rsidRPr="4AB031E0">
        <w:rPr>
          <w:rFonts w:ascii="GT Walsheim Regular" w:eastAsia="GT Walsheim Regular" w:hAnsi="GT Walsheim Regular" w:cs="GT Walsheim Regular"/>
          <w:i/>
          <w:iCs/>
          <w:color w:val="000523"/>
        </w:rPr>
        <w:t>p.g.a</w:t>
      </w:r>
      <w:proofErr w:type="spellEnd"/>
      <w:r w:rsidR="750B9117" w:rsidRPr="4AB031E0">
        <w:rPr>
          <w:rFonts w:ascii="GT Walsheim Regular" w:eastAsia="GT Walsheim Regular" w:hAnsi="GT Walsheim Regular" w:cs="GT Walsheim Regular"/>
          <w:i/>
          <w:iCs/>
          <w:color w:val="000523"/>
        </w:rPr>
        <w:t>. pakker fra Røde Kors.</w:t>
      </w:r>
    </w:p>
    <w:p w14:paraId="62AF8D45" w14:textId="11F4773B" w:rsidR="00E30588" w:rsidRDefault="00D670EC" w:rsidP="4AB031E0">
      <w:pPr>
        <w:rPr>
          <w:rFonts w:ascii="GT Walsheim Regular" w:eastAsia="GT Walsheim Regular" w:hAnsi="GT Walsheim Regular" w:cs="GT Walsheim Regular"/>
        </w:rPr>
      </w:pPr>
      <w:r w:rsidRPr="4587BDD6">
        <w:rPr>
          <w:rFonts w:ascii="GT Walsheim Regular" w:eastAsia="GT Walsheim Regular" w:hAnsi="GT Walsheim Regular" w:cs="GT Walsheim Regular"/>
          <w:u w:val="single"/>
        </w:rPr>
        <w:t>Jødeforfølgelse samt f</w:t>
      </w:r>
      <w:r w:rsidR="00E30588" w:rsidRPr="4587BDD6">
        <w:rPr>
          <w:rFonts w:ascii="GT Walsheim Regular" w:eastAsia="GT Walsheim Regular" w:hAnsi="GT Walsheim Regular" w:cs="GT Walsheim Regular"/>
          <w:u w:val="single"/>
        </w:rPr>
        <w:t>olkedrab – historisk og aktuelt</w:t>
      </w:r>
      <w:r w:rsidR="00F649E4" w:rsidRPr="4587BDD6">
        <w:rPr>
          <w:rFonts w:ascii="GT Walsheim Regular" w:eastAsia="GT Walsheim Regular" w:hAnsi="GT Walsheim Regular" w:cs="GT Walsheim Regular"/>
          <w:u w:val="single"/>
        </w:rPr>
        <w:t>:</w:t>
      </w:r>
      <w:r w:rsidR="00FF6D11">
        <w:br/>
      </w:r>
      <w:r w:rsidR="006C4A74" w:rsidRPr="4587BDD6">
        <w:rPr>
          <w:rFonts w:ascii="GT Walsheim Regular" w:eastAsia="GT Walsheim Regular" w:hAnsi="GT Walsheim Regular" w:cs="GT Walsheim Regular"/>
        </w:rPr>
        <w:t xml:space="preserve">Der har været flere </w:t>
      </w:r>
      <w:r w:rsidR="006C4A74" w:rsidRPr="4587BDD6">
        <w:rPr>
          <w:rFonts w:ascii="GT Walsheim Regular" w:eastAsia="GT Walsheim Regular" w:hAnsi="GT Walsheim Regular" w:cs="GT Walsheim Regular"/>
          <w:u w:val="single"/>
        </w:rPr>
        <w:t>jødeforfølgelser</w:t>
      </w:r>
      <w:r w:rsidR="009D4AB4" w:rsidRPr="4587BDD6">
        <w:rPr>
          <w:rFonts w:ascii="GT Walsheim Regular" w:eastAsia="GT Walsheim Regular" w:hAnsi="GT Walsheim Regular" w:cs="GT Walsheim Regular"/>
          <w:u w:val="single"/>
        </w:rPr>
        <w:t xml:space="preserve"> </w:t>
      </w:r>
      <w:r w:rsidR="5E6B6CF8" w:rsidRPr="4587BDD6">
        <w:rPr>
          <w:rFonts w:ascii="GT Walsheim Regular" w:eastAsia="GT Walsheim Regular" w:hAnsi="GT Walsheim Regular" w:cs="GT Walsheim Regular"/>
        </w:rPr>
        <w:t xml:space="preserve">i Europa </w:t>
      </w:r>
      <w:r w:rsidR="009D4AB4" w:rsidRPr="4587BDD6">
        <w:rPr>
          <w:rFonts w:ascii="GT Walsheim Regular" w:eastAsia="GT Walsheim Regular" w:hAnsi="GT Walsheim Regular" w:cs="GT Walsheim Regular"/>
        </w:rPr>
        <w:t>fra middelalderen og frem.</w:t>
      </w:r>
      <w:r w:rsidR="00301490" w:rsidRPr="4587BDD6">
        <w:rPr>
          <w:rFonts w:ascii="GT Walsheim Regular" w:eastAsia="GT Walsheim Regular" w:hAnsi="GT Walsheim Regular" w:cs="GT Walsheim Regular"/>
        </w:rPr>
        <w:t xml:space="preserve"> </w:t>
      </w:r>
      <w:proofErr w:type="gramStart"/>
      <w:r w:rsidR="00301490" w:rsidRPr="4587BDD6">
        <w:rPr>
          <w:rFonts w:ascii="GT Walsheim Regular" w:eastAsia="GT Walsheim Regular" w:hAnsi="GT Walsheim Regular" w:cs="GT Walsheim Regular"/>
        </w:rPr>
        <w:t>Eksempelvis</w:t>
      </w:r>
      <w:proofErr w:type="gramEnd"/>
      <w:r w:rsidR="00301490" w:rsidRPr="4587BDD6">
        <w:rPr>
          <w:rFonts w:ascii="GT Walsheim Regular" w:eastAsia="GT Walsheim Regular" w:hAnsi="GT Walsheim Regular" w:cs="GT Walsheim Regular"/>
        </w:rPr>
        <w:t xml:space="preserve"> i 18</w:t>
      </w:r>
      <w:r w:rsidR="00CC4E99" w:rsidRPr="4587BDD6">
        <w:rPr>
          <w:rFonts w:ascii="GT Walsheim Regular" w:eastAsia="GT Walsheim Regular" w:hAnsi="GT Walsheim Regular" w:cs="GT Walsheim Regular"/>
        </w:rPr>
        <w:t>19 i Hamburg</w:t>
      </w:r>
      <w:r w:rsidR="00A27121" w:rsidRPr="4587BDD6">
        <w:rPr>
          <w:rFonts w:ascii="GT Walsheim Regular" w:eastAsia="GT Walsheim Regular" w:hAnsi="GT Walsheim Regular" w:cs="GT Walsheim Regular"/>
        </w:rPr>
        <w:t xml:space="preserve">. </w:t>
      </w:r>
      <w:r w:rsidR="00FF6D11">
        <w:br/>
      </w:r>
      <w:r w:rsidR="00A27121" w:rsidRPr="4587BDD6">
        <w:rPr>
          <w:rFonts w:ascii="GT Walsheim Regular" w:eastAsia="GT Walsheim Regular" w:hAnsi="GT Walsheim Regular" w:cs="GT Walsheim Regular"/>
        </w:rPr>
        <w:t>I nutidens Tyskland og andre steder i Europa er der fortsat antisemitisme.</w:t>
      </w:r>
      <w:r w:rsidR="00FF6D11">
        <w:br/>
      </w:r>
      <w:r w:rsidR="00B621A4" w:rsidRPr="4587BDD6">
        <w:rPr>
          <w:rFonts w:ascii="GT Walsheim Regular" w:eastAsia="GT Walsheim Regular" w:hAnsi="GT Walsheim Regular" w:cs="GT Walsheim Regular"/>
          <w:highlight w:val="yellow"/>
        </w:rPr>
        <w:t>Du kan evt. læse mere her</w:t>
      </w:r>
      <w:r w:rsidR="00B621A4" w:rsidRPr="4587BDD6">
        <w:rPr>
          <w:rFonts w:ascii="GT Walsheim Regular" w:eastAsia="GT Walsheim Regular" w:hAnsi="GT Walsheim Regular" w:cs="GT Walsheim Regular"/>
        </w:rPr>
        <w:t xml:space="preserve">: </w:t>
      </w:r>
      <w:hyperlink r:id="rId12">
        <w:r w:rsidR="00B621A4" w:rsidRPr="4587BDD6">
          <w:rPr>
            <w:rStyle w:val="Hyperlink"/>
            <w:rFonts w:ascii="GT Walsheim Regular" w:eastAsia="GT Walsheim Regular" w:hAnsi="GT Walsheim Regular" w:cs="GT Walsheim Regular"/>
            <w:color w:val="000000" w:themeColor="text1"/>
          </w:rPr>
          <w:t>https://www.kristeligt-dagblad.dk/kultur/tyske-joeder-melder-om-omfattende-antisemitisme</w:t>
        </w:r>
        <w:r w:rsidR="00FF6D11">
          <w:br/>
        </w:r>
        <w:r w:rsidR="00FF6D11">
          <w:br/>
        </w:r>
        <w:r w:rsidR="00FF6D11">
          <w:lastRenderedPageBreak/>
          <w:br/>
        </w:r>
      </w:hyperlink>
      <w:r w:rsidR="00FF6D11" w:rsidRPr="4587BDD6">
        <w:rPr>
          <w:rFonts w:ascii="GT Walsheim Regular" w:eastAsia="GT Walsheim Regular" w:hAnsi="GT Walsheim Regular" w:cs="GT Walsheim Regular"/>
        </w:rPr>
        <w:t xml:space="preserve">Der har været flere </w:t>
      </w:r>
      <w:r w:rsidR="00FF6D11" w:rsidRPr="4587BDD6">
        <w:rPr>
          <w:rFonts w:ascii="GT Walsheim Regular" w:eastAsia="GT Walsheim Regular" w:hAnsi="GT Walsheim Regular" w:cs="GT Walsheim Regular"/>
          <w:u w:val="single"/>
        </w:rPr>
        <w:t>folkedrab</w:t>
      </w:r>
      <w:r w:rsidR="00FF6D11" w:rsidRPr="4587BDD6">
        <w:rPr>
          <w:rFonts w:ascii="GT Walsheim Regular" w:eastAsia="GT Walsheim Regular" w:hAnsi="GT Walsheim Regular" w:cs="GT Walsheim Regular"/>
        </w:rPr>
        <w:t xml:space="preserve"> gennem historien. </w:t>
      </w:r>
      <w:r w:rsidR="00737805" w:rsidRPr="4587BDD6">
        <w:rPr>
          <w:rFonts w:ascii="GT Walsheim Regular" w:eastAsia="GT Walsheim Regular" w:hAnsi="GT Walsheim Regular" w:cs="GT Walsheim Regular"/>
        </w:rPr>
        <w:t xml:space="preserve">Her er en </w:t>
      </w:r>
      <w:r w:rsidR="006C4A74" w:rsidRPr="4587BDD6">
        <w:rPr>
          <w:rFonts w:ascii="GT Walsheim Regular" w:eastAsia="GT Walsheim Regular" w:hAnsi="GT Walsheim Regular" w:cs="GT Walsheim Regular"/>
        </w:rPr>
        <w:t>oversigt</w:t>
      </w:r>
      <w:r w:rsidR="001141C5" w:rsidRPr="4587BDD6">
        <w:rPr>
          <w:rFonts w:ascii="GT Walsheim Regular" w:eastAsia="GT Walsheim Regular" w:hAnsi="GT Walsheim Regular" w:cs="GT Walsheim Regular"/>
        </w:rPr>
        <w:t>:</w:t>
      </w:r>
    </w:p>
    <w:p w14:paraId="09D105B5" w14:textId="1C513B02" w:rsidR="00120232" w:rsidRDefault="00737805" w:rsidP="4AB031E0">
      <w:pPr>
        <w:rPr>
          <w:rFonts w:ascii="GT Walsheim Regular" w:eastAsia="GT Walsheim Regular" w:hAnsi="GT Walsheim Regular" w:cs="GT Walsheim Regular"/>
        </w:rPr>
      </w:pPr>
      <w:r>
        <w:rPr>
          <w:noProof/>
        </w:rPr>
        <w:drawing>
          <wp:inline distT="0" distB="0" distL="0" distR="0" wp14:anchorId="3B4435FC" wp14:editId="24953CE3">
            <wp:extent cx="4114800" cy="1997203"/>
            <wp:effectExtent l="0" t="0" r="0" b="3175"/>
            <wp:docPr id="2108387091" name="Billede 1" descr="Et billede, der indeholder tekst, collage, skærmbillede, Ansig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87091" name="Billede 1" descr="Et billede, der indeholder tekst, collage, skærmbillede, Ansigt&#10;&#10;AI-genereret indhold kan være ukorrekt."/>
                    <pic:cNvPicPr/>
                  </pic:nvPicPr>
                  <pic:blipFill>
                    <a:blip r:embed="rId13"/>
                    <a:stretch>
                      <a:fillRect/>
                    </a:stretch>
                  </pic:blipFill>
                  <pic:spPr>
                    <a:xfrm>
                      <a:off x="0" y="0"/>
                      <a:ext cx="4125166" cy="2002234"/>
                    </a:xfrm>
                    <a:prstGeom prst="rect">
                      <a:avLst/>
                    </a:prstGeom>
                  </pic:spPr>
                </pic:pic>
              </a:graphicData>
            </a:graphic>
          </wp:inline>
        </w:drawing>
      </w:r>
    </w:p>
    <w:p w14:paraId="13D769AF" w14:textId="35F397EF" w:rsidR="686C42E3" w:rsidRDefault="00120232" w:rsidP="4AB031E0">
      <w:pPr>
        <w:rPr>
          <w:rFonts w:ascii="GT Walsheim Regular" w:eastAsia="GT Walsheim Regular" w:hAnsi="GT Walsheim Regular" w:cs="GT Walsheim Regular"/>
        </w:rPr>
      </w:pPr>
      <w:r w:rsidRPr="4AB031E0">
        <w:rPr>
          <w:rFonts w:ascii="GT Walsheim Regular" w:eastAsia="GT Walsheim Regular" w:hAnsi="GT Walsheim Regular" w:cs="GT Walsheim Regular"/>
        </w:rPr>
        <w:t>Sydafrika indgav den 29. december 2023 en klage mod Israel for folkedrab i Gaza ved Den Internationale Domstol (ICJ)</w:t>
      </w:r>
      <w:r w:rsidR="00F550BB" w:rsidRPr="4AB031E0">
        <w:rPr>
          <w:rFonts w:ascii="GT Walsheim Regular" w:eastAsia="GT Walsheim Regular" w:hAnsi="GT Walsheim Regular" w:cs="GT Walsheim Regular"/>
        </w:rPr>
        <w:t>, som er en FN</w:t>
      </w:r>
      <w:r w:rsidR="6201B489" w:rsidRPr="4AB031E0">
        <w:rPr>
          <w:rFonts w:ascii="GT Walsheim Regular" w:eastAsia="GT Walsheim Regular" w:hAnsi="GT Walsheim Regular" w:cs="GT Walsheim Regular"/>
        </w:rPr>
        <w:t>-</w:t>
      </w:r>
      <w:r w:rsidR="00F550BB" w:rsidRPr="4AB031E0">
        <w:rPr>
          <w:rFonts w:ascii="GT Walsheim Regular" w:eastAsia="GT Walsheim Regular" w:hAnsi="GT Walsheim Regular" w:cs="GT Walsheim Regular"/>
        </w:rPr>
        <w:t>domstol.</w:t>
      </w:r>
      <w:r w:rsidR="001C2B44" w:rsidRPr="4AB031E0">
        <w:rPr>
          <w:rFonts w:ascii="GT Walsheim Regular" w:eastAsia="GT Walsheim Regular" w:hAnsi="GT Walsheim Regular" w:cs="GT Walsheim Regular"/>
        </w:rPr>
        <w:t xml:space="preserve"> De</w:t>
      </w:r>
      <w:r w:rsidR="00E744BA" w:rsidRPr="4AB031E0">
        <w:rPr>
          <w:rFonts w:ascii="GT Walsheim Regular" w:eastAsia="GT Walsheim Regular" w:hAnsi="GT Walsheim Regular" w:cs="GT Walsheim Regular"/>
        </w:rPr>
        <w:t>t kan vare flere år, før der kommer en domsafsigelse.</w:t>
      </w:r>
    </w:p>
    <w:p w14:paraId="08E547D7" w14:textId="526824A1" w:rsidR="00DF44C9" w:rsidRPr="00C36B0C" w:rsidRDefault="00E30588" w:rsidP="4AB031E0">
      <w:pPr>
        <w:rPr>
          <w:rFonts w:ascii="GT Walsheim Regular" w:eastAsia="GT Walsheim Regular" w:hAnsi="GT Walsheim Regular" w:cs="GT Walsheim Regular"/>
        </w:rPr>
      </w:pPr>
      <w:r w:rsidRPr="4AB031E0">
        <w:rPr>
          <w:rFonts w:ascii="GT Walsheim Regular" w:eastAsia="GT Walsheim Regular" w:hAnsi="GT Walsheim Regular" w:cs="GT Walsheim Regular"/>
          <w:u w:val="single"/>
        </w:rPr>
        <w:t xml:space="preserve">Nogle eksempler på </w:t>
      </w:r>
      <w:r w:rsidR="001B0174" w:rsidRPr="4AB031E0">
        <w:rPr>
          <w:rFonts w:ascii="GT Walsheim Regular" w:eastAsia="GT Walsheim Regular" w:hAnsi="GT Walsheim Regular" w:cs="GT Walsheim Regular"/>
          <w:u w:val="single"/>
        </w:rPr>
        <w:t xml:space="preserve">jødeforfølgelse og </w:t>
      </w:r>
      <w:r w:rsidRPr="4AB031E0">
        <w:rPr>
          <w:rFonts w:ascii="GT Walsheim Regular" w:eastAsia="GT Walsheim Regular" w:hAnsi="GT Walsheim Regular" w:cs="GT Walsheim Regular"/>
          <w:u w:val="single"/>
        </w:rPr>
        <w:t xml:space="preserve">folkedrab i </w:t>
      </w:r>
      <w:r w:rsidR="6DA023E4" w:rsidRPr="4AB031E0">
        <w:rPr>
          <w:rFonts w:ascii="GT Walsheim Regular" w:eastAsia="GT Walsheim Regular" w:hAnsi="GT Walsheim Regular" w:cs="GT Walsheim Regular"/>
          <w:u w:val="single"/>
        </w:rPr>
        <w:t xml:space="preserve">nutidens </w:t>
      </w:r>
      <w:r w:rsidRPr="4AB031E0">
        <w:rPr>
          <w:rFonts w:ascii="GT Walsheim Regular" w:eastAsia="GT Walsheim Regular" w:hAnsi="GT Walsheim Regular" w:cs="GT Walsheim Regular"/>
          <w:u w:val="single"/>
        </w:rPr>
        <w:t>Hamburg:</w:t>
      </w:r>
      <w:r w:rsidR="00AB58BC">
        <w:br/>
      </w:r>
      <w:r w:rsidR="006F67D7" w:rsidRPr="4AB031E0">
        <w:rPr>
          <w:rFonts w:ascii="GT Walsheim Regular" w:eastAsia="GT Walsheim Regular" w:hAnsi="GT Walsheim Regular" w:cs="GT Walsheim Regular"/>
        </w:rPr>
        <w:t>Ikke alle jøder blev dræbt af nazisterne. Der bor ca. 2500 jøder i nutidens Hamburg</w:t>
      </w:r>
      <w:r w:rsidR="00AB58BC" w:rsidRPr="4AB031E0">
        <w:rPr>
          <w:rFonts w:ascii="GT Walsheim Regular" w:eastAsia="GT Walsheim Regular" w:hAnsi="GT Walsheim Regular" w:cs="GT Walsheim Regular"/>
        </w:rPr>
        <w:t>. Der er en ny synagoge og</w:t>
      </w:r>
      <w:r w:rsidR="00DF44C9" w:rsidRPr="4AB031E0">
        <w:rPr>
          <w:rFonts w:ascii="GT Walsheim Regular" w:eastAsia="GT Walsheim Regular" w:hAnsi="GT Walsheim Regular" w:cs="GT Walsheim Regular"/>
        </w:rPr>
        <w:t xml:space="preserve"> jødiske kirkegårde.</w:t>
      </w:r>
      <w:r w:rsidR="00AB58BC">
        <w:br/>
      </w:r>
      <w:r w:rsidR="003616DF">
        <w:rPr>
          <w:noProof/>
        </w:rPr>
        <w:drawing>
          <wp:inline distT="0" distB="0" distL="0" distR="0" wp14:anchorId="1D0BCA11" wp14:editId="77448FE1">
            <wp:extent cx="1689416" cy="882650"/>
            <wp:effectExtent l="0" t="0" r="6350" b="0"/>
            <wp:docPr id="505589517" name="Billede 1" descr="Et billede, der indeholder kirkegår, grav, udendørs, begravels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89517" name="Billede 1" descr="Et billede, der indeholder kirkegår, grav, udendørs, begravelse&#10;&#10;AI-genereret indhold kan være ukorrekt."/>
                    <pic:cNvPicPr/>
                  </pic:nvPicPr>
                  <pic:blipFill>
                    <a:blip r:embed="rId14"/>
                    <a:stretch>
                      <a:fillRect/>
                    </a:stretch>
                  </pic:blipFill>
                  <pic:spPr>
                    <a:xfrm>
                      <a:off x="0" y="0"/>
                      <a:ext cx="1695231" cy="885688"/>
                    </a:xfrm>
                    <a:prstGeom prst="rect">
                      <a:avLst/>
                    </a:prstGeom>
                  </pic:spPr>
                </pic:pic>
              </a:graphicData>
            </a:graphic>
          </wp:inline>
        </w:drawing>
      </w:r>
      <w:r w:rsidR="00AB58BC">
        <w:tab/>
      </w:r>
      <w:r w:rsidR="007C1707">
        <w:rPr>
          <w:noProof/>
        </w:rPr>
        <w:drawing>
          <wp:inline distT="0" distB="0" distL="0" distR="0" wp14:anchorId="584B1775" wp14:editId="6AE46C7D">
            <wp:extent cx="661352" cy="881825"/>
            <wp:effectExtent l="0" t="0" r="5715" b="0"/>
            <wp:docPr id="1529694217" name="Billede 6" descr="Et billede, der indeholder udendørs, sky, træ, plant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694217" name="Billede 6" descr="Et billede, der indeholder udendørs, sky, træ, plante&#10;&#10;AI-genereret indhold kan være ukorrek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679369" cy="905848"/>
                    </a:xfrm>
                    <a:prstGeom prst="rect">
                      <a:avLst/>
                    </a:prstGeom>
                    <a:noFill/>
                    <a:ln>
                      <a:noFill/>
                    </a:ln>
                  </pic:spPr>
                </pic:pic>
              </a:graphicData>
            </a:graphic>
          </wp:inline>
        </w:drawing>
      </w:r>
      <w:r w:rsidR="00AB58BC">
        <w:tab/>
      </w:r>
      <w:r w:rsidR="00E052EF">
        <w:rPr>
          <w:noProof/>
        </w:rPr>
        <w:drawing>
          <wp:inline distT="0" distB="0" distL="0" distR="0" wp14:anchorId="5A24F1BB" wp14:editId="28A7E6AB">
            <wp:extent cx="1581150" cy="889335"/>
            <wp:effectExtent l="0" t="0" r="0" b="6350"/>
            <wp:docPr id="2021294196" name="Billede 7" descr="Jüdische Gemeinde: Koschere Lebensmittel - neuer Laden eröffnet in Ham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üdische Gemeinde: Koschere Lebensmittel - neuer Laden eröffnet in Hambur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95235" cy="897257"/>
                    </a:xfrm>
                    <a:prstGeom prst="rect">
                      <a:avLst/>
                    </a:prstGeom>
                    <a:noFill/>
                    <a:ln>
                      <a:noFill/>
                    </a:ln>
                  </pic:spPr>
                </pic:pic>
              </a:graphicData>
            </a:graphic>
          </wp:inline>
        </w:drawing>
      </w:r>
      <w:r w:rsidR="00AB58BC">
        <w:tab/>
      </w:r>
    </w:p>
    <w:p w14:paraId="131E449F" w14:textId="272C46D1" w:rsidR="4AB031E0" w:rsidRDefault="4AB031E0" w:rsidP="4AB031E0">
      <w:pPr>
        <w:rPr>
          <w:rFonts w:ascii="GT Walsheim Regular" w:eastAsia="GT Walsheim Regular" w:hAnsi="GT Walsheim Regular" w:cs="GT Walsheim Regular"/>
        </w:rPr>
      </w:pPr>
    </w:p>
    <w:p w14:paraId="2AE5D5F4" w14:textId="2248B46C" w:rsidR="00AB64E6" w:rsidRPr="00C36B0C" w:rsidRDefault="00DF44C9" w:rsidP="4AB031E0">
      <w:pPr>
        <w:rPr>
          <w:rFonts w:ascii="GT Walsheim Regular" w:eastAsia="GT Walsheim Regular" w:hAnsi="GT Walsheim Regular" w:cs="GT Walsheim Regular"/>
        </w:rPr>
      </w:pPr>
      <w:r w:rsidRPr="4AB031E0">
        <w:rPr>
          <w:rFonts w:ascii="GT Walsheim Regular" w:eastAsia="GT Walsheim Regular" w:hAnsi="GT Walsheim Regular" w:cs="GT Walsheim Regular"/>
        </w:rPr>
        <w:t xml:space="preserve">Der er </w:t>
      </w:r>
      <w:r w:rsidRPr="4AB031E0">
        <w:rPr>
          <w:rFonts w:ascii="GT Walsheim Regular" w:eastAsia="GT Walsheim Regular" w:hAnsi="GT Walsheim Regular" w:cs="GT Walsheim Regular"/>
          <w:lang w:eastAsia="da-DK"/>
        </w:rPr>
        <w:t>synlige mindesmærker for de overlevende og de myrdede jøder</w:t>
      </w:r>
      <w:r w:rsidRPr="4AB031E0">
        <w:rPr>
          <w:rFonts w:ascii="GT Walsheim Regular" w:eastAsia="GT Walsheim Regular" w:hAnsi="GT Walsheim Regular" w:cs="GT Walsheim Regular"/>
        </w:rPr>
        <w:t xml:space="preserve"> fx snublesten, dvs. </w:t>
      </w:r>
      <w:r w:rsidR="00E50638" w:rsidRPr="4AB031E0">
        <w:rPr>
          <w:rFonts w:ascii="GT Walsheim Regular" w:eastAsia="GT Walsheim Regular" w:hAnsi="GT Walsheim Regular" w:cs="GT Walsheim Regular"/>
        </w:rPr>
        <w:t>messing</w:t>
      </w:r>
      <w:r w:rsidRPr="4AB031E0">
        <w:rPr>
          <w:rFonts w:ascii="GT Walsheim Regular" w:eastAsia="GT Walsheim Regular" w:hAnsi="GT Walsheim Regular" w:cs="GT Walsheim Regular"/>
        </w:rPr>
        <w:t xml:space="preserve">plader i </w:t>
      </w:r>
      <w:r w:rsidR="00E50638" w:rsidRPr="4AB031E0">
        <w:rPr>
          <w:rFonts w:ascii="GT Walsheim Regular" w:eastAsia="GT Walsheim Regular" w:hAnsi="GT Walsheim Regular" w:cs="GT Walsheim Regular"/>
        </w:rPr>
        <w:t>fortovet foran de bygninger, hvor de dræbte jøder boede.</w:t>
      </w:r>
      <w:r w:rsidR="00664C83" w:rsidRPr="4AB031E0">
        <w:rPr>
          <w:rFonts w:ascii="GT Walsheim Regular" w:eastAsia="GT Walsheim Regular" w:hAnsi="GT Walsheim Regular" w:cs="GT Walsheim Regular"/>
        </w:rPr>
        <w:t xml:space="preserve"> </w:t>
      </w:r>
      <w:r>
        <w:br/>
      </w:r>
      <w:r w:rsidR="00664C83" w:rsidRPr="4AB031E0">
        <w:rPr>
          <w:rFonts w:ascii="GT Walsheim Regular" w:eastAsia="GT Walsheim Regular" w:hAnsi="GT Walsheim Regular" w:cs="GT Walsheim Regular"/>
        </w:rPr>
        <w:t>Der er også store mindesmærker.</w:t>
      </w:r>
    </w:p>
    <w:p w14:paraId="50195970" w14:textId="494AFAC5" w:rsidR="004A6EE6" w:rsidRPr="00C36B0C" w:rsidRDefault="00AB64E6" w:rsidP="4AB031E0">
      <w:pPr>
        <w:rPr>
          <w:rFonts w:ascii="GT Walsheim Regular" w:eastAsia="GT Walsheim Regular" w:hAnsi="GT Walsheim Regular" w:cs="GT Walsheim Regular"/>
        </w:rPr>
      </w:pPr>
      <w:r>
        <w:rPr>
          <w:noProof/>
        </w:rPr>
        <w:drawing>
          <wp:inline distT="0" distB="0" distL="0" distR="0" wp14:anchorId="5DE03A42" wp14:editId="0C12B101">
            <wp:extent cx="1162050" cy="1162050"/>
            <wp:effectExtent l="0" t="0" r="0" b="0"/>
            <wp:docPr id="447426712" name="Billede 4" descr="Emanuel - Snublesten er et internationalt udbredt koncept til minde om ofre  for nazismen. Nu er konceptet også kommet til Skærbæk med snublesten i  Nissumsgade og Jernbanegad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nuel - Snublesten er et internationalt udbredt koncept til minde om ofre  for nazismen. Nu er konceptet også kommet til Skærbæk med snublesten i  Nissumsgade og Jernbanegade. | Facebook"/>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r w:rsidR="003955D6" w:rsidRPr="4AB031E0">
        <w:rPr>
          <w:rFonts w:ascii="GT Walsheim Regular" w:eastAsia="GT Walsheim Regular" w:hAnsi="GT Walsheim Regular" w:cs="GT Walsheim Regular"/>
        </w:rPr>
        <w:t xml:space="preserve">        </w:t>
      </w:r>
      <w:r w:rsidR="00B352E5">
        <w:rPr>
          <w:noProof/>
        </w:rPr>
        <w:drawing>
          <wp:inline distT="0" distB="0" distL="0" distR="0" wp14:anchorId="6D44D33B" wp14:editId="2A151976">
            <wp:extent cx="1612587" cy="1166495"/>
            <wp:effectExtent l="0" t="0" r="6985" b="0"/>
            <wp:docPr id="237758027" name="Billede 5" descr="Et billede, der indeholder mønster, plante, udendørs, kuns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58027" name="Billede 5" descr="Et billede, der indeholder mønster, plante, udendørs, kunst&#10;&#10;AI-genereret indhold kan være ukorrek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8738" cy="1178178"/>
                    </a:xfrm>
                    <a:prstGeom prst="rect">
                      <a:avLst/>
                    </a:prstGeom>
                    <a:noFill/>
                    <a:ln>
                      <a:noFill/>
                    </a:ln>
                  </pic:spPr>
                </pic:pic>
              </a:graphicData>
            </a:graphic>
          </wp:inline>
        </w:drawing>
      </w:r>
      <w:r>
        <w:tab/>
      </w:r>
      <w:r w:rsidR="003955D6">
        <w:rPr>
          <w:noProof/>
        </w:rPr>
        <w:drawing>
          <wp:inline distT="0" distB="0" distL="0" distR="0" wp14:anchorId="26532DFD" wp14:editId="19F7CB74">
            <wp:extent cx="2578100" cy="1023964"/>
            <wp:effectExtent l="0" t="0" r="0" b="5080"/>
            <wp:docPr id="1496145998" name="Billede 1" descr="Et billede, der indeholder udendørs, træ, bil, køretøj&#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145998" name="Billede 1" descr="Et billede, der indeholder udendørs, træ, bil, køretøj&#10;&#10;AI-genereret indhold kan være ukorrekt."/>
                    <pic:cNvPicPr/>
                  </pic:nvPicPr>
                  <pic:blipFill>
                    <a:blip r:embed="rId19"/>
                    <a:stretch>
                      <a:fillRect/>
                    </a:stretch>
                  </pic:blipFill>
                  <pic:spPr>
                    <a:xfrm>
                      <a:off x="0" y="0"/>
                      <a:ext cx="2583512" cy="1026114"/>
                    </a:xfrm>
                    <a:prstGeom prst="rect">
                      <a:avLst/>
                    </a:prstGeom>
                  </pic:spPr>
                </pic:pic>
              </a:graphicData>
            </a:graphic>
          </wp:inline>
        </w:drawing>
      </w:r>
    </w:p>
    <w:p w14:paraId="756167A3" w14:textId="7059FA4E" w:rsidR="00DE0DA8" w:rsidRPr="00C36B0C" w:rsidRDefault="00664C83" w:rsidP="4AB031E0">
      <w:pPr>
        <w:rPr>
          <w:rFonts w:ascii="GT Walsheim Regular" w:eastAsia="GT Walsheim Regular" w:hAnsi="GT Walsheim Regular" w:cs="GT Walsheim Regular"/>
        </w:rPr>
      </w:pPr>
      <w:r w:rsidRPr="00C36B0C">
        <w:rPr>
          <w:rFonts w:ascii="GT Walsheim Regular" w:hAnsi="GT Walsheim Regular"/>
        </w:rPr>
        <w:tab/>
      </w:r>
      <w:r w:rsidR="003616DF" w:rsidRPr="00C36B0C">
        <w:rPr>
          <w:rFonts w:ascii="GT Walsheim Regular" w:hAnsi="GT Walsheim Regular"/>
        </w:rPr>
        <w:br/>
      </w:r>
      <w:r w:rsidR="6250972C" w:rsidRPr="4AB031E0">
        <w:rPr>
          <w:rFonts w:ascii="GT Walsheim Regular" w:eastAsia="GT Walsheim Regular" w:hAnsi="GT Walsheim Regular" w:cs="GT Walsheim Regular"/>
        </w:rPr>
        <w:t>J</w:t>
      </w:r>
      <w:r w:rsidR="0068510C" w:rsidRPr="4AB031E0">
        <w:rPr>
          <w:rFonts w:ascii="GT Walsheim Regular" w:eastAsia="GT Walsheim Regular" w:hAnsi="GT Walsheim Regular" w:cs="GT Walsheim Regular"/>
        </w:rPr>
        <w:t xml:space="preserve">ødiske kvarterer kan findes ved Altona og </w:t>
      </w:r>
      <w:proofErr w:type="spellStart"/>
      <w:r w:rsidR="0068510C" w:rsidRPr="4AB031E0">
        <w:rPr>
          <w:rFonts w:ascii="GT Walsheim Regular" w:eastAsia="GT Walsheim Regular" w:hAnsi="GT Walsheim Regular" w:cs="GT Walsheim Regular"/>
        </w:rPr>
        <w:t>Grindelhof</w:t>
      </w:r>
      <w:proofErr w:type="spellEnd"/>
      <w:r w:rsidR="0068510C" w:rsidRPr="4AB031E0">
        <w:rPr>
          <w:rFonts w:ascii="GT Walsheim Regular" w:eastAsia="GT Walsheim Regular" w:hAnsi="GT Walsheim Regular" w:cs="GT Walsheim Regular"/>
        </w:rPr>
        <w:t xml:space="preserve"> mv.</w:t>
      </w:r>
    </w:p>
    <w:p w14:paraId="53A84794" w14:textId="3F74B390" w:rsidR="1F026BBA" w:rsidRDefault="769841A1" w:rsidP="4AB031E0">
      <w:pPr>
        <w:rPr>
          <w:rFonts w:ascii="GT Walsheim Regular" w:eastAsia="GT Walsheim Regular" w:hAnsi="GT Walsheim Regular" w:cs="GT Walsheim Regular"/>
          <w:lang w:eastAsia="da-DK"/>
        </w:rPr>
      </w:pPr>
      <w:proofErr w:type="spellStart"/>
      <w:r w:rsidRPr="4587BDD6">
        <w:rPr>
          <w:rFonts w:ascii="GT Walsheim Regular" w:eastAsia="GT Walsheim Regular" w:hAnsi="GT Walsheim Regular" w:cs="GT Walsheim Regular"/>
        </w:rPr>
        <w:t>KZ-lejren</w:t>
      </w:r>
      <w:proofErr w:type="spellEnd"/>
      <w:r w:rsidRPr="4587BDD6">
        <w:rPr>
          <w:rFonts w:ascii="GT Walsheim Regular" w:eastAsia="GT Walsheim Regular" w:hAnsi="GT Walsheim Regular" w:cs="GT Walsheim Regular"/>
        </w:rPr>
        <w:t xml:space="preserve"> </w:t>
      </w:r>
      <w:proofErr w:type="spellStart"/>
      <w:r w:rsidRPr="4587BDD6">
        <w:rPr>
          <w:rFonts w:ascii="GT Walsheim Regular" w:eastAsia="GT Walsheim Regular" w:hAnsi="GT Walsheim Regular" w:cs="GT Walsheim Regular"/>
        </w:rPr>
        <w:t>Neuengamme</w:t>
      </w:r>
      <w:proofErr w:type="spellEnd"/>
      <w:r w:rsidRPr="4587BDD6">
        <w:rPr>
          <w:rFonts w:ascii="GT Walsheim Regular" w:eastAsia="GT Walsheim Regular" w:hAnsi="GT Walsheim Regular" w:cs="GT Walsheim Regular"/>
        </w:rPr>
        <w:t xml:space="preserve"> lidt udenfor </w:t>
      </w:r>
      <w:r w:rsidR="2E59C1C2" w:rsidRPr="4587BDD6">
        <w:rPr>
          <w:rFonts w:ascii="GT Walsheim Regular" w:eastAsia="GT Walsheim Regular" w:hAnsi="GT Walsheim Regular" w:cs="GT Walsheim Regular"/>
        </w:rPr>
        <w:t>Hamburg</w:t>
      </w:r>
      <w:r w:rsidR="00FE6B8E" w:rsidRPr="4587BDD6">
        <w:rPr>
          <w:rFonts w:ascii="GT Walsheim Regular" w:eastAsia="GT Walsheim Regular" w:hAnsi="GT Walsheim Regular" w:cs="GT Walsheim Regular"/>
        </w:rPr>
        <w:t xml:space="preserve"> </w:t>
      </w:r>
      <w:r w:rsidR="38624666" w:rsidRPr="4587BDD6">
        <w:rPr>
          <w:rFonts w:ascii="GT Walsheim Regular" w:eastAsia="GT Walsheim Regular" w:hAnsi="GT Walsheim Regular" w:cs="GT Walsheim Regular"/>
        </w:rPr>
        <w:t xml:space="preserve">fungerer </w:t>
      </w:r>
      <w:r w:rsidR="00FE6B8E" w:rsidRPr="4587BDD6">
        <w:rPr>
          <w:rFonts w:ascii="GT Walsheim Regular" w:eastAsia="GT Walsheim Regular" w:hAnsi="GT Walsheim Regular" w:cs="GT Walsheim Regular"/>
        </w:rPr>
        <w:t xml:space="preserve">i dag </w:t>
      </w:r>
      <w:r w:rsidR="38624666" w:rsidRPr="4587BDD6">
        <w:rPr>
          <w:rFonts w:ascii="GT Walsheim Regular" w:eastAsia="GT Walsheim Regular" w:hAnsi="GT Walsheim Regular" w:cs="GT Walsheim Regular"/>
        </w:rPr>
        <w:t>som et mindesmærke</w:t>
      </w:r>
      <w:r w:rsidR="2B34B09D" w:rsidRPr="4587BDD6">
        <w:rPr>
          <w:rFonts w:ascii="GT Walsheim Regular" w:eastAsia="GT Walsheim Regular" w:hAnsi="GT Walsheim Regular" w:cs="GT Walsheim Regular"/>
        </w:rPr>
        <w:t xml:space="preserve"> og museum.</w:t>
      </w:r>
    </w:p>
    <w:p w14:paraId="78844A44" w14:textId="4A8418CD" w:rsidR="4587BDD6" w:rsidRDefault="4587BDD6" w:rsidP="4587BDD6">
      <w:pPr>
        <w:rPr>
          <w:rFonts w:ascii="GT Walsheim Regular" w:eastAsia="GT Walsheim Regular" w:hAnsi="GT Walsheim Regular" w:cs="GT Walsheim Regular"/>
        </w:rPr>
      </w:pPr>
    </w:p>
    <w:p w14:paraId="0069E82E" w14:textId="48258A42" w:rsidR="3944A7C5" w:rsidRDefault="3944A7C5" w:rsidP="4587BDD6">
      <w:pPr>
        <w:spacing w:line="257" w:lineRule="auto"/>
        <w:rPr>
          <w:rFonts w:ascii="GT Walsheim Regular" w:eastAsia="GT Walsheim Regular" w:hAnsi="GT Walsheim Regular" w:cs="GT Walsheim Regular"/>
        </w:rPr>
      </w:pPr>
      <w:r w:rsidRPr="4587BDD6">
        <w:rPr>
          <w:rFonts w:ascii="GT Walsheim Regular" w:eastAsia="GT Walsheim Regular" w:hAnsi="GT Walsheim Regular" w:cs="GT Walsheim Regular"/>
          <w:b/>
          <w:bCs/>
        </w:rPr>
        <w:lastRenderedPageBreak/>
        <w:t xml:space="preserve">Snublestens-konkurrence: </w:t>
      </w:r>
      <w:r w:rsidRPr="4587BDD6">
        <w:rPr>
          <w:rFonts w:ascii="GT Walsheim Regular" w:eastAsia="GT Walsheim Regular" w:hAnsi="GT Walsheim Regular" w:cs="GT Walsheim Regular"/>
        </w:rPr>
        <w:t xml:space="preserve">Find i løbet af ugen flest mulige snublesten og tag billeder af dem. På busturen hjem vises billederne, vinderen kåres og præmien overrækkes. </w:t>
      </w:r>
      <w:r>
        <w:br/>
      </w:r>
      <w:r>
        <w:rPr>
          <w:noProof/>
        </w:rPr>
        <w:drawing>
          <wp:inline distT="0" distB="0" distL="0" distR="0" wp14:anchorId="332041E1" wp14:editId="34E73ADA">
            <wp:extent cx="1485900" cy="1381125"/>
            <wp:effectExtent l="0" t="0" r="0" b="0"/>
            <wp:docPr id="1832334107" name="drawing" descr="Et billede, der indeholder tekst, platte/mindetavle, Mindeplade, jord&#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34107" name=""/>
                    <pic:cNvPicPr/>
                  </pic:nvPicPr>
                  <pic:blipFill>
                    <a:blip r:embed="rId20">
                      <a:extLst>
                        <a:ext uri="{28A0092B-C50C-407E-A947-70E740481C1C}">
                          <a14:useLocalDpi xmlns:a14="http://schemas.microsoft.com/office/drawing/2010/main" val="0"/>
                        </a:ext>
                      </a:extLst>
                    </a:blip>
                    <a:stretch>
                      <a:fillRect/>
                    </a:stretch>
                  </pic:blipFill>
                  <pic:spPr>
                    <a:xfrm>
                      <a:off x="0" y="0"/>
                      <a:ext cx="1485900" cy="1381125"/>
                    </a:xfrm>
                    <a:prstGeom prst="rect">
                      <a:avLst/>
                    </a:prstGeom>
                  </pic:spPr>
                </pic:pic>
              </a:graphicData>
            </a:graphic>
          </wp:inline>
        </w:drawing>
      </w:r>
      <w:r>
        <w:br/>
      </w:r>
    </w:p>
    <w:p w14:paraId="1F4B9C8A" w14:textId="44D2A0F0" w:rsidR="4587BDD6" w:rsidRDefault="4587BDD6" w:rsidP="4587BDD6">
      <w:pPr>
        <w:rPr>
          <w:rFonts w:ascii="GT Walsheim Regular" w:eastAsia="GT Walsheim Regular" w:hAnsi="GT Walsheim Regular" w:cs="GT Walsheim Regular"/>
        </w:rPr>
      </w:pPr>
    </w:p>
    <w:p w14:paraId="5FDB3C52" w14:textId="242174A0" w:rsidR="1F026BBA" w:rsidRDefault="1F026BBA" w:rsidP="4AB031E0">
      <w:pPr>
        <w:rPr>
          <w:rFonts w:ascii="GT Walsheim Regular" w:eastAsia="GT Walsheim Regular" w:hAnsi="GT Walsheim Regular" w:cs="GT Walsheim Regular"/>
          <w:u w:val="single"/>
        </w:rPr>
      </w:pPr>
      <w:r w:rsidRPr="4AB031E0">
        <w:rPr>
          <w:rFonts w:ascii="GT Walsheim Regular" w:eastAsia="GT Walsheim Regular" w:hAnsi="GT Walsheim Regular" w:cs="GT Walsheim Regular"/>
          <w:u w:val="single"/>
        </w:rPr>
        <w:t>Kilde</w:t>
      </w:r>
      <w:r w:rsidR="5E2E54EE" w:rsidRPr="4AB031E0">
        <w:rPr>
          <w:rFonts w:ascii="GT Walsheim Regular" w:eastAsia="GT Walsheim Regular" w:hAnsi="GT Walsheim Regular" w:cs="GT Walsheim Regular"/>
          <w:u w:val="single"/>
        </w:rPr>
        <w:t>r</w:t>
      </w:r>
      <w:r w:rsidRPr="4AB031E0">
        <w:rPr>
          <w:rFonts w:ascii="GT Walsheim Regular" w:eastAsia="GT Walsheim Regular" w:hAnsi="GT Walsheim Regular" w:cs="GT Walsheim Regular"/>
          <w:u w:val="single"/>
        </w:rPr>
        <w:t xml:space="preserve"> til </w:t>
      </w:r>
      <w:r w:rsidR="3EF3E2AD" w:rsidRPr="4AB031E0">
        <w:rPr>
          <w:rFonts w:ascii="GT Walsheim Regular" w:eastAsia="GT Walsheim Regular" w:hAnsi="GT Walsheim Regular" w:cs="GT Walsheim Regular"/>
          <w:u w:val="single"/>
        </w:rPr>
        <w:t xml:space="preserve">forholdene i </w:t>
      </w:r>
      <w:proofErr w:type="spellStart"/>
      <w:r w:rsidR="3EF3E2AD" w:rsidRPr="4AB031E0">
        <w:rPr>
          <w:rFonts w:ascii="GT Walsheim Regular" w:eastAsia="GT Walsheim Regular" w:hAnsi="GT Walsheim Regular" w:cs="GT Walsheim Regular"/>
          <w:u w:val="single"/>
        </w:rPr>
        <w:t>KZ-lejren</w:t>
      </w:r>
      <w:proofErr w:type="spellEnd"/>
      <w:r w:rsidR="3EF3E2AD" w:rsidRPr="4AB031E0">
        <w:rPr>
          <w:rFonts w:ascii="GT Walsheim Regular" w:eastAsia="GT Walsheim Regular" w:hAnsi="GT Walsheim Regular" w:cs="GT Walsheim Regular"/>
          <w:u w:val="single"/>
        </w:rPr>
        <w:t xml:space="preserve"> </w:t>
      </w:r>
      <w:proofErr w:type="spellStart"/>
      <w:r w:rsidR="3EF3E2AD" w:rsidRPr="4AB031E0">
        <w:rPr>
          <w:rFonts w:ascii="GT Walsheim Regular" w:eastAsia="GT Walsheim Regular" w:hAnsi="GT Walsheim Regular" w:cs="GT Walsheim Regular"/>
          <w:u w:val="single"/>
        </w:rPr>
        <w:t>Neuengamme</w:t>
      </w:r>
      <w:proofErr w:type="spellEnd"/>
      <w:r w:rsidR="3EF3E2AD" w:rsidRPr="4AB031E0">
        <w:rPr>
          <w:rFonts w:ascii="GT Walsheim Regular" w:eastAsia="GT Walsheim Regular" w:hAnsi="GT Walsheim Regular" w:cs="GT Walsheim Regular"/>
          <w:u w:val="single"/>
        </w:rPr>
        <w:t>:</w:t>
      </w:r>
    </w:p>
    <w:p w14:paraId="69A1E8AC" w14:textId="66D3BF16" w:rsidR="00343299" w:rsidRDefault="271A9684" w:rsidP="4AB031E0">
      <w:pPr>
        <w:rPr>
          <w:rFonts w:ascii="GT Walsheim Regular" w:eastAsia="GT Walsheim Regular" w:hAnsi="GT Walsheim Regular" w:cs="GT Walsheim Regular"/>
        </w:rPr>
      </w:pPr>
      <w:r w:rsidRPr="4AB031E0">
        <w:rPr>
          <w:rFonts w:ascii="GT Walsheim Regular" w:eastAsia="GT Walsheim Regular" w:hAnsi="GT Walsheim Regular" w:cs="GT Walsheim Regular"/>
        </w:rPr>
        <w:t xml:space="preserve">Erindring af </w:t>
      </w:r>
      <w:proofErr w:type="spellStart"/>
      <w:r w:rsidRPr="4AB031E0">
        <w:rPr>
          <w:rFonts w:ascii="GT Walsheim Regular" w:eastAsia="GT Walsheim Regular" w:hAnsi="GT Walsheim Regular" w:cs="GT Walsheim Regular"/>
        </w:rPr>
        <w:t>Kupfer-Koberwitz</w:t>
      </w:r>
      <w:proofErr w:type="spellEnd"/>
      <w:r w:rsidRPr="4AB031E0">
        <w:rPr>
          <w:rFonts w:ascii="GT Walsheim Regular" w:eastAsia="GT Walsheim Regular" w:hAnsi="GT Walsheim Regular" w:cs="GT Walsheim Regular"/>
        </w:rPr>
        <w:t xml:space="preserve">, der var fange i </w:t>
      </w:r>
      <w:proofErr w:type="spellStart"/>
      <w:r w:rsidRPr="4AB031E0">
        <w:rPr>
          <w:rFonts w:ascii="GT Walsheim Regular" w:eastAsia="GT Walsheim Regular" w:hAnsi="GT Walsheim Regular" w:cs="GT Walsheim Regular"/>
        </w:rPr>
        <w:t>Neuengamme</w:t>
      </w:r>
      <w:proofErr w:type="spellEnd"/>
      <w:r w:rsidRPr="4AB031E0">
        <w:rPr>
          <w:rFonts w:ascii="GT Walsheim Regular" w:eastAsia="GT Walsheim Regular" w:hAnsi="GT Walsheim Regular" w:cs="GT Walsheim Regular"/>
        </w:rPr>
        <w:t>:</w:t>
      </w:r>
    </w:p>
    <w:p w14:paraId="01DA2D3D" w14:textId="38BA8A9F" w:rsidR="00343299" w:rsidRDefault="271A9684" w:rsidP="4AB031E0">
      <w:r>
        <w:rPr>
          <w:noProof/>
        </w:rPr>
        <w:drawing>
          <wp:inline distT="0" distB="0" distL="0" distR="0" wp14:anchorId="2D694988" wp14:editId="59134285">
            <wp:extent cx="3680686" cy="3410426"/>
            <wp:effectExtent l="0" t="0" r="0" b="0"/>
            <wp:docPr id="12173206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320670" name=""/>
                    <pic:cNvPicPr/>
                  </pic:nvPicPr>
                  <pic:blipFill>
                    <a:blip r:embed="rId21">
                      <a:extLst>
                        <a:ext uri="{28A0092B-C50C-407E-A947-70E740481C1C}">
                          <a14:useLocalDpi xmlns:a14="http://schemas.microsoft.com/office/drawing/2010/main"/>
                        </a:ext>
                      </a:extLst>
                    </a:blip>
                    <a:stretch>
                      <a:fillRect/>
                    </a:stretch>
                  </pic:blipFill>
                  <pic:spPr>
                    <a:xfrm>
                      <a:off x="0" y="0"/>
                      <a:ext cx="3680686" cy="3410426"/>
                    </a:xfrm>
                    <a:prstGeom prst="rect">
                      <a:avLst/>
                    </a:prstGeom>
                  </pic:spPr>
                </pic:pic>
              </a:graphicData>
            </a:graphic>
          </wp:inline>
        </w:drawing>
      </w:r>
    </w:p>
    <w:p w14:paraId="2D696AA9" w14:textId="4FBE0F9E" w:rsidR="00343299" w:rsidRDefault="00343299" w:rsidP="4AB031E0"/>
    <w:p w14:paraId="307626FC" w14:textId="2B918371" w:rsidR="00343299" w:rsidRDefault="6C5C71BD" w:rsidP="4AB031E0">
      <w:pPr>
        <w:spacing w:before="288" w:after="274"/>
        <w:ind w:left="-1056"/>
      </w:pPr>
      <w:r>
        <w:t xml:space="preserve">                </w:t>
      </w:r>
    </w:p>
    <w:p w14:paraId="722C6B4B" w14:textId="7D02EDDC" w:rsidR="00343299" w:rsidRDefault="00343299" w:rsidP="4AB031E0">
      <w:pPr>
        <w:spacing w:before="288" w:after="274"/>
        <w:ind w:left="-1056"/>
      </w:pPr>
    </w:p>
    <w:p w14:paraId="024A513F" w14:textId="64DE78A6" w:rsidR="00343299" w:rsidRDefault="00343299" w:rsidP="4AB031E0">
      <w:pPr>
        <w:spacing w:before="288" w:after="274"/>
        <w:ind w:left="-1056"/>
      </w:pPr>
    </w:p>
    <w:p w14:paraId="57D632E3" w14:textId="23DCBFA9" w:rsidR="00343299" w:rsidRDefault="6A4D4226" w:rsidP="4587BDD6">
      <w:pPr>
        <w:spacing w:before="288" w:after="274"/>
        <w:ind w:left="-1056" w:firstLine="1056"/>
      </w:pPr>
      <w:r>
        <w:t xml:space="preserve">Tegning </w:t>
      </w:r>
      <w:r w:rsidRPr="4587BDD6">
        <w:rPr>
          <w:rFonts w:ascii="GT Walsheim Regular" w:eastAsia="GT Walsheim Regular" w:hAnsi="GT Walsheim Regular" w:cs="GT Walsheim Regular"/>
        </w:rPr>
        <w:t>af fa</w:t>
      </w:r>
      <w:r w:rsidR="4B30FF0C" w:rsidRPr="4587BDD6">
        <w:rPr>
          <w:rFonts w:ascii="GT Walsheim Regular" w:eastAsia="GT Walsheim Regular" w:hAnsi="GT Walsheim Regular" w:cs="GT Walsheim Regular"/>
        </w:rPr>
        <w:t xml:space="preserve">nge </w:t>
      </w:r>
      <w:r w:rsidRPr="4587BDD6">
        <w:rPr>
          <w:rFonts w:ascii="GT Walsheim Regular" w:eastAsia="GT Walsheim Regular" w:hAnsi="GT Walsheim Regular" w:cs="GT Walsheim Regular"/>
        </w:rPr>
        <w:t>Hans P. Sørensen</w:t>
      </w:r>
      <w:r w:rsidR="47EFDC8B" w:rsidRPr="4587BDD6">
        <w:rPr>
          <w:rFonts w:ascii="GT Walsheim Regular" w:eastAsia="GT Walsheim Regular" w:hAnsi="GT Walsheim Regular" w:cs="GT Walsheim Regular"/>
        </w:rPr>
        <w:t>. Tegnet i årene efter befrielsen:</w:t>
      </w:r>
    </w:p>
    <w:p w14:paraId="46754977" w14:textId="18E146BB" w:rsidR="00343299" w:rsidRDefault="41365C67" w:rsidP="4AB031E0">
      <w:r>
        <w:lastRenderedPageBreak/>
        <w:t xml:space="preserve">Erindring af Paul Thygesen, der var fange i </w:t>
      </w:r>
      <w:proofErr w:type="spellStart"/>
      <w:r>
        <w:t>Neuengamme</w:t>
      </w:r>
      <w:proofErr w:type="spellEnd"/>
      <w:r>
        <w:t>:</w:t>
      </w:r>
      <w:r w:rsidR="00233DBB">
        <w:br/>
      </w:r>
      <w:r w:rsidR="5DDA8497">
        <w:rPr>
          <w:noProof/>
        </w:rPr>
        <w:drawing>
          <wp:inline distT="0" distB="0" distL="0" distR="0" wp14:anchorId="4D3A1A98" wp14:editId="533A22B0">
            <wp:extent cx="3552256" cy="5992061"/>
            <wp:effectExtent l="0" t="0" r="0" b="0"/>
            <wp:docPr id="5582254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25410" name=""/>
                    <pic:cNvPicPr/>
                  </pic:nvPicPr>
                  <pic:blipFill>
                    <a:blip r:embed="rId22">
                      <a:extLst>
                        <a:ext uri="{28A0092B-C50C-407E-A947-70E740481C1C}">
                          <a14:useLocalDpi xmlns:a14="http://schemas.microsoft.com/office/drawing/2010/main"/>
                        </a:ext>
                      </a:extLst>
                    </a:blip>
                    <a:stretch>
                      <a:fillRect/>
                    </a:stretch>
                  </pic:blipFill>
                  <pic:spPr>
                    <a:xfrm>
                      <a:off x="0" y="0"/>
                      <a:ext cx="3552256" cy="5992061"/>
                    </a:xfrm>
                    <a:prstGeom prst="rect">
                      <a:avLst/>
                    </a:prstGeom>
                  </pic:spPr>
                </pic:pic>
              </a:graphicData>
            </a:graphic>
          </wp:inline>
        </w:drawing>
      </w:r>
    </w:p>
    <w:p w14:paraId="469F758C" w14:textId="7779F2F5" w:rsidR="00343299" w:rsidRDefault="00343299" w:rsidP="4AB031E0"/>
    <w:p w14:paraId="3BF6C5B0" w14:textId="6F7C9101" w:rsidR="00343299" w:rsidRPr="004646BC" w:rsidRDefault="00343299" w:rsidP="4587BDD6">
      <w:pPr>
        <w:jc w:val="center"/>
        <w:rPr>
          <w:rFonts w:ascii="GT Walsheim Regular" w:eastAsia="GT Walsheim Regular" w:hAnsi="GT Walsheim Regular" w:cs="GT Walsheim Regular"/>
          <w:b/>
          <w:bCs/>
          <w:lang w:eastAsia="da-DK"/>
        </w:rPr>
      </w:pPr>
    </w:p>
    <w:p w14:paraId="22CD8EED" w14:textId="066E37B4" w:rsidR="00343299" w:rsidRDefault="00233DBB" w:rsidP="4587BDD6">
      <w:r>
        <w:br w:type="page"/>
      </w:r>
    </w:p>
    <w:p w14:paraId="0ACFF95B" w14:textId="542D68A9" w:rsidR="00343299" w:rsidRPr="004646BC" w:rsidRDefault="00233DBB" w:rsidP="4AB031E0">
      <w:pPr>
        <w:jc w:val="center"/>
        <w:rPr>
          <w:rFonts w:ascii="GT Walsheim Regular" w:eastAsia="GT Walsheim Regular" w:hAnsi="GT Walsheim Regular" w:cs="GT Walsheim Regular"/>
          <w:b/>
          <w:bCs/>
          <w:lang w:eastAsia="da-DK"/>
        </w:rPr>
      </w:pPr>
      <w:r w:rsidRPr="004646BC">
        <w:rPr>
          <w:rFonts w:ascii="GT Walsheim Regular" w:eastAsia="GT Walsheim Regular" w:hAnsi="GT Walsheim Regular" w:cs="GT Walsheim Regular"/>
          <w:b/>
          <w:bCs/>
          <w:lang w:eastAsia="da-DK"/>
        </w:rPr>
        <w:lastRenderedPageBreak/>
        <w:t>Brandbombningen af Hamburg 1943</w:t>
      </w:r>
      <w:r w:rsidR="00A1749D" w:rsidRPr="004646BC">
        <w:rPr>
          <w:rFonts w:ascii="GT Walsheim Regular" w:eastAsia="GT Walsheim Regular" w:hAnsi="GT Walsheim Regular" w:cs="GT Walsheim Regular"/>
          <w:b/>
          <w:bCs/>
          <w:lang w:eastAsia="da-DK"/>
        </w:rPr>
        <w:t>-Operation Gomorrah</w:t>
      </w:r>
      <w:r w:rsidR="00384FE1" w:rsidRPr="004646BC">
        <w:rPr>
          <w:rFonts w:ascii="GT Walsheim Regular" w:eastAsia="GT Walsheim Regular" w:hAnsi="GT Walsheim Regular" w:cs="GT Walsheim Regular"/>
          <w:b/>
          <w:bCs/>
          <w:lang w:eastAsia="da-DK"/>
        </w:rPr>
        <w:t xml:space="preserve"> </w:t>
      </w:r>
      <w:r w:rsidR="54F67DD7" w:rsidRPr="004646BC">
        <w:rPr>
          <w:rFonts w:ascii="GT Walsheim Regular" w:eastAsia="GT Walsheim Regular" w:hAnsi="GT Walsheim Regular" w:cs="GT Walsheim Regular"/>
          <w:b/>
          <w:bCs/>
          <w:lang w:eastAsia="da-DK"/>
        </w:rPr>
        <w:t>(Historie)</w:t>
      </w:r>
      <w:r>
        <w:br/>
      </w:r>
    </w:p>
    <w:p w14:paraId="089E4770" w14:textId="0887D194" w:rsidR="00B85E88" w:rsidRDefault="00343299" w:rsidP="4AB031E0">
      <w:pPr>
        <w:rPr>
          <w:rFonts w:ascii="GT Walsheim Regular" w:eastAsia="GT Walsheim Regular" w:hAnsi="GT Walsheim Regular" w:cs="GT Walsheim Regular"/>
          <w:kern w:val="0"/>
          <w:lang w:eastAsia="da-DK"/>
          <w14:ligatures w14:val="none"/>
        </w:rPr>
      </w:pPr>
      <w:r w:rsidRPr="4AB031E0">
        <w:rPr>
          <w:rFonts w:ascii="GT Walsheim Regular" w:eastAsia="GT Walsheim Regular" w:hAnsi="GT Walsheim Regular" w:cs="GT Walsheim Regular"/>
          <w:u w:val="single"/>
          <w:lang w:eastAsia="da-DK"/>
        </w:rPr>
        <w:t xml:space="preserve">Hvad er Operation </w:t>
      </w:r>
      <w:proofErr w:type="spellStart"/>
      <w:r w:rsidRPr="4AB031E0">
        <w:rPr>
          <w:rFonts w:ascii="GT Walsheim Regular" w:eastAsia="GT Walsheim Regular" w:hAnsi="GT Walsheim Regular" w:cs="GT Walsheim Regular"/>
          <w:u w:val="single"/>
          <w:lang w:eastAsia="da-DK"/>
        </w:rPr>
        <w:t>Gomorrah</w:t>
      </w:r>
      <w:proofErr w:type="spellEnd"/>
      <w:r w:rsidRPr="4AB031E0">
        <w:rPr>
          <w:rFonts w:ascii="GT Walsheim Regular" w:eastAsia="GT Walsheim Regular" w:hAnsi="GT Walsheim Regular" w:cs="GT Walsheim Regular"/>
          <w:u w:val="single"/>
          <w:lang w:eastAsia="da-DK"/>
        </w:rPr>
        <w:t xml:space="preserve"> i 1943?</w:t>
      </w:r>
      <w:r w:rsidR="00B85E88">
        <w:rPr>
          <w:rFonts w:ascii="GT Walsheim Regular" w:eastAsia="Times New Roman" w:hAnsi="GT Walsheim Regular"/>
          <w:b/>
          <w:bCs/>
          <w:lang w:eastAsia="da-DK"/>
        </w:rPr>
        <w:br/>
      </w:r>
      <w:r w:rsidR="00B85E88" w:rsidRPr="4AB031E0">
        <w:rPr>
          <w:rFonts w:ascii="GT Walsheim Regular" w:eastAsia="GT Walsheim Regular" w:hAnsi="GT Walsheim Regular" w:cs="GT Walsheim Regular"/>
          <w:kern w:val="0"/>
          <w:lang w:eastAsia="da-DK"/>
          <w14:ligatures w14:val="none"/>
        </w:rPr>
        <w:t xml:space="preserve">Hamburg er en tysk storby, og den spillede en central rolle under 2. verdenskrig, hvor byen var en del af </w:t>
      </w:r>
      <w:proofErr w:type="spellStart"/>
      <w:r w:rsidR="00B85E88" w:rsidRPr="4AB031E0">
        <w:rPr>
          <w:rFonts w:ascii="GT Walsheim Regular" w:eastAsia="GT Walsheim Regular" w:hAnsi="GT Walsheim Regular" w:cs="GT Walsheim Regular"/>
          <w:kern w:val="0"/>
          <w:lang w:eastAsia="da-DK"/>
          <w14:ligatures w14:val="none"/>
        </w:rPr>
        <w:t>Nazi-Tyskland</w:t>
      </w:r>
      <w:proofErr w:type="spellEnd"/>
      <w:r w:rsidR="00B85E88" w:rsidRPr="4AB031E0">
        <w:rPr>
          <w:rFonts w:ascii="GT Walsheim Regular" w:eastAsia="GT Walsheim Regular" w:hAnsi="GT Walsheim Regular" w:cs="GT Walsheim Regular"/>
          <w:kern w:val="0"/>
          <w:lang w:eastAsia="da-DK"/>
          <w14:ligatures w14:val="none"/>
        </w:rPr>
        <w:t xml:space="preserve">. Hamburg var også dengang en strategisk vigtig by, fordi det er en havneby, hvor varer og krigsvåben kunne fragtes til og fra. Derfor blev Hamburg bombet af briter og amerikanere i perioden 1939-1945. Det britiske største bombeangreb ”Operation </w:t>
      </w:r>
      <w:proofErr w:type="spellStart"/>
      <w:r w:rsidR="00B85E88" w:rsidRPr="4AB031E0">
        <w:rPr>
          <w:rFonts w:ascii="GT Walsheim Regular" w:eastAsia="GT Walsheim Regular" w:hAnsi="GT Walsheim Regular" w:cs="GT Walsheim Regular"/>
          <w:kern w:val="0"/>
          <w:lang w:eastAsia="da-DK"/>
          <w14:ligatures w14:val="none"/>
        </w:rPr>
        <w:t>Gomorrah</w:t>
      </w:r>
      <w:proofErr w:type="spellEnd"/>
      <w:r w:rsidR="00B85E88" w:rsidRPr="4AB031E0">
        <w:rPr>
          <w:rFonts w:ascii="GT Walsheim Regular" w:eastAsia="GT Walsheim Regular" w:hAnsi="GT Walsheim Regular" w:cs="GT Walsheim Regular"/>
          <w:kern w:val="0"/>
          <w:lang w:eastAsia="da-DK"/>
          <w14:ligatures w14:val="none"/>
        </w:rPr>
        <w:t>” i Hamburg skete i 1943, hvor over 30.000 mennesker døde, og bygninger blev lagt i ruiner.</w:t>
      </w:r>
    </w:p>
    <w:p w14:paraId="0E85774E" w14:textId="729F6A2E" w:rsidR="00CF1B56" w:rsidRDefault="000B74BE" w:rsidP="4AB031E0">
      <w:pPr>
        <w:rPr>
          <w:rFonts w:ascii="GT Walsheim Regular" w:eastAsia="GT Walsheim Regular" w:hAnsi="GT Walsheim Regular" w:cs="GT Walsheim Regular"/>
          <w:color w:val="000000" w:themeColor="text1"/>
          <w:lang w:eastAsia="da-DK"/>
        </w:rPr>
      </w:pPr>
      <w:r w:rsidRPr="4AB031E0">
        <w:rPr>
          <w:rFonts w:ascii="GT Walsheim Regular" w:eastAsia="GT Walsheim Regular" w:hAnsi="GT Walsheim Regular" w:cs="GT Walsheim Regular"/>
          <w:kern w:val="0"/>
          <w:u w:val="single"/>
          <w:lang w:eastAsia="da-DK"/>
          <w14:ligatures w14:val="none"/>
        </w:rPr>
        <w:t>Førstehåndskilde til bombningen af Hamburg</w:t>
      </w:r>
      <w:r w:rsidR="005A4AF8" w:rsidRPr="4AB031E0">
        <w:rPr>
          <w:rFonts w:ascii="GT Walsheim Regular" w:eastAsia="GT Walsheim Regular" w:hAnsi="GT Walsheim Regular" w:cs="GT Walsheim Regular"/>
          <w:kern w:val="0"/>
          <w:u w:val="single"/>
          <w:lang w:eastAsia="da-DK"/>
          <w14:ligatures w14:val="none"/>
        </w:rPr>
        <w:t xml:space="preserve"> i 1943</w:t>
      </w:r>
      <w:r w:rsidRPr="4AB031E0">
        <w:rPr>
          <w:rFonts w:ascii="GT Walsheim Regular" w:eastAsia="GT Walsheim Regular" w:hAnsi="GT Walsheim Regular" w:cs="GT Walsheim Regular"/>
          <w:kern w:val="0"/>
          <w:u w:val="single"/>
          <w:lang w:eastAsia="da-DK"/>
          <w14:ligatures w14:val="none"/>
        </w:rPr>
        <w:t>:</w:t>
      </w:r>
      <w:r>
        <w:rPr>
          <w:rFonts w:ascii="GT Walsheim Regular" w:eastAsia="Times New Roman" w:hAnsi="GT Walsheim Regular"/>
          <w:b/>
          <w:bCs/>
          <w:lang w:eastAsia="da-DK"/>
        </w:rPr>
        <w:br/>
      </w:r>
      <w:r w:rsidRPr="4AB031E0">
        <w:rPr>
          <w:rFonts w:ascii="GT Walsheim Regular" w:eastAsia="GT Walsheim Regular" w:hAnsi="GT Walsheim Regular" w:cs="GT Walsheim Regular"/>
          <w:highlight w:val="yellow"/>
          <w:lang w:eastAsia="da-DK"/>
        </w:rPr>
        <w:t>Læs eller lyt til:</w:t>
      </w:r>
      <w:r w:rsidRPr="4AB031E0">
        <w:rPr>
          <w:rFonts w:ascii="GT Walsheim Regular" w:eastAsia="GT Walsheim Regular" w:hAnsi="GT Walsheim Regular" w:cs="GT Walsheim Regular"/>
          <w:b/>
          <w:bCs/>
          <w:lang w:eastAsia="da-DK"/>
        </w:rPr>
        <w:t xml:space="preserve"> </w:t>
      </w:r>
      <w:hyperlink r:id="rId23" w:history="1">
        <w:r w:rsidR="00CF1B56" w:rsidRPr="4AB031E0">
          <w:rPr>
            <w:rStyle w:val="Hyperlink"/>
            <w:rFonts w:ascii="GT Walsheim Regular" w:eastAsia="GT Walsheim Regular" w:hAnsi="GT Walsheim Regular" w:cs="GT Walsheim Regular"/>
            <w:color w:val="000000" w:themeColor="text1"/>
            <w:lang w:eastAsia="da-DK"/>
          </w:rPr>
          <w:t>https://www.kristeligt-dagblad.dk/historie/erika-var-6-aar-da-38000-mennesker-blev-draebt-i-hamborg-jeg-ville-ikke-graede</w:t>
        </w:r>
      </w:hyperlink>
    </w:p>
    <w:p w14:paraId="6F1E799D" w14:textId="61D650B2" w:rsidR="000637DF" w:rsidRDefault="000637DF" w:rsidP="4AB031E0">
      <w:pPr>
        <w:rPr>
          <w:rFonts w:ascii="GT Walsheim Regular" w:eastAsia="GT Walsheim Regular" w:hAnsi="GT Walsheim Regular" w:cs="GT Walsheim Regular"/>
          <w:lang w:eastAsia="da-DK"/>
        </w:rPr>
      </w:pPr>
      <w:r>
        <w:rPr>
          <w:noProof/>
        </w:rPr>
        <w:drawing>
          <wp:inline distT="0" distB="0" distL="0" distR="0" wp14:anchorId="37F23339" wp14:editId="0BA407CB">
            <wp:extent cx="1116217" cy="1244600"/>
            <wp:effectExtent l="0" t="0" r="8255" b="0"/>
            <wp:docPr id="1530320750" name="Billede 1" descr="Et billede, der indeholder portræt, Ansigt, person, tøj&#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20750" name="Billede 1" descr="Et billede, der indeholder portræt, Ansigt, person, tøj&#10;&#10;AI-genereret indhold kan være ukorrekt."/>
                    <pic:cNvPicPr/>
                  </pic:nvPicPr>
                  <pic:blipFill>
                    <a:blip r:embed="rId24"/>
                    <a:stretch>
                      <a:fillRect/>
                    </a:stretch>
                  </pic:blipFill>
                  <pic:spPr>
                    <a:xfrm>
                      <a:off x="0" y="0"/>
                      <a:ext cx="1126751" cy="1256345"/>
                    </a:xfrm>
                    <a:prstGeom prst="rect">
                      <a:avLst/>
                    </a:prstGeom>
                  </pic:spPr>
                </pic:pic>
              </a:graphicData>
            </a:graphic>
          </wp:inline>
        </w:drawing>
      </w:r>
      <w:r w:rsidRPr="4AB031E0">
        <w:rPr>
          <w:rFonts w:ascii="GT Walsheim Regular" w:eastAsia="GT Walsheim Regular" w:hAnsi="GT Walsheim Regular" w:cs="GT Walsheim Regular"/>
          <w:lang w:eastAsia="da-DK"/>
        </w:rPr>
        <w:t xml:space="preserve"> </w:t>
      </w:r>
      <w:r w:rsidR="00E67D01">
        <w:rPr>
          <w:noProof/>
        </w:rPr>
        <w:drawing>
          <wp:inline distT="0" distB="0" distL="0" distR="0" wp14:anchorId="75E2A5C9" wp14:editId="39481264">
            <wp:extent cx="1358900" cy="1230759"/>
            <wp:effectExtent l="0" t="0" r="0" b="7620"/>
            <wp:docPr id="1490468253" name="Billede 1" descr="Et billede, der indeholder sort-hvid, bygning, udendørs, by&#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68253" name="Billede 1" descr="Et billede, der indeholder sort-hvid, bygning, udendørs, by&#10;&#10;AI-genereret indhold kan være ukorrekt."/>
                    <pic:cNvPicPr/>
                  </pic:nvPicPr>
                  <pic:blipFill>
                    <a:blip r:embed="rId25"/>
                    <a:stretch>
                      <a:fillRect/>
                    </a:stretch>
                  </pic:blipFill>
                  <pic:spPr>
                    <a:xfrm>
                      <a:off x="0" y="0"/>
                      <a:ext cx="1370292" cy="1241077"/>
                    </a:xfrm>
                    <a:prstGeom prst="rect">
                      <a:avLst/>
                    </a:prstGeom>
                  </pic:spPr>
                </pic:pic>
              </a:graphicData>
            </a:graphic>
          </wp:inline>
        </w:drawing>
      </w:r>
    </w:p>
    <w:p w14:paraId="0DDB1C1F" w14:textId="77777777" w:rsidR="00CF1B56" w:rsidRPr="00CF1B56" w:rsidRDefault="00CF1B56" w:rsidP="4AB031E0">
      <w:pPr>
        <w:rPr>
          <w:rFonts w:ascii="GT Walsheim Regular" w:eastAsia="GT Walsheim Regular" w:hAnsi="GT Walsheim Regular" w:cs="GT Walsheim Regular"/>
          <w:lang w:eastAsia="da-DK"/>
        </w:rPr>
      </w:pPr>
    </w:p>
    <w:p w14:paraId="744A36EC" w14:textId="6CB3E241" w:rsidR="00F12A89" w:rsidRDefault="003E32E7" w:rsidP="4AB031E0">
      <w:pPr>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u w:val="single"/>
          <w:lang w:eastAsia="da-DK"/>
        </w:rPr>
        <w:t xml:space="preserve">Kan man se levn fra </w:t>
      </w:r>
      <w:r w:rsidR="00A1749D" w:rsidRPr="4AB031E0">
        <w:rPr>
          <w:rFonts w:ascii="GT Walsheim Regular" w:eastAsia="GT Walsheim Regular" w:hAnsi="GT Walsheim Regular" w:cs="GT Walsheim Regular"/>
          <w:u w:val="single"/>
          <w:lang w:eastAsia="da-DK"/>
        </w:rPr>
        <w:t>bombningen</w:t>
      </w:r>
      <w:r w:rsidR="00CF1B56" w:rsidRPr="4AB031E0">
        <w:rPr>
          <w:rFonts w:ascii="GT Walsheim Regular" w:eastAsia="GT Walsheim Regular" w:hAnsi="GT Walsheim Regular" w:cs="GT Walsheim Regular"/>
          <w:u w:val="single"/>
          <w:lang w:eastAsia="da-DK"/>
        </w:rPr>
        <w:t xml:space="preserve"> i nutidens Hamburg</w:t>
      </w:r>
      <w:r w:rsidR="00A1749D" w:rsidRPr="4AB031E0">
        <w:rPr>
          <w:rFonts w:ascii="GT Walsheim Regular" w:eastAsia="GT Walsheim Regular" w:hAnsi="GT Walsheim Regular" w:cs="GT Walsheim Regular"/>
          <w:u w:val="single"/>
          <w:lang w:eastAsia="da-DK"/>
        </w:rPr>
        <w:t>?</w:t>
      </w:r>
      <w:r>
        <w:br/>
      </w:r>
      <w:r w:rsidR="000F63C2" w:rsidRPr="4AB031E0">
        <w:rPr>
          <w:rFonts w:ascii="GT Walsheim Regular" w:eastAsia="GT Walsheim Regular" w:hAnsi="GT Walsheim Regular" w:cs="GT Walsheim Regular"/>
          <w:lang w:eastAsia="da-DK"/>
        </w:rPr>
        <w:t xml:space="preserve">Ja, det kan man godt. Man kan fx se ruinerne af St. </w:t>
      </w:r>
      <w:r w:rsidR="00543FF1" w:rsidRPr="4AB031E0">
        <w:rPr>
          <w:rFonts w:ascii="GT Walsheim Regular" w:eastAsia="GT Walsheim Regular" w:hAnsi="GT Walsheim Regular" w:cs="GT Walsheim Regular"/>
          <w:lang w:eastAsia="da-DK"/>
        </w:rPr>
        <w:t>Nikolaikirke, hvor der også er et museum om 1943-bombningen samt mindesmærke</w:t>
      </w:r>
      <w:r w:rsidR="00DB59FA" w:rsidRPr="4AB031E0">
        <w:rPr>
          <w:rFonts w:ascii="GT Walsheim Regular" w:eastAsia="GT Walsheim Regular" w:hAnsi="GT Walsheim Regular" w:cs="GT Walsheim Regular"/>
          <w:lang w:eastAsia="da-DK"/>
        </w:rPr>
        <w:t>r.</w:t>
      </w:r>
      <w:r>
        <w:br/>
      </w:r>
      <w:r w:rsidR="00FE005B">
        <w:rPr>
          <w:noProof/>
        </w:rPr>
        <w:drawing>
          <wp:inline distT="0" distB="0" distL="0" distR="0" wp14:anchorId="027B1E3F" wp14:editId="66336EF1">
            <wp:extent cx="2108200" cy="1199343"/>
            <wp:effectExtent l="0" t="0" r="6350" b="1270"/>
            <wp:docPr id="411549054" name="Billede 1" descr="Et billede, der indeholder bygning, vindue, udendørs, by&#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49054" name="Billede 1" descr="Et billede, der indeholder bygning, vindue, udendørs, by&#10;&#10;AI-genereret indhold kan være ukorrekt."/>
                    <pic:cNvPicPr/>
                  </pic:nvPicPr>
                  <pic:blipFill>
                    <a:blip r:embed="rId26"/>
                    <a:stretch>
                      <a:fillRect/>
                    </a:stretch>
                  </pic:blipFill>
                  <pic:spPr>
                    <a:xfrm>
                      <a:off x="0" y="0"/>
                      <a:ext cx="2119382" cy="1205704"/>
                    </a:xfrm>
                    <a:prstGeom prst="rect">
                      <a:avLst/>
                    </a:prstGeom>
                  </pic:spPr>
                </pic:pic>
              </a:graphicData>
            </a:graphic>
          </wp:inline>
        </w:drawing>
      </w:r>
      <w:r>
        <w:tab/>
      </w:r>
      <w:r w:rsidR="00987779">
        <w:rPr>
          <w:noProof/>
        </w:rPr>
        <w:drawing>
          <wp:inline distT="0" distB="0" distL="0" distR="0" wp14:anchorId="34D8E7DA" wp14:editId="08D41A06">
            <wp:extent cx="1015882" cy="1206500"/>
            <wp:effectExtent l="0" t="0" r="0" b="0"/>
            <wp:docPr id="506870876" name="Billede 1" descr="Et billede, der indeholder udendørs, sky, bygning, træ&#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70876" name="Billede 1" descr="Et billede, der indeholder udendørs, sky, bygning, træ&#10;&#10;AI-genereret indhold kan være ukorrekt."/>
                    <pic:cNvPicPr/>
                  </pic:nvPicPr>
                  <pic:blipFill>
                    <a:blip r:embed="rId27"/>
                    <a:stretch>
                      <a:fillRect/>
                    </a:stretch>
                  </pic:blipFill>
                  <pic:spPr>
                    <a:xfrm>
                      <a:off x="0" y="0"/>
                      <a:ext cx="1022444" cy="1214294"/>
                    </a:xfrm>
                    <a:prstGeom prst="rect">
                      <a:avLst/>
                    </a:prstGeom>
                  </pic:spPr>
                </pic:pic>
              </a:graphicData>
            </a:graphic>
          </wp:inline>
        </w:drawing>
      </w:r>
      <w:r>
        <w:br/>
      </w:r>
      <w:r w:rsidR="00DB59FA">
        <w:rPr>
          <w:noProof/>
        </w:rPr>
        <mc:AlternateContent>
          <mc:Choice Requires="wps">
            <w:drawing>
              <wp:inline distT="0" distB="0" distL="0" distR="0" wp14:anchorId="127B2145" wp14:editId="4CB99EDB">
                <wp:extent cx="304800" cy="304800"/>
                <wp:effectExtent l="0" t="0" r="0" b="0"/>
                <wp:docPr id="2034210124" name="Rektangel 3" descr="Billed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14="http://schemas.microsoft.com/office/drawing/2010/main" xmlns:pic="http://schemas.openxmlformats.org/drawingml/2006/picture" xmlns:a="http://schemas.openxmlformats.org/drawingml/2006/main"/>
        </mc:AlternateContent>
      </w:r>
      <w:r>
        <w:br/>
      </w:r>
      <w:r w:rsidR="00D244B7" w:rsidRPr="4AB031E0">
        <w:rPr>
          <w:rFonts w:ascii="GT Walsheim Regular" w:eastAsia="GT Walsheim Regular" w:hAnsi="GT Walsheim Regular" w:cs="GT Walsheim Regular"/>
          <w:lang w:eastAsia="da-DK"/>
        </w:rPr>
        <w:t>Hamburg blev genopbygget efter 2. verdenskrig, fordi den var så bombet, og derfor ser byen så moderne og ud</w:t>
      </w:r>
      <w:r w:rsidR="00A5518D" w:rsidRPr="4AB031E0">
        <w:rPr>
          <w:rFonts w:ascii="GT Walsheim Regular" w:eastAsia="GT Walsheim Regular" w:hAnsi="GT Walsheim Regular" w:cs="GT Walsheim Regular"/>
          <w:lang w:eastAsia="da-DK"/>
        </w:rPr>
        <w:t xml:space="preserve"> nu.</w:t>
      </w:r>
    </w:p>
    <w:p w14:paraId="46039595" w14:textId="54FF1932" w:rsidR="001B6D5C" w:rsidRPr="00F12A89" w:rsidRDefault="001B6D5C" w:rsidP="4AB031E0">
      <w:pPr>
        <w:rPr>
          <w:rFonts w:ascii="GT Walsheim Regular" w:eastAsia="GT Walsheim Regular" w:hAnsi="GT Walsheim Regular" w:cs="GT Walsheim Regular"/>
          <w:lang w:eastAsia="da-DK"/>
        </w:rPr>
      </w:pPr>
      <w:r>
        <w:rPr>
          <w:noProof/>
        </w:rPr>
        <w:drawing>
          <wp:inline distT="0" distB="0" distL="0" distR="0" wp14:anchorId="576FA38E" wp14:editId="5843EB82">
            <wp:extent cx="1892300" cy="1222397"/>
            <wp:effectExtent l="0" t="0" r="0" b="0"/>
            <wp:docPr id="1947500528" name="Billede 1" descr="Et billede, der indeholder udendørs, bygning, vand, bybilled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00528" name="Billede 1" descr="Et billede, der indeholder udendørs, bygning, vand, bybillede&#10;&#10;AI-genereret indhold kan være ukorrekt."/>
                    <pic:cNvPicPr/>
                  </pic:nvPicPr>
                  <pic:blipFill>
                    <a:blip r:embed="rId28"/>
                    <a:stretch>
                      <a:fillRect/>
                    </a:stretch>
                  </pic:blipFill>
                  <pic:spPr>
                    <a:xfrm>
                      <a:off x="0" y="0"/>
                      <a:ext cx="1897104" cy="1225500"/>
                    </a:xfrm>
                    <a:prstGeom prst="rect">
                      <a:avLst/>
                    </a:prstGeom>
                  </pic:spPr>
                </pic:pic>
              </a:graphicData>
            </a:graphic>
          </wp:inline>
        </w:drawing>
      </w:r>
    </w:p>
    <w:p w14:paraId="7F4BC1ED" w14:textId="0F9DAB8C" w:rsidR="75F50065" w:rsidRDefault="75F50065" w:rsidP="4587BDD6">
      <w:pPr>
        <w:spacing w:after="0" w:line="240" w:lineRule="auto"/>
        <w:jc w:val="center"/>
        <w:rPr>
          <w:rFonts w:ascii="GT Walsheim Regular" w:eastAsia="GT Walsheim Regular" w:hAnsi="GT Walsheim Regular" w:cs="GT Walsheim Regular"/>
          <w:b/>
          <w:bCs/>
          <w:color w:val="000000" w:themeColor="text1"/>
          <w:lang w:eastAsia="da-DK"/>
        </w:rPr>
      </w:pPr>
      <w:r w:rsidRPr="4587BDD6">
        <w:rPr>
          <w:rFonts w:ascii="GT Walsheim Regular" w:eastAsia="GT Walsheim Regular" w:hAnsi="GT Walsheim Regular" w:cs="GT Walsheim Regular"/>
          <w:b/>
          <w:bCs/>
          <w:color w:val="000000" w:themeColor="text1"/>
          <w:lang w:eastAsia="da-DK"/>
        </w:rPr>
        <w:lastRenderedPageBreak/>
        <w:t xml:space="preserve">Kilder til Operation </w:t>
      </w:r>
      <w:proofErr w:type="spellStart"/>
      <w:r w:rsidRPr="4587BDD6">
        <w:rPr>
          <w:rFonts w:ascii="GT Walsheim Regular" w:eastAsia="GT Walsheim Regular" w:hAnsi="GT Walsheim Regular" w:cs="GT Walsheim Regular"/>
          <w:b/>
          <w:bCs/>
          <w:color w:val="000000" w:themeColor="text1"/>
          <w:lang w:eastAsia="da-DK"/>
        </w:rPr>
        <w:t>Gomorrah</w:t>
      </w:r>
      <w:proofErr w:type="spellEnd"/>
    </w:p>
    <w:p w14:paraId="6DAA8A6E" w14:textId="190007CD" w:rsidR="4587BDD6" w:rsidRDefault="4587BDD6" w:rsidP="4587BDD6">
      <w:pPr>
        <w:rPr>
          <w:rFonts w:ascii="GT Walsheim Regular" w:eastAsia="GT Walsheim Regular" w:hAnsi="GT Walsheim Regular" w:cs="GT Walsheim Regular"/>
          <w:i/>
          <w:iCs/>
        </w:rPr>
      </w:pPr>
      <w:r>
        <w:br/>
      </w:r>
      <w:r w:rsidR="75F50065" w:rsidRPr="4587BDD6">
        <w:rPr>
          <w:rFonts w:ascii="GT Walsheim Regular" w:eastAsia="GT Walsheim Regular" w:hAnsi="GT Walsheim Regular" w:cs="GT Walsheim Regular"/>
          <w:i/>
          <w:iCs/>
        </w:rPr>
        <w:t xml:space="preserve">Magdalena Zimmermann boede i sommeren 1943 i en lejlighed i </w:t>
      </w:r>
      <w:proofErr w:type="spellStart"/>
      <w:r w:rsidR="75F50065" w:rsidRPr="4587BDD6">
        <w:rPr>
          <w:rFonts w:ascii="GT Walsheim Regular" w:eastAsia="GT Walsheim Regular" w:hAnsi="GT Walsheim Regular" w:cs="GT Walsheim Regular"/>
          <w:i/>
          <w:iCs/>
        </w:rPr>
        <w:t>Haynstrasse</w:t>
      </w:r>
      <w:proofErr w:type="spellEnd"/>
      <w:r w:rsidR="75F50065" w:rsidRPr="4587BDD6">
        <w:rPr>
          <w:rFonts w:ascii="GT Walsheim Regular" w:eastAsia="GT Walsheim Regular" w:hAnsi="GT Walsheim Regular" w:cs="GT Walsheim Regular"/>
          <w:i/>
          <w:iCs/>
        </w:rPr>
        <w:t xml:space="preserve"> 33, der slap for de værste skader under luftangrebet på Hamborg. De følgende uddrag er fra to breve, som hun skrev til sønnen Georg, der var officer og udstationeret i Norge, og datteren Hanna, kaldet Hannele, som var ansat i arbejdstjenesten i </w:t>
      </w:r>
      <w:proofErr w:type="spellStart"/>
      <w:r w:rsidR="75F50065" w:rsidRPr="4587BDD6">
        <w:rPr>
          <w:rFonts w:ascii="GT Walsheim Regular" w:eastAsia="GT Walsheim Regular" w:hAnsi="GT Walsheim Regular" w:cs="GT Walsheim Regular"/>
          <w:i/>
          <w:iCs/>
        </w:rPr>
        <w:t>Neuteich</w:t>
      </w:r>
      <w:proofErr w:type="spellEnd"/>
      <w:r w:rsidR="75F50065" w:rsidRPr="4587BDD6">
        <w:rPr>
          <w:rFonts w:ascii="GT Walsheim Regular" w:eastAsia="GT Walsheim Regular" w:hAnsi="GT Walsheim Regular" w:cs="GT Walsheim Regular"/>
          <w:i/>
          <w:iCs/>
        </w:rPr>
        <w:t>.</w:t>
      </w:r>
    </w:p>
    <w:p w14:paraId="7E9EC2BD" w14:textId="6641A3BA" w:rsidR="4587BDD6" w:rsidRDefault="4587BDD6" w:rsidP="4587BDD6">
      <w:pPr>
        <w:rPr>
          <w:rFonts w:ascii="GT Walsheim Regular" w:eastAsia="GT Walsheim Regular" w:hAnsi="GT Walsheim Regular" w:cs="GT Walsheim Regular"/>
        </w:rPr>
      </w:pPr>
    </w:p>
    <w:p w14:paraId="14CBCFBE" w14:textId="19750DBB" w:rsidR="4BCC933A" w:rsidRDefault="4BCC933A" w:rsidP="4587BDD6">
      <w:pPr>
        <w:rPr>
          <w:rFonts w:ascii="GT Walsheim Regular" w:eastAsia="GT Walsheim Regular" w:hAnsi="GT Walsheim Regular" w:cs="GT Walsheim Regular"/>
        </w:rPr>
      </w:pPr>
      <w:r w:rsidRPr="4587BDD6">
        <w:rPr>
          <w:rFonts w:ascii="GT Walsheim Regular" w:eastAsia="GT Walsheim Regular" w:hAnsi="GT Walsheim Regular" w:cs="GT Walsheim Regular"/>
        </w:rPr>
        <w:t>SELVE KILDE</w:t>
      </w:r>
      <w:r w:rsidR="528BD01E" w:rsidRPr="4587BDD6">
        <w:rPr>
          <w:rFonts w:ascii="GT Walsheim Regular" w:eastAsia="GT Walsheim Regular" w:hAnsi="GT Walsheim Regular" w:cs="GT Walsheim Regular"/>
        </w:rPr>
        <w:t>RNE</w:t>
      </w:r>
      <w:r w:rsidRPr="4587BDD6">
        <w:rPr>
          <w:rFonts w:ascii="GT Walsheim Regular" w:eastAsia="GT Walsheim Regular" w:hAnsi="GT Walsheim Regular" w:cs="GT Walsheim Regular"/>
        </w:rPr>
        <w:t>:</w:t>
      </w:r>
    </w:p>
    <w:p w14:paraId="2AC378F4" w14:textId="32B55CE8" w:rsidR="75F50065" w:rsidRDefault="75F50065" w:rsidP="4587BDD6">
      <w:pPr>
        <w:rPr>
          <w:rFonts w:ascii="GT Walsheim Regular" w:eastAsia="GT Walsheim Regular" w:hAnsi="GT Walsheim Regular" w:cs="GT Walsheim Regular"/>
        </w:rPr>
      </w:pPr>
      <w:r w:rsidRPr="4587BDD6">
        <w:rPr>
          <w:rFonts w:ascii="GT Walsheim Regular" w:eastAsia="GT Walsheim Regular" w:hAnsi="GT Walsheim Regular" w:cs="GT Walsheim Regular"/>
        </w:rPr>
        <w:t>Hamborg, den 28. juli 1943</w:t>
      </w:r>
    </w:p>
    <w:p w14:paraId="61C62322" w14:textId="1BFD1A19" w:rsidR="75F50065" w:rsidRDefault="75F50065" w:rsidP="4587BDD6">
      <w:pPr>
        <w:rPr>
          <w:rFonts w:ascii="GT Walsheim Regular" w:eastAsia="GT Walsheim Regular" w:hAnsi="GT Walsheim Regular" w:cs="GT Walsheim Regular"/>
        </w:rPr>
      </w:pPr>
      <w:r w:rsidRPr="4587BDD6">
        <w:rPr>
          <w:rFonts w:ascii="GT Walsheim Regular" w:eastAsia="GT Walsheim Regular" w:hAnsi="GT Walsheim Regular" w:cs="GT Walsheim Regular"/>
        </w:rPr>
        <w:t>Kære Georg,</w:t>
      </w:r>
      <w:r w:rsidR="6ABBF640" w:rsidRPr="4587BDD6">
        <w:rPr>
          <w:rFonts w:ascii="GT Walsheim Regular" w:eastAsia="GT Walsheim Regular" w:hAnsi="GT Walsheim Regular" w:cs="GT Walsheim Regular"/>
        </w:rPr>
        <w:t xml:space="preserve"> </w:t>
      </w:r>
      <w:r w:rsidRPr="4587BDD6">
        <w:rPr>
          <w:rFonts w:ascii="GT Walsheim Regular" w:eastAsia="GT Walsheim Regular" w:hAnsi="GT Walsheim Regular" w:cs="GT Walsheim Regular"/>
        </w:rPr>
        <w:t xml:space="preserve">mens der endnu kan sendes breve – det vil snart også ophøre – får du her de seneste nyheder. Vi lever endnu, men Hamborg eksisterer i bund og grund ikke længere. Vi har netop til fods (tre timer) været i </w:t>
      </w:r>
      <w:proofErr w:type="spellStart"/>
      <w:r w:rsidRPr="4587BDD6">
        <w:rPr>
          <w:rFonts w:ascii="GT Walsheim Regular" w:eastAsia="GT Walsheim Regular" w:hAnsi="GT Walsheim Regular" w:cs="GT Walsheim Regular"/>
        </w:rPr>
        <w:t>Hamm</w:t>
      </w:r>
      <w:proofErr w:type="spellEnd"/>
      <w:r w:rsidRPr="4587BDD6">
        <w:rPr>
          <w:rFonts w:ascii="GT Walsheim Regular" w:eastAsia="GT Walsheim Regular" w:hAnsi="GT Walsheim Regular" w:cs="GT Walsheim Regular"/>
        </w:rPr>
        <w:t xml:space="preserve"> og </w:t>
      </w:r>
      <w:proofErr w:type="spellStart"/>
      <w:r w:rsidRPr="4587BDD6">
        <w:rPr>
          <w:rFonts w:ascii="GT Walsheim Regular" w:eastAsia="GT Walsheim Regular" w:hAnsi="GT Walsheim Regular" w:cs="GT Walsheim Regular"/>
        </w:rPr>
        <w:t>Hammerbrook</w:t>
      </w:r>
      <w:proofErr w:type="spellEnd"/>
      <w:r w:rsidRPr="4587BDD6">
        <w:rPr>
          <w:rFonts w:ascii="GT Walsheim Regular" w:eastAsia="GT Walsheim Regular" w:hAnsi="GT Walsheim Regular" w:cs="GT Walsheim Regular"/>
        </w:rPr>
        <w:t xml:space="preserve"> [kvarterer i Hamborg] – intet hus er helt, kun ruinhobe, hele gader er styrtet samme, ligene ligger og flyder, overalt ugennemtrængelig os og røg. Det brænder stadig overalt. Opløsningen er i fuld gang, der er ikke længere noget politi – ingenting. Rakkerpak, udenlandske arbejdere og fanger i ruinerne. […]</w:t>
      </w:r>
    </w:p>
    <w:p w14:paraId="538374C0" w14:textId="09A19938" w:rsidR="75F50065" w:rsidRDefault="75F50065" w:rsidP="4587BDD6">
      <w:pPr>
        <w:rPr>
          <w:rFonts w:ascii="GT Walsheim Regular" w:eastAsia="GT Walsheim Regular" w:hAnsi="GT Walsheim Regular" w:cs="GT Walsheim Regular"/>
        </w:rPr>
      </w:pPr>
      <w:r w:rsidRPr="4587BDD6">
        <w:rPr>
          <w:rFonts w:ascii="GT Walsheim Regular" w:eastAsia="GT Walsheim Regular" w:hAnsi="GT Walsheim Regular" w:cs="GT Walsheim Regular"/>
        </w:rPr>
        <w:t xml:space="preserve">I dag – klokken 8 om morgenen – hentede jeg vand fra </w:t>
      </w:r>
      <w:proofErr w:type="spellStart"/>
      <w:r w:rsidRPr="4587BDD6">
        <w:rPr>
          <w:rFonts w:ascii="GT Walsheim Regular" w:eastAsia="GT Walsheim Regular" w:hAnsi="GT Walsheim Regular" w:cs="GT Walsheim Regular"/>
        </w:rPr>
        <w:t>Eisenlohrsweg</w:t>
      </w:r>
      <w:proofErr w:type="spellEnd"/>
      <w:r w:rsidRPr="4587BDD6">
        <w:rPr>
          <w:rFonts w:ascii="GT Walsheim Regular" w:eastAsia="GT Walsheim Regular" w:hAnsi="GT Walsheim Regular" w:cs="GT Walsheim Regular"/>
        </w:rPr>
        <w:t>, da alarmen lød. Luftværnsbatterierne, som der kun er få tilbage af, skød, og bomberne bragede – jeg fyldte i ro og mag mine to spande og luntede væk – nu ikke bange! Vi har stadigvæk dug på bordet og er ret stolte heraf. Men hvad der ellers skal blive af os – intet vand, intet undertøj; ingen forretninger eller kun ganske få, der fordeler de sidste varer – nej, Hamborg er for al tid fuldstændig tilintetgjort! […]</w:t>
      </w:r>
    </w:p>
    <w:p w14:paraId="02551A61" w14:textId="5F481147" w:rsidR="75F50065" w:rsidRDefault="75F50065" w:rsidP="4587BDD6">
      <w:pPr>
        <w:rPr>
          <w:rFonts w:ascii="GT Walsheim Regular" w:eastAsia="GT Walsheim Regular" w:hAnsi="GT Walsheim Regular" w:cs="GT Walsheim Regular"/>
        </w:rPr>
      </w:pPr>
      <w:r w:rsidRPr="4587BDD6">
        <w:rPr>
          <w:rFonts w:ascii="GT Walsheim Regular" w:eastAsia="GT Walsheim Regular" w:hAnsi="GT Walsheim Regular" w:cs="GT Walsheim Regular"/>
        </w:rPr>
        <w:t>Vi er fuldstændig afskåret fra verden, hører intet nyt, ingen telefon, ingen radio, ingen aviser, men underligt nok stadig post […]. Det begynder at blive mørkt, og så sidder vi i mørke.</w:t>
      </w:r>
    </w:p>
    <w:p w14:paraId="295A4975" w14:textId="6DB8D634" w:rsidR="4587BDD6" w:rsidRDefault="4587BDD6" w:rsidP="4587BDD6">
      <w:pPr>
        <w:rPr>
          <w:rFonts w:ascii="GT Walsheim Regular" w:eastAsia="GT Walsheim Regular" w:hAnsi="GT Walsheim Regular" w:cs="GT Walsheim Regular"/>
        </w:rPr>
      </w:pPr>
    </w:p>
    <w:p w14:paraId="28748B50" w14:textId="7BE96585" w:rsidR="75F50065" w:rsidRDefault="75F50065" w:rsidP="4587BDD6">
      <w:pPr>
        <w:rPr>
          <w:rFonts w:ascii="GT Walsheim Regular" w:eastAsia="GT Walsheim Regular" w:hAnsi="GT Walsheim Regular" w:cs="GT Walsheim Regular"/>
        </w:rPr>
      </w:pPr>
      <w:r w:rsidRPr="4587BDD6">
        <w:rPr>
          <w:rFonts w:ascii="GT Walsheim Regular" w:eastAsia="GT Walsheim Regular" w:hAnsi="GT Walsheim Regular" w:cs="GT Walsheim Regular"/>
        </w:rPr>
        <w:t>Hamborg, den 29. juli 1943</w:t>
      </w:r>
    </w:p>
    <w:p w14:paraId="6AA79D8B" w14:textId="4C4BA5B1" w:rsidR="75F50065" w:rsidRDefault="75F50065" w:rsidP="4587BDD6">
      <w:pPr>
        <w:rPr>
          <w:rFonts w:ascii="GT Walsheim Regular" w:eastAsia="GT Walsheim Regular" w:hAnsi="GT Walsheim Regular" w:cs="GT Walsheim Regular"/>
        </w:rPr>
      </w:pPr>
      <w:r w:rsidRPr="4587BDD6">
        <w:rPr>
          <w:rFonts w:ascii="GT Walsheim Regular" w:eastAsia="GT Walsheim Regular" w:hAnsi="GT Walsheim Regular" w:cs="GT Walsheim Regular"/>
        </w:rPr>
        <w:t>Kære Hannele,</w:t>
      </w:r>
      <w:r w:rsidR="0D5D54A4" w:rsidRPr="4587BDD6">
        <w:rPr>
          <w:rFonts w:ascii="GT Walsheim Regular" w:eastAsia="GT Walsheim Regular" w:hAnsi="GT Walsheim Regular" w:cs="GT Walsheim Regular"/>
        </w:rPr>
        <w:t xml:space="preserve"> </w:t>
      </w:r>
      <w:r w:rsidRPr="4587BDD6">
        <w:rPr>
          <w:rFonts w:ascii="GT Walsheim Regular" w:eastAsia="GT Walsheim Regular" w:hAnsi="GT Walsheim Regular" w:cs="GT Walsheim Regular"/>
        </w:rPr>
        <w:t>[…] intet formår at beskrive, hvad vi må gennemleve her. En regering, der ikke kan beskytte sine kvinder og børn, er ganske enkelt forbryderisk. Helt afskåret fra verden ved vi ikke, om der allerede er revolution i Italien, eller om vi allerede har et militærdiktatur her. Begge dele forventer man her i byen.</w:t>
      </w:r>
    </w:p>
    <w:p w14:paraId="4C424C77" w14:textId="6731670B" w:rsidR="75F50065" w:rsidRDefault="75F50065" w:rsidP="4587BDD6">
      <w:pPr>
        <w:rPr>
          <w:rFonts w:ascii="GT Walsheim Regular" w:eastAsia="GT Walsheim Regular" w:hAnsi="GT Walsheim Regular" w:cs="GT Walsheim Regular"/>
        </w:rPr>
      </w:pPr>
      <w:r w:rsidRPr="4587BDD6">
        <w:rPr>
          <w:rFonts w:ascii="GT Walsheim Regular" w:eastAsia="GT Walsheim Regular" w:hAnsi="GT Walsheim Regular" w:cs="GT Walsheim Regular"/>
        </w:rPr>
        <w:t xml:space="preserve">Over halvdelen af Hamborgs indbyggere er flygtet, hvis de ikke er døde. Antallet af døde kan ikke fastslås – </w:t>
      </w:r>
      <w:proofErr w:type="spellStart"/>
      <w:r w:rsidRPr="4587BDD6">
        <w:rPr>
          <w:rFonts w:ascii="GT Walsheim Regular" w:eastAsia="GT Walsheim Regular" w:hAnsi="GT Walsheim Regular" w:cs="GT Walsheim Regular"/>
        </w:rPr>
        <w:t>hundredtusinde</w:t>
      </w:r>
      <w:proofErr w:type="spellEnd"/>
      <w:r w:rsidRPr="4587BDD6">
        <w:rPr>
          <w:rFonts w:ascii="GT Walsheim Regular" w:eastAsia="GT Walsheim Regular" w:hAnsi="GT Walsheim Regular" w:cs="GT Walsheim Regular"/>
        </w:rPr>
        <w:t>!</w:t>
      </w:r>
    </w:p>
    <w:p w14:paraId="18E21787" w14:textId="239AE781" w:rsidR="75F50065" w:rsidRDefault="75F50065" w:rsidP="4587BDD6">
      <w:pPr>
        <w:rPr>
          <w:rFonts w:ascii="GT Walsheim Regular" w:eastAsia="GT Walsheim Regular" w:hAnsi="GT Walsheim Regular" w:cs="GT Walsheim Regular"/>
        </w:rPr>
      </w:pPr>
      <w:r w:rsidRPr="4587BDD6">
        <w:rPr>
          <w:rFonts w:ascii="GT Walsheim Regular" w:eastAsia="GT Walsheim Regular" w:hAnsi="GT Walsheim Regular" w:cs="GT Walsheim Regular"/>
        </w:rPr>
        <w:t>Kære Hannele, gid jeg snart hører fra dig og Georg!</w:t>
      </w:r>
    </w:p>
    <w:p w14:paraId="47DFBFF0" w14:textId="228C713B" w:rsidR="4587BDD6" w:rsidRDefault="4587BDD6" w:rsidP="4587BDD6">
      <w:pPr>
        <w:spacing w:after="0" w:line="240" w:lineRule="auto"/>
        <w:jc w:val="center"/>
        <w:rPr>
          <w:rFonts w:ascii="GT Walsheim Regular" w:eastAsia="GT Walsheim Regular" w:hAnsi="GT Walsheim Regular" w:cs="GT Walsheim Regular"/>
          <w:b/>
          <w:bCs/>
          <w:color w:val="000000" w:themeColor="text1"/>
          <w:lang w:eastAsia="da-DK"/>
        </w:rPr>
      </w:pPr>
    </w:p>
    <w:p w14:paraId="7D9C5E34" w14:textId="436F3633" w:rsidR="4587BDD6" w:rsidRDefault="4587BDD6" w:rsidP="4587BDD6">
      <w:pPr>
        <w:spacing w:after="0" w:line="240" w:lineRule="auto"/>
        <w:jc w:val="center"/>
        <w:rPr>
          <w:rFonts w:ascii="GT Walsheim Regular" w:eastAsia="GT Walsheim Regular" w:hAnsi="GT Walsheim Regular" w:cs="GT Walsheim Regular"/>
          <w:b/>
          <w:bCs/>
          <w:color w:val="000000" w:themeColor="text1"/>
          <w:lang w:eastAsia="da-DK"/>
        </w:rPr>
      </w:pPr>
    </w:p>
    <w:p w14:paraId="65C74C3A" w14:textId="5A704BBA" w:rsidR="4587BDD6" w:rsidRDefault="4587BDD6" w:rsidP="4587BDD6">
      <w:pPr>
        <w:spacing w:after="0" w:line="240" w:lineRule="auto"/>
        <w:jc w:val="center"/>
        <w:rPr>
          <w:rFonts w:ascii="GT Walsheim Regular" w:eastAsia="GT Walsheim Regular" w:hAnsi="GT Walsheim Regular" w:cs="GT Walsheim Regular"/>
          <w:b/>
          <w:bCs/>
          <w:color w:val="000000" w:themeColor="text1"/>
          <w:lang w:eastAsia="da-DK"/>
        </w:rPr>
      </w:pPr>
    </w:p>
    <w:p w14:paraId="5890D9A0" w14:textId="5FF3E76E" w:rsidR="61457716" w:rsidRDefault="61457716" w:rsidP="4AB031E0">
      <w:pPr>
        <w:spacing w:after="0" w:line="240" w:lineRule="auto"/>
        <w:jc w:val="center"/>
        <w:rPr>
          <w:rFonts w:ascii="GT Walsheim Regular" w:eastAsia="GT Walsheim Regular" w:hAnsi="GT Walsheim Regular" w:cs="GT Walsheim Regular"/>
          <w:b/>
          <w:bCs/>
          <w:color w:val="000000" w:themeColor="text1"/>
          <w:lang w:eastAsia="da-DK"/>
        </w:rPr>
      </w:pPr>
      <w:r w:rsidRPr="4AB031E0">
        <w:rPr>
          <w:rFonts w:ascii="GT Walsheim Regular" w:eastAsia="GT Walsheim Regular" w:hAnsi="GT Walsheim Regular" w:cs="GT Walsheim Regular"/>
          <w:b/>
          <w:bCs/>
          <w:color w:val="000000" w:themeColor="text1"/>
          <w:lang w:eastAsia="da-DK"/>
        </w:rPr>
        <w:t>Par-det-rigtige-opgave</w:t>
      </w:r>
    </w:p>
    <w:p w14:paraId="67374044" w14:textId="77777777" w:rsidR="4AB031E0" w:rsidRDefault="4AB031E0" w:rsidP="4AB031E0">
      <w:pPr>
        <w:spacing w:after="0" w:line="240" w:lineRule="auto"/>
        <w:jc w:val="center"/>
        <w:rPr>
          <w:rFonts w:ascii="GT Walsheim Regular" w:eastAsia="GT Walsheim Regular" w:hAnsi="GT Walsheim Regular" w:cs="GT Walsheim Regular"/>
          <w:b/>
          <w:bCs/>
          <w:color w:val="000000" w:themeColor="text1"/>
          <w:lang w:eastAsia="da-DK"/>
        </w:rPr>
      </w:pPr>
    </w:p>
    <w:p w14:paraId="75F5C14A" w14:textId="77777777" w:rsidR="4AB031E0" w:rsidRDefault="4AB031E0" w:rsidP="4AB031E0">
      <w:pPr>
        <w:spacing w:after="0" w:line="240" w:lineRule="auto"/>
        <w:jc w:val="center"/>
        <w:rPr>
          <w:rFonts w:ascii="GT Walsheim Regular" w:eastAsia="GT Walsheim Regular" w:hAnsi="GT Walsheim Regular" w:cs="GT Walsheim Regular"/>
          <w:b/>
          <w:bCs/>
          <w:i/>
          <w:iCs/>
          <w:color w:val="000000" w:themeColor="text1"/>
          <w:lang w:eastAsia="da-DK"/>
        </w:rPr>
      </w:pPr>
    </w:p>
    <w:p w14:paraId="75C8A6F7" w14:textId="2BC3032E" w:rsidR="61457716" w:rsidRDefault="61457716" w:rsidP="4AB031E0">
      <w:pPr>
        <w:spacing w:after="0" w:line="240" w:lineRule="auto"/>
        <w:rPr>
          <w:rFonts w:ascii="GT Walsheim Regular" w:eastAsia="GT Walsheim Regular" w:hAnsi="GT Walsheim Regular" w:cs="GT Walsheim Regular"/>
          <w:i/>
          <w:iCs/>
          <w:lang w:eastAsia="da-DK"/>
        </w:rPr>
      </w:pPr>
      <w:r w:rsidRPr="4AB031E0">
        <w:rPr>
          <w:rFonts w:ascii="GT Walsheim Regular" w:eastAsia="GT Walsheim Regular" w:hAnsi="GT Walsheim Regular" w:cs="GT Walsheim Regular"/>
          <w:i/>
          <w:iCs/>
          <w:color w:val="000000" w:themeColor="text1"/>
          <w:lang w:eastAsia="da-DK"/>
        </w:rPr>
        <w:t>I det nedenstående skema er der en række begivenheder og årstal/tidsperiode; men begivenheden og årstallet/tidsperioden passer ikke sammen.</w:t>
      </w:r>
      <w:r>
        <w:br/>
      </w:r>
      <w:r w:rsidRPr="4AB031E0">
        <w:rPr>
          <w:rFonts w:ascii="GT Walsheim Regular" w:eastAsia="GT Walsheim Regular" w:hAnsi="GT Walsheim Regular" w:cs="GT Walsheim Regular"/>
          <w:i/>
          <w:iCs/>
          <w:color w:val="000000" w:themeColor="text1"/>
          <w:highlight w:val="yellow"/>
          <w:lang w:eastAsia="da-DK"/>
        </w:rPr>
        <w:t>Sæt streger mellem begivenheden og det rigtige årstal/den rigtige tidsperiode.</w:t>
      </w:r>
      <w:r w:rsidRPr="4AB031E0">
        <w:rPr>
          <w:rFonts w:ascii="GT Walsheim Regular" w:eastAsia="GT Walsheim Regular" w:hAnsi="GT Walsheim Regular" w:cs="GT Walsheim Regular"/>
          <w:i/>
          <w:iCs/>
          <w:color w:val="000000" w:themeColor="text1"/>
          <w:lang w:eastAsia="da-DK"/>
        </w:rPr>
        <w:t xml:space="preserve"> </w:t>
      </w:r>
      <w:r>
        <w:br/>
      </w:r>
    </w:p>
    <w:p w14:paraId="2AF63F9A" w14:textId="1FFF2F45" w:rsidR="4AB031E0" w:rsidRDefault="4AB031E0" w:rsidP="4AB031E0">
      <w:pPr>
        <w:spacing w:after="240" w:line="240" w:lineRule="auto"/>
        <w:rPr>
          <w:rFonts w:ascii="GT Walsheim Regular" w:eastAsia="GT Walsheim Regular" w:hAnsi="GT Walsheim Regular" w:cs="GT Walsheim Regular"/>
          <w:lang w:eastAsia="da-DK"/>
        </w:rPr>
      </w:pPr>
    </w:p>
    <w:tbl>
      <w:tblPr>
        <w:tblW w:w="0" w:type="auto"/>
        <w:tblLook w:val="04A0" w:firstRow="1" w:lastRow="0" w:firstColumn="1" w:lastColumn="0" w:noHBand="0" w:noVBand="1"/>
      </w:tblPr>
      <w:tblGrid>
        <w:gridCol w:w="5377"/>
        <w:gridCol w:w="3649"/>
      </w:tblGrid>
      <w:tr w:rsidR="4AB031E0" w14:paraId="3B68F39C" w14:textId="77777777" w:rsidTr="4AB031E0">
        <w:trPr>
          <w:trHeight w:val="300"/>
        </w:trPr>
        <w:tc>
          <w:tcPr>
            <w:tcW w:w="5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6470C78" w14:textId="5F708290" w:rsidR="4AB031E0" w:rsidRDefault="4AB031E0" w:rsidP="4AB031E0">
            <w:pPr>
              <w:spacing w:after="0" w:line="240" w:lineRule="auto"/>
              <w:rPr>
                <w:rFonts w:ascii="GT Walsheim Regular" w:eastAsia="GT Walsheim Regular" w:hAnsi="GT Walsheim Regular" w:cs="GT Walsheim Regular"/>
                <w:b/>
                <w:bCs/>
                <w:color w:val="000000" w:themeColor="text1"/>
                <w:lang w:eastAsia="da-DK"/>
              </w:rPr>
            </w:pPr>
            <w:r w:rsidRPr="4AB031E0">
              <w:rPr>
                <w:rFonts w:ascii="GT Walsheim Regular" w:eastAsia="GT Walsheim Regular" w:hAnsi="GT Walsheim Regular" w:cs="GT Walsheim Regular"/>
                <w:b/>
                <w:bCs/>
                <w:color w:val="000000" w:themeColor="text1"/>
                <w:lang w:eastAsia="da-DK"/>
              </w:rPr>
              <w:t>Begivenhed</w:t>
            </w:r>
          </w:p>
        </w:tc>
        <w:tc>
          <w:tcPr>
            <w:tcW w:w="36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18DDDBE" w14:textId="6C858819" w:rsidR="4AB031E0" w:rsidRDefault="4AB031E0" w:rsidP="4AB031E0">
            <w:pPr>
              <w:spacing w:after="0" w:line="240" w:lineRule="auto"/>
              <w:rPr>
                <w:rFonts w:ascii="GT Walsheim Regular" w:eastAsia="GT Walsheim Regular" w:hAnsi="GT Walsheim Regular" w:cs="GT Walsheim Regular"/>
                <w:b/>
                <w:bCs/>
                <w:color w:val="000000" w:themeColor="text1"/>
                <w:lang w:eastAsia="da-DK"/>
              </w:rPr>
            </w:pPr>
            <w:r w:rsidRPr="4AB031E0">
              <w:rPr>
                <w:rFonts w:ascii="GT Walsheim Regular" w:eastAsia="GT Walsheim Regular" w:hAnsi="GT Walsheim Regular" w:cs="GT Walsheim Regular"/>
                <w:b/>
                <w:bCs/>
                <w:color w:val="000000" w:themeColor="text1"/>
                <w:lang w:eastAsia="da-DK"/>
              </w:rPr>
              <w:t>Årstal/tidsperiode</w:t>
            </w:r>
          </w:p>
        </w:tc>
      </w:tr>
      <w:tr w:rsidR="4AB031E0" w14:paraId="0E61D07B" w14:textId="77777777" w:rsidTr="4AB031E0">
        <w:trPr>
          <w:trHeight w:val="300"/>
        </w:trPr>
        <w:tc>
          <w:tcPr>
            <w:tcW w:w="5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8C142AD" w14:textId="1244A9C0" w:rsidR="4AB031E0" w:rsidRDefault="4AB031E0" w:rsidP="4AB031E0">
            <w:pPr>
              <w:spacing w:after="0" w:line="240" w:lineRule="auto"/>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lang w:eastAsia="da-DK"/>
              </w:rPr>
              <w:t>Den kolde krig</w:t>
            </w:r>
          </w:p>
        </w:tc>
        <w:tc>
          <w:tcPr>
            <w:tcW w:w="36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13C462F" w14:textId="750F14CA" w:rsidR="4AB031E0" w:rsidRDefault="4AB031E0" w:rsidP="4AB031E0">
            <w:pPr>
              <w:spacing w:after="0" w:line="240" w:lineRule="auto"/>
              <w:rPr>
                <w:rFonts w:ascii="GT Walsheim Regular" w:eastAsia="GT Walsheim Regular" w:hAnsi="GT Walsheim Regular" w:cs="GT Walsheim Regular"/>
                <w:color w:val="000000" w:themeColor="text1"/>
                <w:lang w:eastAsia="da-DK"/>
              </w:rPr>
            </w:pPr>
            <w:r w:rsidRPr="4AB031E0">
              <w:rPr>
                <w:rFonts w:ascii="GT Walsheim Regular" w:eastAsia="GT Walsheim Regular" w:hAnsi="GT Walsheim Regular" w:cs="GT Walsheim Regular"/>
                <w:color w:val="000000" w:themeColor="text1"/>
                <w:lang w:eastAsia="da-DK"/>
              </w:rPr>
              <w:t>1943</w:t>
            </w:r>
          </w:p>
        </w:tc>
      </w:tr>
      <w:tr w:rsidR="4AB031E0" w14:paraId="7F89CAED" w14:textId="77777777" w:rsidTr="4AB031E0">
        <w:trPr>
          <w:trHeight w:val="300"/>
        </w:trPr>
        <w:tc>
          <w:tcPr>
            <w:tcW w:w="5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EE82BED" w14:textId="360E206C" w:rsidR="4AB031E0" w:rsidRDefault="4AB031E0" w:rsidP="4AB031E0">
            <w:pPr>
              <w:spacing w:after="0" w:line="240" w:lineRule="auto"/>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lang w:eastAsia="da-DK"/>
              </w:rPr>
              <w:t>Vesttyskland og Østtyskland</w:t>
            </w:r>
          </w:p>
        </w:tc>
        <w:tc>
          <w:tcPr>
            <w:tcW w:w="36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E470DA8" w14:textId="7A53E255" w:rsidR="4AB031E0" w:rsidRDefault="4AB031E0" w:rsidP="4AB031E0">
            <w:pPr>
              <w:spacing w:after="0" w:line="240" w:lineRule="auto"/>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lang w:eastAsia="da-DK"/>
              </w:rPr>
              <w:t>1949-1990</w:t>
            </w:r>
          </w:p>
        </w:tc>
      </w:tr>
      <w:tr w:rsidR="4AB031E0" w14:paraId="0ECBCD0E" w14:textId="77777777" w:rsidTr="4AB031E0">
        <w:trPr>
          <w:trHeight w:val="300"/>
        </w:trPr>
        <w:tc>
          <w:tcPr>
            <w:tcW w:w="5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6211DF8" w14:textId="61DE6CF6" w:rsidR="4AB031E0" w:rsidRDefault="4AB031E0" w:rsidP="4AB031E0">
            <w:pPr>
              <w:spacing w:after="0" w:line="240" w:lineRule="auto"/>
              <w:rPr>
                <w:rFonts w:ascii="GT Walsheim Regular" w:eastAsia="GT Walsheim Regular" w:hAnsi="GT Walsheim Regular" w:cs="GT Walsheim Regular"/>
                <w:lang w:val="en-US" w:eastAsia="da-DK"/>
              </w:rPr>
            </w:pPr>
            <w:r w:rsidRPr="4AB031E0">
              <w:rPr>
                <w:rFonts w:ascii="GT Walsheim Regular" w:eastAsia="GT Walsheim Regular" w:hAnsi="GT Walsheim Regular" w:cs="GT Walsheim Regular"/>
                <w:lang w:val="en-US" w:eastAsia="da-DK"/>
              </w:rPr>
              <w:t xml:space="preserve">Operation Gomorrah: </w:t>
            </w:r>
            <w:proofErr w:type="spellStart"/>
            <w:r w:rsidRPr="4AB031E0">
              <w:rPr>
                <w:rFonts w:ascii="GT Walsheim Regular" w:eastAsia="GT Walsheim Regular" w:hAnsi="GT Walsheim Regular" w:cs="GT Walsheim Regular"/>
                <w:lang w:val="en-US" w:eastAsia="da-DK"/>
              </w:rPr>
              <w:t>Bombning</w:t>
            </w:r>
            <w:proofErr w:type="spellEnd"/>
            <w:r w:rsidRPr="4AB031E0">
              <w:rPr>
                <w:rFonts w:ascii="GT Walsheim Regular" w:eastAsia="GT Walsheim Regular" w:hAnsi="GT Walsheim Regular" w:cs="GT Walsheim Regular"/>
                <w:lang w:val="en-US" w:eastAsia="da-DK"/>
              </w:rPr>
              <w:t xml:space="preserve"> af Hamburg</w:t>
            </w:r>
          </w:p>
        </w:tc>
        <w:tc>
          <w:tcPr>
            <w:tcW w:w="36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90EEA7B" w14:textId="55D2C66C" w:rsidR="4AB031E0" w:rsidRDefault="4AB031E0" w:rsidP="4AB031E0">
            <w:pPr>
              <w:spacing w:after="0" w:line="240" w:lineRule="auto"/>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lang w:eastAsia="da-DK"/>
              </w:rPr>
              <w:t>1990</w:t>
            </w:r>
          </w:p>
        </w:tc>
      </w:tr>
      <w:tr w:rsidR="4AB031E0" w14:paraId="707FAEE3" w14:textId="77777777" w:rsidTr="4AB031E0">
        <w:trPr>
          <w:trHeight w:val="300"/>
        </w:trPr>
        <w:tc>
          <w:tcPr>
            <w:tcW w:w="5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26318B2" w14:textId="45CF234F" w:rsidR="4AB031E0" w:rsidRDefault="4AB031E0" w:rsidP="4AB031E0">
            <w:pPr>
              <w:spacing w:after="0" w:line="240" w:lineRule="auto"/>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lang w:eastAsia="da-DK"/>
              </w:rPr>
              <w:t>Tysklands genforening</w:t>
            </w:r>
          </w:p>
        </w:tc>
        <w:tc>
          <w:tcPr>
            <w:tcW w:w="36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05F9DC8" w14:textId="3C3436C4" w:rsidR="4AB031E0" w:rsidRDefault="4AB031E0" w:rsidP="4AB031E0">
            <w:pPr>
              <w:spacing w:after="0" w:line="240" w:lineRule="auto"/>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color w:val="EE0000"/>
                <w:lang w:eastAsia="da-DK"/>
              </w:rPr>
              <w:t>1000-tallet</w:t>
            </w:r>
          </w:p>
        </w:tc>
      </w:tr>
      <w:tr w:rsidR="4AB031E0" w14:paraId="7B106872" w14:textId="77777777" w:rsidTr="4AB031E0">
        <w:trPr>
          <w:trHeight w:val="300"/>
        </w:trPr>
        <w:tc>
          <w:tcPr>
            <w:tcW w:w="5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CD3EF9F" w14:textId="5CB94A7F" w:rsidR="4AB031E0" w:rsidRDefault="4AB031E0" w:rsidP="4AB031E0">
            <w:pPr>
              <w:spacing w:after="0" w:line="240" w:lineRule="auto"/>
              <w:rPr>
                <w:rFonts w:ascii="GT Walsheim Regular" w:eastAsia="GT Walsheim Regular" w:hAnsi="GT Walsheim Regular" w:cs="GT Walsheim Regular"/>
              </w:rPr>
            </w:pPr>
            <w:proofErr w:type="spellStart"/>
            <w:r w:rsidRPr="4AB031E0">
              <w:rPr>
                <w:rFonts w:ascii="GT Walsheim Regular" w:eastAsia="GT Walsheim Regular" w:hAnsi="GT Walsheim Regular" w:cs="GT Walsheim Regular"/>
              </w:rPr>
              <w:t>KZ-lejren</w:t>
            </w:r>
            <w:proofErr w:type="spellEnd"/>
            <w:r w:rsidRPr="4AB031E0">
              <w:rPr>
                <w:rFonts w:ascii="GT Walsheim Regular" w:eastAsia="GT Walsheim Regular" w:hAnsi="GT Walsheim Regular" w:cs="GT Walsheim Regular"/>
              </w:rPr>
              <w:t xml:space="preserve"> </w:t>
            </w:r>
            <w:proofErr w:type="spellStart"/>
            <w:r w:rsidRPr="4AB031E0">
              <w:rPr>
                <w:rFonts w:ascii="GT Walsheim Regular" w:eastAsia="GT Walsheim Regular" w:hAnsi="GT Walsheim Regular" w:cs="GT Walsheim Regular"/>
              </w:rPr>
              <w:t>Neuengamme</w:t>
            </w:r>
            <w:proofErr w:type="spellEnd"/>
          </w:p>
        </w:tc>
        <w:tc>
          <w:tcPr>
            <w:tcW w:w="36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EA1D47E" w14:textId="77777777" w:rsidR="4AB031E0" w:rsidRDefault="4AB031E0" w:rsidP="4AB031E0">
            <w:pPr>
              <w:spacing w:after="0" w:line="240" w:lineRule="auto"/>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color w:val="000000" w:themeColor="text1"/>
                <w:lang w:eastAsia="da-DK"/>
              </w:rPr>
              <w:t>1946-1989</w:t>
            </w:r>
          </w:p>
        </w:tc>
      </w:tr>
      <w:tr w:rsidR="4AB031E0" w14:paraId="419B7EA4" w14:textId="77777777" w:rsidTr="4AB031E0">
        <w:trPr>
          <w:trHeight w:val="300"/>
        </w:trPr>
        <w:tc>
          <w:tcPr>
            <w:tcW w:w="5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E85496C" w14:textId="641D20A4" w:rsidR="4AB031E0" w:rsidRDefault="4AB031E0" w:rsidP="4AB031E0">
            <w:pPr>
              <w:spacing w:after="0" w:line="240" w:lineRule="auto"/>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color w:val="000000" w:themeColor="text1"/>
                <w:lang w:eastAsia="da-DK"/>
              </w:rPr>
              <w:t>Anden Verdenskrig</w:t>
            </w:r>
          </w:p>
        </w:tc>
        <w:tc>
          <w:tcPr>
            <w:tcW w:w="36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3B97039" w14:textId="7F222CEA" w:rsidR="4AB031E0" w:rsidRDefault="4AB031E0" w:rsidP="4AB031E0">
            <w:pPr>
              <w:spacing w:after="0" w:line="240" w:lineRule="auto"/>
              <w:rPr>
                <w:rFonts w:ascii="GT Walsheim Regular" w:eastAsia="GT Walsheim Regular" w:hAnsi="GT Walsheim Regular" w:cs="GT Walsheim Regular"/>
                <w:color w:val="FF0000"/>
                <w:lang w:eastAsia="da-DK"/>
              </w:rPr>
            </w:pPr>
            <w:r w:rsidRPr="4AB031E0">
              <w:rPr>
                <w:rFonts w:ascii="GT Walsheim Regular" w:eastAsia="GT Walsheim Regular" w:hAnsi="GT Walsheim Regular" w:cs="GT Walsheim Regular"/>
                <w:color w:val="000000" w:themeColor="text1"/>
                <w:lang w:eastAsia="da-DK"/>
              </w:rPr>
              <w:t>1938-1945</w:t>
            </w:r>
          </w:p>
        </w:tc>
      </w:tr>
      <w:tr w:rsidR="4AB031E0" w14:paraId="51D67BB2" w14:textId="77777777" w:rsidTr="4AB031E0">
        <w:trPr>
          <w:trHeight w:val="300"/>
        </w:trPr>
        <w:tc>
          <w:tcPr>
            <w:tcW w:w="5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FE6F167" w14:textId="75E6E8C2" w:rsidR="4AB031E0" w:rsidRDefault="4AB031E0" w:rsidP="4AB031E0">
            <w:pPr>
              <w:spacing w:after="0" w:line="240" w:lineRule="auto"/>
              <w:rPr>
                <w:rFonts w:ascii="GT Walsheim Regular" w:eastAsia="GT Walsheim Regular" w:hAnsi="GT Walsheim Regular" w:cs="GT Walsheim Regular"/>
                <w:color w:val="FF0000"/>
                <w:lang w:eastAsia="da-DK"/>
              </w:rPr>
            </w:pPr>
            <w:r w:rsidRPr="4AB031E0">
              <w:rPr>
                <w:rFonts w:ascii="GT Walsheim Regular" w:eastAsia="GT Walsheim Regular" w:hAnsi="GT Walsheim Regular" w:cs="GT Walsheim Regular"/>
                <w:color w:val="FF0000"/>
                <w:lang w:eastAsia="da-DK"/>
              </w:rPr>
              <w:t>Hamburg opstår som by</w:t>
            </w:r>
          </w:p>
        </w:tc>
        <w:tc>
          <w:tcPr>
            <w:tcW w:w="36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F5945D9" w14:textId="648A230D" w:rsidR="4AB031E0" w:rsidRDefault="4AB031E0" w:rsidP="4AB031E0">
            <w:pPr>
              <w:spacing w:after="0" w:line="240" w:lineRule="auto"/>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lang w:eastAsia="da-DK"/>
              </w:rPr>
              <w:t>1933-1945</w:t>
            </w:r>
          </w:p>
        </w:tc>
      </w:tr>
      <w:tr w:rsidR="4AB031E0" w14:paraId="77015254" w14:textId="77777777" w:rsidTr="4AB031E0">
        <w:trPr>
          <w:trHeight w:val="300"/>
        </w:trPr>
        <w:tc>
          <w:tcPr>
            <w:tcW w:w="5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C568B2B" w14:textId="353502DE" w:rsidR="4AB031E0" w:rsidRDefault="4AB031E0" w:rsidP="4AB031E0">
            <w:pPr>
              <w:spacing w:after="0" w:line="240" w:lineRule="auto"/>
              <w:rPr>
                <w:rFonts w:ascii="GT Walsheim Regular" w:eastAsia="GT Walsheim Regular" w:hAnsi="GT Walsheim Regular" w:cs="GT Walsheim Regular"/>
                <w:color w:val="FF0000"/>
                <w:lang w:eastAsia="da-DK"/>
              </w:rPr>
            </w:pPr>
            <w:r w:rsidRPr="4AB031E0">
              <w:rPr>
                <w:rFonts w:ascii="GT Walsheim Regular" w:eastAsia="GT Walsheim Regular" w:hAnsi="GT Walsheim Regular" w:cs="GT Walsheim Regular"/>
                <w:color w:val="000000" w:themeColor="text1"/>
                <w:lang w:eastAsia="da-DK"/>
              </w:rPr>
              <w:t>Nazistisk diktatur i Tyskland</w:t>
            </w:r>
          </w:p>
        </w:tc>
        <w:tc>
          <w:tcPr>
            <w:tcW w:w="364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E02F45D" w14:textId="6CA9F83D" w:rsidR="4AB031E0" w:rsidRDefault="4AB031E0" w:rsidP="4AB031E0">
            <w:pPr>
              <w:spacing w:after="0" w:line="240" w:lineRule="auto"/>
              <w:rPr>
                <w:rFonts w:ascii="GT Walsheim Regular" w:eastAsia="GT Walsheim Regular" w:hAnsi="GT Walsheim Regular" w:cs="GT Walsheim Regular"/>
                <w:color w:val="000000" w:themeColor="text1"/>
                <w:lang w:eastAsia="da-DK"/>
              </w:rPr>
            </w:pPr>
            <w:r w:rsidRPr="4AB031E0">
              <w:rPr>
                <w:rFonts w:ascii="GT Walsheim Regular" w:eastAsia="GT Walsheim Regular" w:hAnsi="GT Walsheim Regular" w:cs="GT Walsheim Regular"/>
                <w:color w:val="000000" w:themeColor="text1"/>
                <w:lang w:eastAsia="da-DK"/>
              </w:rPr>
              <w:t>1939-1945</w:t>
            </w:r>
          </w:p>
        </w:tc>
      </w:tr>
    </w:tbl>
    <w:p w14:paraId="79371687" w14:textId="544B8573" w:rsidR="4AB031E0" w:rsidRDefault="4AB031E0" w:rsidP="4AB031E0">
      <w:pPr>
        <w:spacing w:after="240" w:line="240" w:lineRule="auto"/>
        <w:rPr>
          <w:rFonts w:ascii="GT Walsheim Regular" w:eastAsia="GT Walsheim Regular" w:hAnsi="GT Walsheim Regular" w:cs="GT Walsheim Regular"/>
        </w:rPr>
      </w:pPr>
    </w:p>
    <w:p w14:paraId="4CCC8CD8" w14:textId="7AEE0252" w:rsidR="4AB031E0" w:rsidRDefault="4AB031E0" w:rsidP="4AB031E0">
      <w:pPr>
        <w:spacing w:after="240" w:line="240" w:lineRule="auto"/>
        <w:rPr>
          <w:rFonts w:ascii="GT Walsheim Regular" w:eastAsia="GT Walsheim Regular" w:hAnsi="GT Walsheim Regular" w:cs="GT Walsheim Regular"/>
        </w:rPr>
      </w:pPr>
    </w:p>
    <w:p w14:paraId="52878611" w14:textId="7E37875E" w:rsidR="4AB031E0" w:rsidRDefault="4AB031E0" w:rsidP="4AB031E0">
      <w:pPr>
        <w:spacing w:after="240" w:line="240" w:lineRule="auto"/>
        <w:rPr>
          <w:rFonts w:ascii="GT Walsheim Regular" w:eastAsia="GT Walsheim Regular" w:hAnsi="GT Walsheim Regular" w:cs="GT Walsheim Regular"/>
        </w:rPr>
      </w:pPr>
    </w:p>
    <w:p w14:paraId="0D16CFDE" w14:textId="1277C0D9" w:rsidR="4AB031E0" w:rsidRDefault="4AB031E0" w:rsidP="4AB031E0">
      <w:pPr>
        <w:spacing w:after="240" w:line="240" w:lineRule="auto"/>
        <w:jc w:val="center"/>
        <w:rPr>
          <w:rFonts w:ascii="GT Walsheim Regular" w:eastAsia="GT Walsheim Regular" w:hAnsi="GT Walsheim Regular" w:cs="GT Walsheim Regular"/>
          <w:b/>
          <w:bCs/>
          <w:sz w:val="24"/>
          <w:szCs w:val="24"/>
          <w:lang w:eastAsia="da-DK"/>
        </w:rPr>
      </w:pPr>
    </w:p>
    <w:p w14:paraId="5D31A2FB" w14:textId="3920942A" w:rsidR="00D20C52" w:rsidRDefault="00D20C52" w:rsidP="4AB031E0">
      <w:pPr>
        <w:spacing w:after="240" w:line="240" w:lineRule="auto"/>
        <w:jc w:val="center"/>
        <w:rPr>
          <w:rFonts w:ascii="GT Walsheim Regular" w:eastAsia="GT Walsheim Regular" w:hAnsi="GT Walsheim Regular" w:cs="GT Walsheim Regular"/>
          <w:b/>
          <w:bCs/>
          <w:sz w:val="24"/>
          <w:szCs w:val="24"/>
          <w:lang w:eastAsia="da-DK"/>
        </w:rPr>
      </w:pPr>
    </w:p>
    <w:p w14:paraId="22FD758E" w14:textId="10AAC217" w:rsidR="00D20C52" w:rsidRDefault="00D20C52" w:rsidP="4AB031E0">
      <w:pPr>
        <w:spacing w:after="240" w:line="240" w:lineRule="auto"/>
      </w:pPr>
      <w:r>
        <w:br w:type="page"/>
      </w:r>
    </w:p>
    <w:p w14:paraId="3192DF0E" w14:textId="70C8B0AE" w:rsidR="00D20C52" w:rsidRDefault="5ADA243F" w:rsidP="4AB031E0">
      <w:pPr>
        <w:spacing w:after="240" w:line="240" w:lineRule="auto"/>
        <w:jc w:val="center"/>
        <w:rPr>
          <w:rFonts w:ascii="GT Walsheim Regular" w:eastAsia="GT Walsheim Regular" w:hAnsi="GT Walsheim Regular" w:cs="GT Walsheim Regular"/>
          <w:b/>
          <w:bCs/>
          <w:sz w:val="24"/>
          <w:szCs w:val="24"/>
          <w:lang w:eastAsia="da-DK"/>
        </w:rPr>
      </w:pPr>
      <w:r w:rsidRPr="4AB031E0">
        <w:rPr>
          <w:rFonts w:ascii="GT Walsheim Regular" w:eastAsia="GT Walsheim Regular" w:hAnsi="GT Walsheim Regular" w:cs="GT Walsheim Regular"/>
          <w:b/>
          <w:bCs/>
          <w:sz w:val="24"/>
          <w:szCs w:val="24"/>
          <w:lang w:eastAsia="da-DK"/>
        </w:rPr>
        <w:lastRenderedPageBreak/>
        <w:t xml:space="preserve">Religionsfagligt tema: </w:t>
      </w:r>
      <w:r w:rsidR="02441D53" w:rsidRPr="4AB031E0">
        <w:rPr>
          <w:rFonts w:ascii="GT Walsheim Regular" w:eastAsia="GT Walsheim Regular" w:hAnsi="GT Walsheim Regular" w:cs="GT Walsheim Regular"/>
          <w:b/>
          <w:bCs/>
          <w:sz w:val="24"/>
          <w:szCs w:val="24"/>
          <w:lang w:eastAsia="da-DK"/>
        </w:rPr>
        <w:t>Protestantisk kristendom i Hamburg</w:t>
      </w:r>
    </w:p>
    <w:p w14:paraId="5FBEDF13" w14:textId="79D704DC" w:rsidR="6CCF3972" w:rsidRDefault="6CCF3972" w:rsidP="4AB031E0">
      <w:pPr>
        <w:spacing w:after="240" w:line="240" w:lineRule="auto"/>
        <w:rPr>
          <w:rFonts w:ascii="GT Walsheim Regular" w:eastAsia="GT Walsheim Regular" w:hAnsi="GT Walsheim Regular" w:cs="GT Walsheim Regular"/>
          <w:lang w:val="de-DE" w:eastAsia="da-DK"/>
        </w:rPr>
      </w:pPr>
      <w:r w:rsidRPr="4AB031E0">
        <w:rPr>
          <w:rFonts w:ascii="GT Walsheim Regular" w:eastAsia="GT Walsheim Regular" w:hAnsi="GT Walsheim Regular" w:cs="GT Walsheim Regular"/>
          <w:lang w:val="de-DE" w:eastAsia="da-DK"/>
        </w:rPr>
        <w:t xml:space="preserve">I </w:t>
      </w:r>
      <w:proofErr w:type="spellStart"/>
      <w:r w:rsidRPr="4AB031E0">
        <w:rPr>
          <w:rFonts w:ascii="GT Walsheim Regular" w:eastAsia="GT Walsheim Regular" w:hAnsi="GT Walsheim Regular" w:cs="GT Walsheim Regular"/>
          <w:lang w:val="de-DE" w:eastAsia="da-DK"/>
        </w:rPr>
        <w:t>skal</w:t>
      </w:r>
      <w:proofErr w:type="spellEnd"/>
      <w:r w:rsidRPr="4AB031E0">
        <w:rPr>
          <w:rFonts w:ascii="GT Walsheim Regular" w:eastAsia="GT Walsheim Regular" w:hAnsi="GT Walsheim Regular" w:cs="GT Walsheim Regular"/>
          <w:lang w:val="de-DE" w:eastAsia="da-DK"/>
        </w:rPr>
        <w:t xml:space="preserve"> </w:t>
      </w:r>
      <w:proofErr w:type="spellStart"/>
      <w:r w:rsidRPr="4AB031E0">
        <w:rPr>
          <w:rFonts w:ascii="GT Walsheim Regular" w:eastAsia="GT Walsheim Regular" w:hAnsi="GT Walsheim Regular" w:cs="GT Walsheim Regular"/>
          <w:lang w:val="de-DE" w:eastAsia="da-DK"/>
        </w:rPr>
        <w:t>besøge</w:t>
      </w:r>
      <w:proofErr w:type="spellEnd"/>
      <w:r w:rsidRPr="4AB031E0">
        <w:rPr>
          <w:rFonts w:ascii="GT Walsheim Regular" w:eastAsia="GT Walsheim Regular" w:hAnsi="GT Walsheim Regular" w:cs="GT Walsheim Regular"/>
          <w:lang w:val="de-DE" w:eastAsia="da-DK"/>
        </w:rPr>
        <w:t xml:space="preserve"> den </w:t>
      </w:r>
      <w:proofErr w:type="spellStart"/>
      <w:r w:rsidRPr="4AB031E0">
        <w:rPr>
          <w:rFonts w:ascii="GT Walsheim Regular" w:eastAsia="GT Walsheim Regular" w:hAnsi="GT Walsheim Regular" w:cs="GT Walsheim Regular"/>
          <w:lang w:val="de-DE" w:eastAsia="da-DK"/>
        </w:rPr>
        <w:t>protestantiske</w:t>
      </w:r>
      <w:proofErr w:type="spellEnd"/>
      <w:r w:rsidRPr="4AB031E0">
        <w:rPr>
          <w:rFonts w:ascii="GT Walsheim Regular" w:eastAsia="GT Walsheim Regular" w:hAnsi="GT Walsheim Regular" w:cs="GT Walsheim Regular"/>
          <w:lang w:val="de-DE" w:eastAsia="da-DK"/>
        </w:rPr>
        <w:t xml:space="preserve"> </w:t>
      </w:r>
      <w:proofErr w:type="spellStart"/>
      <w:r w:rsidRPr="4AB031E0">
        <w:rPr>
          <w:rFonts w:ascii="GT Walsheim Regular" w:eastAsia="GT Walsheim Regular" w:hAnsi="GT Walsheim Regular" w:cs="GT Walsheim Regular"/>
          <w:lang w:val="de-DE" w:eastAsia="da-DK"/>
        </w:rPr>
        <w:t>kirke</w:t>
      </w:r>
      <w:proofErr w:type="spellEnd"/>
      <w:r w:rsidRPr="4AB031E0">
        <w:rPr>
          <w:rFonts w:ascii="GT Walsheim Regular" w:eastAsia="GT Walsheim Regular" w:hAnsi="GT Walsheim Regular" w:cs="GT Walsheim Regular"/>
          <w:lang w:val="de-DE" w:eastAsia="da-DK"/>
        </w:rPr>
        <w:t xml:space="preserve"> </w:t>
      </w:r>
      <w:r w:rsidR="02441D53" w:rsidRPr="4AB031E0">
        <w:rPr>
          <w:rFonts w:ascii="GT Walsheim Regular" w:eastAsia="GT Walsheim Regular" w:hAnsi="GT Walsheim Regular" w:cs="GT Walsheim Regular"/>
          <w:lang w:val="de-DE" w:eastAsia="da-DK"/>
        </w:rPr>
        <w:t>Hauptkirche St. Michaelis + Martin Luther</w:t>
      </w:r>
      <w:r w:rsidR="1A4E3CF4" w:rsidRPr="4AB031E0">
        <w:rPr>
          <w:rFonts w:ascii="GT Walsheim Regular" w:eastAsia="GT Walsheim Regular" w:hAnsi="GT Walsheim Regular" w:cs="GT Walsheim Regular"/>
          <w:lang w:val="de-DE" w:eastAsia="da-DK"/>
        </w:rPr>
        <w:t xml:space="preserve">-statue </w:t>
      </w:r>
      <w:proofErr w:type="spellStart"/>
      <w:r w:rsidR="1A4E3CF4" w:rsidRPr="4AB031E0">
        <w:rPr>
          <w:rFonts w:ascii="GT Walsheim Regular" w:eastAsia="GT Walsheim Regular" w:hAnsi="GT Walsheim Regular" w:cs="GT Walsheim Regular"/>
          <w:lang w:val="de-DE" w:eastAsia="da-DK"/>
        </w:rPr>
        <w:t>i</w:t>
      </w:r>
      <w:proofErr w:type="spellEnd"/>
      <w:r w:rsidR="1A4E3CF4" w:rsidRPr="4AB031E0">
        <w:rPr>
          <w:rFonts w:ascii="GT Walsheim Regular" w:eastAsia="GT Walsheim Regular" w:hAnsi="GT Walsheim Regular" w:cs="GT Walsheim Regular"/>
          <w:lang w:val="de-DE" w:eastAsia="da-DK"/>
        </w:rPr>
        <w:t xml:space="preserve"> Hamburg.</w:t>
      </w:r>
    </w:p>
    <w:p w14:paraId="7D47812C" w14:textId="7F2E70C8" w:rsidR="1A4E3CF4" w:rsidRDefault="1A4E3CF4" w:rsidP="4AB031E0">
      <w:pPr>
        <w:spacing w:after="240" w:line="240" w:lineRule="auto"/>
        <w:rPr>
          <w:rFonts w:ascii="GT Walsheim Regular" w:eastAsia="GT Walsheim Regular" w:hAnsi="GT Walsheim Regular" w:cs="GT Walsheim Regular"/>
          <w:lang w:val="de-DE" w:eastAsia="da-DK"/>
        </w:rPr>
      </w:pPr>
      <w:r w:rsidRPr="4AB031E0">
        <w:rPr>
          <w:rFonts w:ascii="GT Walsheim Regular" w:eastAsia="GT Walsheim Regular" w:hAnsi="GT Walsheim Regular" w:cs="GT Walsheim Regular"/>
          <w:u w:val="single"/>
          <w:lang w:val="de-DE" w:eastAsia="da-DK"/>
        </w:rPr>
        <w:t xml:space="preserve">Det </w:t>
      </w:r>
      <w:proofErr w:type="spellStart"/>
      <w:r w:rsidRPr="4AB031E0">
        <w:rPr>
          <w:rFonts w:ascii="GT Walsheim Regular" w:eastAsia="GT Walsheim Regular" w:hAnsi="GT Walsheim Regular" w:cs="GT Walsheim Regular"/>
          <w:u w:val="single"/>
          <w:lang w:val="de-DE" w:eastAsia="da-DK"/>
        </w:rPr>
        <w:t>religiøse</w:t>
      </w:r>
      <w:proofErr w:type="spellEnd"/>
      <w:r w:rsidRPr="4AB031E0">
        <w:rPr>
          <w:rFonts w:ascii="GT Walsheim Regular" w:eastAsia="GT Walsheim Regular" w:hAnsi="GT Walsheim Regular" w:cs="GT Walsheim Regular"/>
          <w:u w:val="single"/>
          <w:lang w:val="de-DE" w:eastAsia="da-DK"/>
        </w:rPr>
        <w:t xml:space="preserve"> </w:t>
      </w:r>
      <w:proofErr w:type="spellStart"/>
      <w:r w:rsidRPr="4AB031E0">
        <w:rPr>
          <w:rFonts w:ascii="GT Walsheim Regular" w:eastAsia="GT Walsheim Regular" w:hAnsi="GT Walsheim Regular" w:cs="GT Walsheim Regular"/>
          <w:u w:val="single"/>
          <w:lang w:val="de-DE" w:eastAsia="da-DK"/>
        </w:rPr>
        <w:t>landskab</w:t>
      </w:r>
      <w:proofErr w:type="spellEnd"/>
      <w:r w:rsidRPr="4AB031E0">
        <w:rPr>
          <w:rFonts w:ascii="GT Walsheim Regular" w:eastAsia="GT Walsheim Regular" w:hAnsi="GT Walsheim Regular" w:cs="GT Walsheim Regular"/>
          <w:u w:val="single"/>
          <w:lang w:val="de-DE" w:eastAsia="da-DK"/>
        </w:rPr>
        <w:t xml:space="preserve"> </w:t>
      </w:r>
      <w:proofErr w:type="spellStart"/>
      <w:r w:rsidRPr="4AB031E0">
        <w:rPr>
          <w:rFonts w:ascii="GT Walsheim Regular" w:eastAsia="GT Walsheim Regular" w:hAnsi="GT Walsheim Regular" w:cs="GT Walsheim Regular"/>
          <w:u w:val="single"/>
          <w:lang w:val="de-DE" w:eastAsia="da-DK"/>
        </w:rPr>
        <w:t>i</w:t>
      </w:r>
      <w:proofErr w:type="spellEnd"/>
      <w:r w:rsidRPr="4AB031E0">
        <w:rPr>
          <w:rFonts w:ascii="GT Walsheim Regular" w:eastAsia="GT Walsheim Regular" w:hAnsi="GT Walsheim Regular" w:cs="GT Walsheim Regular"/>
          <w:u w:val="single"/>
          <w:lang w:val="de-DE" w:eastAsia="da-DK"/>
        </w:rPr>
        <w:t xml:space="preserve"> Hamburg i 2025</w:t>
      </w:r>
      <w:r w:rsidRPr="4AB031E0">
        <w:rPr>
          <w:rFonts w:ascii="GT Walsheim Regular" w:eastAsia="GT Walsheim Regular" w:hAnsi="GT Walsheim Regular" w:cs="GT Walsheim Regular"/>
          <w:lang w:val="de-DE" w:eastAsia="da-DK"/>
        </w:rPr>
        <w:t>:</w:t>
      </w:r>
      <w:r>
        <w:br/>
      </w:r>
      <w:r w:rsidRPr="4AB031E0">
        <w:rPr>
          <w:rFonts w:ascii="GT Walsheim Regular" w:eastAsia="GT Walsheim Regular" w:hAnsi="GT Walsheim Regular" w:cs="GT Walsheim Regular"/>
          <w:lang w:val="de-DE" w:eastAsia="da-DK"/>
        </w:rPr>
        <w:t xml:space="preserve">-30% er </w:t>
      </w:r>
      <w:proofErr w:type="spellStart"/>
      <w:r w:rsidRPr="4AB031E0">
        <w:rPr>
          <w:rFonts w:ascii="GT Walsheim Regular" w:eastAsia="GT Walsheim Regular" w:hAnsi="GT Walsheim Regular" w:cs="GT Walsheim Regular"/>
          <w:lang w:val="de-DE" w:eastAsia="da-DK"/>
        </w:rPr>
        <w:t>protestanter</w:t>
      </w:r>
      <w:proofErr w:type="spellEnd"/>
      <w:r w:rsidRPr="4AB031E0">
        <w:rPr>
          <w:rFonts w:ascii="GT Walsheim Regular" w:eastAsia="GT Walsheim Regular" w:hAnsi="GT Walsheim Regular" w:cs="GT Walsheim Regular"/>
          <w:lang w:val="de-DE" w:eastAsia="da-DK"/>
        </w:rPr>
        <w:t xml:space="preserve"> – </w:t>
      </w:r>
      <w:r w:rsidRPr="4AB031E0">
        <w:rPr>
          <w:rFonts w:ascii="GT Walsheim Regular" w:eastAsia="GT Walsheim Regular" w:hAnsi="GT Walsheim Regular" w:cs="GT Walsheim Regular"/>
          <w:i/>
          <w:iCs/>
          <w:lang w:val="de-DE" w:eastAsia="da-DK"/>
        </w:rPr>
        <w:t xml:space="preserve">I Danmark er der </w:t>
      </w:r>
      <w:proofErr w:type="spellStart"/>
      <w:r w:rsidRPr="4AB031E0">
        <w:rPr>
          <w:rFonts w:ascii="GT Walsheim Regular" w:eastAsia="GT Walsheim Regular" w:hAnsi="GT Walsheim Regular" w:cs="GT Walsheim Regular"/>
          <w:i/>
          <w:iCs/>
          <w:lang w:val="de-DE" w:eastAsia="da-DK"/>
        </w:rPr>
        <w:t>flere</w:t>
      </w:r>
      <w:proofErr w:type="spellEnd"/>
      <w:r w:rsidRPr="4AB031E0">
        <w:rPr>
          <w:rFonts w:ascii="GT Walsheim Regular" w:eastAsia="GT Walsheim Regular" w:hAnsi="GT Walsheim Regular" w:cs="GT Walsheim Regular"/>
          <w:i/>
          <w:iCs/>
          <w:lang w:val="de-DE" w:eastAsia="da-DK"/>
        </w:rPr>
        <w:t xml:space="preserve">, der er </w:t>
      </w:r>
      <w:proofErr w:type="spellStart"/>
      <w:r w:rsidRPr="4AB031E0">
        <w:rPr>
          <w:rFonts w:ascii="GT Walsheim Regular" w:eastAsia="GT Walsheim Regular" w:hAnsi="GT Walsheim Regular" w:cs="GT Walsheim Regular"/>
          <w:i/>
          <w:iCs/>
          <w:lang w:val="de-DE" w:eastAsia="da-DK"/>
        </w:rPr>
        <w:t>protestanter</w:t>
      </w:r>
      <w:proofErr w:type="spellEnd"/>
      <w:r w:rsidRPr="4AB031E0">
        <w:rPr>
          <w:rFonts w:ascii="GT Walsheim Regular" w:eastAsia="GT Walsheim Regular" w:hAnsi="GT Walsheim Regular" w:cs="GT Walsheim Regular"/>
          <w:lang w:val="de-DE" w:eastAsia="da-DK"/>
        </w:rPr>
        <w:t>.</w:t>
      </w:r>
      <w:r>
        <w:br/>
      </w:r>
      <w:r w:rsidR="506D36B2" w:rsidRPr="4AB031E0">
        <w:rPr>
          <w:rFonts w:ascii="GT Walsheim Regular" w:eastAsia="GT Walsheim Regular" w:hAnsi="GT Walsheim Regular" w:cs="GT Walsheim Regular"/>
          <w:lang w:val="de-DE" w:eastAsia="da-DK"/>
        </w:rPr>
        <w:t xml:space="preserve">-10% er </w:t>
      </w:r>
      <w:proofErr w:type="spellStart"/>
      <w:r w:rsidR="506D36B2" w:rsidRPr="4AB031E0">
        <w:rPr>
          <w:rFonts w:ascii="GT Walsheim Regular" w:eastAsia="GT Walsheim Regular" w:hAnsi="GT Walsheim Regular" w:cs="GT Walsheim Regular"/>
          <w:lang w:val="de-DE" w:eastAsia="da-DK"/>
        </w:rPr>
        <w:t>katolikker</w:t>
      </w:r>
      <w:proofErr w:type="spellEnd"/>
      <w:r w:rsidR="506D36B2" w:rsidRPr="4AB031E0">
        <w:rPr>
          <w:rFonts w:ascii="GT Walsheim Regular" w:eastAsia="GT Walsheim Regular" w:hAnsi="GT Walsheim Regular" w:cs="GT Walsheim Regular"/>
          <w:lang w:val="de-DE" w:eastAsia="da-DK"/>
        </w:rPr>
        <w:t>.</w:t>
      </w:r>
      <w:r w:rsidR="0936FADE" w:rsidRPr="4AB031E0">
        <w:rPr>
          <w:rFonts w:ascii="GT Walsheim Regular" w:eastAsia="GT Walsheim Regular" w:hAnsi="GT Walsheim Regular" w:cs="GT Walsheim Regular"/>
          <w:lang w:val="de-DE" w:eastAsia="da-DK"/>
        </w:rPr>
        <w:t xml:space="preserve"> </w:t>
      </w:r>
      <w:r w:rsidR="0936FADE" w:rsidRPr="4AB031E0">
        <w:rPr>
          <w:rFonts w:ascii="GT Walsheim Regular" w:eastAsia="GT Walsheim Regular" w:hAnsi="GT Walsheim Regular" w:cs="GT Walsheim Regular"/>
          <w:i/>
          <w:iCs/>
          <w:lang w:val="de-DE" w:eastAsia="da-DK"/>
        </w:rPr>
        <w:t xml:space="preserve">I Danmark er </w:t>
      </w:r>
      <w:proofErr w:type="spellStart"/>
      <w:r w:rsidR="0936FADE" w:rsidRPr="4AB031E0">
        <w:rPr>
          <w:rFonts w:ascii="GT Walsheim Regular" w:eastAsia="GT Walsheim Regular" w:hAnsi="GT Walsheim Regular" w:cs="GT Walsheim Regular"/>
          <w:i/>
          <w:iCs/>
          <w:lang w:val="de-DE" w:eastAsia="da-DK"/>
        </w:rPr>
        <w:t>under</w:t>
      </w:r>
      <w:proofErr w:type="spellEnd"/>
      <w:r w:rsidR="0936FADE" w:rsidRPr="4AB031E0">
        <w:rPr>
          <w:rFonts w:ascii="GT Walsheim Regular" w:eastAsia="GT Walsheim Regular" w:hAnsi="GT Walsheim Regular" w:cs="GT Walsheim Regular"/>
          <w:i/>
          <w:iCs/>
          <w:lang w:val="de-DE" w:eastAsia="da-DK"/>
        </w:rPr>
        <w:t xml:space="preserve"> 1% </w:t>
      </w:r>
      <w:proofErr w:type="spellStart"/>
      <w:r w:rsidR="0936FADE" w:rsidRPr="4AB031E0">
        <w:rPr>
          <w:rFonts w:ascii="GT Walsheim Regular" w:eastAsia="GT Walsheim Regular" w:hAnsi="GT Walsheim Regular" w:cs="GT Walsheim Regular"/>
          <w:i/>
          <w:iCs/>
          <w:lang w:val="de-DE" w:eastAsia="da-DK"/>
        </w:rPr>
        <w:t>katolikker</w:t>
      </w:r>
      <w:proofErr w:type="spellEnd"/>
      <w:r w:rsidR="0936FADE" w:rsidRPr="4AB031E0">
        <w:rPr>
          <w:rFonts w:ascii="GT Walsheim Regular" w:eastAsia="GT Walsheim Regular" w:hAnsi="GT Walsheim Regular" w:cs="GT Walsheim Regular"/>
          <w:i/>
          <w:iCs/>
          <w:lang w:val="de-DE" w:eastAsia="da-DK"/>
        </w:rPr>
        <w:t>.</w:t>
      </w:r>
      <w:r>
        <w:br/>
      </w:r>
      <w:r w:rsidR="1C596782" w:rsidRPr="4AB031E0">
        <w:rPr>
          <w:rFonts w:ascii="GT Walsheim Regular" w:eastAsia="GT Walsheim Regular" w:hAnsi="GT Walsheim Regular" w:cs="GT Walsheim Regular"/>
          <w:lang w:val="de-DE" w:eastAsia="da-DK"/>
        </w:rPr>
        <w:t xml:space="preserve">-8% er </w:t>
      </w:r>
      <w:proofErr w:type="spellStart"/>
      <w:r w:rsidR="1C596782" w:rsidRPr="4AB031E0">
        <w:rPr>
          <w:rFonts w:ascii="GT Walsheim Regular" w:eastAsia="GT Walsheim Regular" w:hAnsi="GT Walsheim Regular" w:cs="GT Walsheim Regular"/>
          <w:lang w:val="de-DE" w:eastAsia="da-DK"/>
        </w:rPr>
        <w:t>muslimer</w:t>
      </w:r>
      <w:proofErr w:type="spellEnd"/>
      <w:r w:rsidR="1C596782" w:rsidRPr="4AB031E0">
        <w:rPr>
          <w:rFonts w:ascii="GT Walsheim Regular" w:eastAsia="GT Walsheim Regular" w:hAnsi="GT Walsheim Regular" w:cs="GT Walsheim Regular"/>
          <w:lang w:val="de-DE" w:eastAsia="da-DK"/>
        </w:rPr>
        <w:t>.</w:t>
      </w:r>
      <w:r w:rsidR="6987EE68" w:rsidRPr="4AB031E0">
        <w:rPr>
          <w:rFonts w:ascii="GT Walsheim Regular" w:eastAsia="GT Walsheim Regular" w:hAnsi="GT Walsheim Regular" w:cs="GT Walsheim Regular"/>
          <w:lang w:val="de-DE" w:eastAsia="da-DK"/>
        </w:rPr>
        <w:t xml:space="preserve"> </w:t>
      </w:r>
      <w:r w:rsidR="6987EE68" w:rsidRPr="4AB031E0">
        <w:rPr>
          <w:rFonts w:ascii="GT Walsheim Regular" w:eastAsia="GT Walsheim Regular" w:hAnsi="GT Walsheim Regular" w:cs="GT Walsheim Regular"/>
          <w:i/>
          <w:iCs/>
          <w:lang w:val="de-DE" w:eastAsia="da-DK"/>
        </w:rPr>
        <w:t xml:space="preserve">I Danmark er ca. 6% </w:t>
      </w:r>
      <w:proofErr w:type="spellStart"/>
      <w:r w:rsidR="6987EE68" w:rsidRPr="4AB031E0">
        <w:rPr>
          <w:rFonts w:ascii="GT Walsheim Regular" w:eastAsia="GT Walsheim Regular" w:hAnsi="GT Walsheim Regular" w:cs="GT Walsheim Regular"/>
          <w:i/>
          <w:iCs/>
          <w:lang w:val="de-DE" w:eastAsia="da-DK"/>
        </w:rPr>
        <w:t>muslimer</w:t>
      </w:r>
      <w:proofErr w:type="spellEnd"/>
      <w:r w:rsidR="6987EE68" w:rsidRPr="4AB031E0">
        <w:rPr>
          <w:rFonts w:ascii="GT Walsheim Regular" w:eastAsia="GT Walsheim Regular" w:hAnsi="GT Walsheim Regular" w:cs="GT Walsheim Regular"/>
          <w:i/>
          <w:iCs/>
          <w:lang w:val="de-DE" w:eastAsia="da-DK"/>
        </w:rPr>
        <w:t>.</w:t>
      </w:r>
      <w:r>
        <w:br/>
      </w:r>
      <w:proofErr w:type="spellStart"/>
      <w:r w:rsidR="5B44017F" w:rsidRPr="4AB031E0">
        <w:rPr>
          <w:rFonts w:ascii="GT Walsheim Regular" w:eastAsia="GT Walsheim Regular" w:hAnsi="GT Walsheim Regular" w:cs="GT Walsheim Regular"/>
          <w:lang w:val="de-DE" w:eastAsia="da-DK"/>
        </w:rPr>
        <w:t>Byen</w:t>
      </w:r>
      <w:proofErr w:type="spellEnd"/>
      <w:r w:rsidR="5B44017F" w:rsidRPr="4AB031E0">
        <w:rPr>
          <w:rFonts w:ascii="GT Walsheim Regular" w:eastAsia="GT Walsheim Regular" w:hAnsi="GT Walsheim Regular" w:cs="GT Walsheim Regular"/>
          <w:lang w:val="de-DE" w:eastAsia="da-DK"/>
        </w:rPr>
        <w:t xml:space="preserve"> har mange </w:t>
      </w:r>
      <w:proofErr w:type="spellStart"/>
      <w:r w:rsidR="5B44017F" w:rsidRPr="4AB031E0">
        <w:rPr>
          <w:rFonts w:ascii="GT Walsheim Regular" w:eastAsia="GT Walsheim Regular" w:hAnsi="GT Walsheim Regular" w:cs="GT Walsheim Regular"/>
          <w:lang w:val="de-DE" w:eastAsia="da-DK"/>
        </w:rPr>
        <w:t>flere</w:t>
      </w:r>
      <w:proofErr w:type="spellEnd"/>
      <w:r w:rsidR="5B44017F" w:rsidRPr="4AB031E0">
        <w:rPr>
          <w:rFonts w:ascii="GT Walsheim Regular" w:eastAsia="GT Walsheim Regular" w:hAnsi="GT Walsheim Regular" w:cs="GT Walsheim Regular"/>
          <w:lang w:val="de-DE" w:eastAsia="da-DK"/>
        </w:rPr>
        <w:t xml:space="preserve"> </w:t>
      </w:r>
      <w:proofErr w:type="spellStart"/>
      <w:r w:rsidR="5B44017F" w:rsidRPr="4AB031E0">
        <w:rPr>
          <w:rFonts w:ascii="GT Walsheim Regular" w:eastAsia="GT Walsheim Regular" w:hAnsi="GT Walsheim Regular" w:cs="GT Walsheim Regular"/>
          <w:lang w:val="de-DE" w:eastAsia="da-DK"/>
        </w:rPr>
        <w:t>religioner</w:t>
      </w:r>
      <w:proofErr w:type="spellEnd"/>
      <w:r w:rsidR="5B44017F" w:rsidRPr="4AB031E0">
        <w:rPr>
          <w:rFonts w:ascii="GT Walsheim Regular" w:eastAsia="GT Walsheim Regular" w:hAnsi="GT Walsheim Regular" w:cs="GT Walsheim Regular"/>
          <w:lang w:val="de-DE" w:eastAsia="da-DK"/>
        </w:rPr>
        <w:t xml:space="preserve">. Den er </w:t>
      </w:r>
      <w:proofErr w:type="spellStart"/>
      <w:r w:rsidR="5B44017F" w:rsidRPr="4AB031E0">
        <w:rPr>
          <w:rFonts w:ascii="GT Walsheim Regular" w:eastAsia="GT Walsheim Regular" w:hAnsi="GT Walsheim Regular" w:cs="GT Walsheim Regular"/>
          <w:lang w:val="de-DE" w:eastAsia="da-DK"/>
        </w:rPr>
        <w:t>meget</w:t>
      </w:r>
      <w:proofErr w:type="spellEnd"/>
      <w:r w:rsidR="5B44017F" w:rsidRPr="4AB031E0">
        <w:rPr>
          <w:rFonts w:ascii="GT Walsheim Regular" w:eastAsia="GT Walsheim Regular" w:hAnsi="GT Walsheim Regular" w:cs="GT Walsheim Regular"/>
          <w:lang w:val="de-DE" w:eastAsia="da-DK"/>
        </w:rPr>
        <w:t xml:space="preserve"> </w:t>
      </w:r>
      <w:proofErr w:type="spellStart"/>
      <w:r w:rsidR="5B44017F" w:rsidRPr="4AB031E0">
        <w:rPr>
          <w:rFonts w:ascii="GT Walsheim Regular" w:eastAsia="GT Walsheim Regular" w:hAnsi="GT Walsheim Regular" w:cs="GT Walsheim Regular"/>
          <w:lang w:val="de-DE" w:eastAsia="da-DK"/>
        </w:rPr>
        <w:t>mangfoldig</w:t>
      </w:r>
      <w:proofErr w:type="spellEnd"/>
      <w:r w:rsidR="5B44017F" w:rsidRPr="4AB031E0">
        <w:rPr>
          <w:rFonts w:ascii="GT Walsheim Regular" w:eastAsia="GT Walsheim Regular" w:hAnsi="GT Walsheim Regular" w:cs="GT Walsheim Regular"/>
          <w:lang w:val="de-DE" w:eastAsia="da-DK"/>
        </w:rPr>
        <w:t>.</w:t>
      </w:r>
    </w:p>
    <w:p w14:paraId="13E65DA2" w14:textId="5D4AAB3A" w:rsidR="5ADD7E2B" w:rsidRDefault="5ADD7E2B" w:rsidP="4AB031E0">
      <w:pPr>
        <w:spacing w:after="240" w:line="240" w:lineRule="auto"/>
        <w:rPr>
          <w:rFonts w:ascii="GT Walsheim Regular" w:eastAsia="GT Walsheim Regular" w:hAnsi="GT Walsheim Regular" w:cs="GT Walsheim Regular"/>
          <w:i/>
          <w:iCs/>
          <w:lang w:val="de-DE" w:eastAsia="da-DK"/>
        </w:rPr>
      </w:pPr>
      <w:r w:rsidRPr="4AB031E0">
        <w:rPr>
          <w:rFonts w:ascii="GT Walsheim Regular" w:eastAsia="GT Walsheim Regular" w:hAnsi="GT Walsheim Regular" w:cs="GT Walsheim Regular"/>
          <w:lang w:val="de-DE" w:eastAsia="da-DK"/>
        </w:rPr>
        <w:t xml:space="preserve">I </w:t>
      </w:r>
      <w:proofErr w:type="spellStart"/>
      <w:r w:rsidRPr="4AB031E0">
        <w:rPr>
          <w:rFonts w:ascii="GT Walsheim Regular" w:eastAsia="GT Walsheim Regular" w:hAnsi="GT Walsheim Regular" w:cs="GT Walsheim Regular"/>
          <w:lang w:val="de-DE" w:eastAsia="da-DK"/>
        </w:rPr>
        <w:t>Tyskland</w:t>
      </w:r>
      <w:proofErr w:type="spellEnd"/>
      <w:r w:rsidRPr="4AB031E0">
        <w:rPr>
          <w:rFonts w:ascii="GT Walsheim Regular" w:eastAsia="GT Walsheim Regular" w:hAnsi="GT Walsheim Regular" w:cs="GT Walsheim Regular"/>
          <w:lang w:val="de-DE" w:eastAsia="da-DK"/>
        </w:rPr>
        <w:t xml:space="preserve"> har man </w:t>
      </w:r>
      <w:proofErr w:type="spellStart"/>
      <w:r w:rsidRPr="4AB031E0">
        <w:rPr>
          <w:rFonts w:ascii="GT Walsheim Regular" w:eastAsia="GT Walsheim Regular" w:hAnsi="GT Walsheim Regular" w:cs="GT Walsheim Regular"/>
          <w:lang w:val="de-DE" w:eastAsia="da-DK"/>
        </w:rPr>
        <w:t>ikke</w:t>
      </w:r>
      <w:proofErr w:type="spellEnd"/>
      <w:r w:rsidRPr="4AB031E0">
        <w:rPr>
          <w:rFonts w:ascii="GT Walsheim Regular" w:eastAsia="GT Walsheim Regular" w:hAnsi="GT Walsheim Regular" w:cs="GT Walsheim Regular"/>
          <w:lang w:val="de-DE" w:eastAsia="da-DK"/>
        </w:rPr>
        <w:t xml:space="preserve"> en </w:t>
      </w:r>
      <w:proofErr w:type="spellStart"/>
      <w:r w:rsidRPr="4AB031E0">
        <w:rPr>
          <w:rFonts w:ascii="GT Walsheim Regular" w:eastAsia="GT Walsheim Regular" w:hAnsi="GT Walsheim Regular" w:cs="GT Walsheim Regular"/>
          <w:lang w:val="de-DE" w:eastAsia="da-DK"/>
        </w:rPr>
        <w:t>Folkekirke</w:t>
      </w:r>
      <w:proofErr w:type="spellEnd"/>
      <w:r w:rsidR="365EEF19" w:rsidRPr="4AB031E0">
        <w:rPr>
          <w:rFonts w:ascii="GT Walsheim Regular" w:eastAsia="GT Walsheim Regular" w:hAnsi="GT Walsheim Regular" w:cs="GT Walsheim Regular"/>
          <w:lang w:val="de-DE" w:eastAsia="da-DK"/>
        </w:rPr>
        <w:t xml:space="preserve">. </w:t>
      </w:r>
      <w:r w:rsidR="365EEF19" w:rsidRPr="4AB031E0">
        <w:rPr>
          <w:rFonts w:ascii="GT Walsheim Regular" w:eastAsia="GT Walsheim Regular" w:hAnsi="GT Walsheim Regular" w:cs="GT Walsheim Regular"/>
          <w:i/>
          <w:iCs/>
          <w:lang w:val="de-DE" w:eastAsia="da-DK"/>
        </w:rPr>
        <w:t xml:space="preserve">I </w:t>
      </w:r>
      <w:r w:rsidRPr="4AB031E0">
        <w:rPr>
          <w:rFonts w:ascii="GT Walsheim Regular" w:eastAsia="GT Walsheim Regular" w:hAnsi="GT Walsheim Regular" w:cs="GT Walsheim Regular"/>
          <w:i/>
          <w:iCs/>
          <w:lang w:val="de-DE" w:eastAsia="da-DK"/>
        </w:rPr>
        <w:t>Danmark</w:t>
      </w:r>
      <w:r w:rsidR="18FF5B92" w:rsidRPr="4AB031E0">
        <w:rPr>
          <w:rFonts w:ascii="GT Walsheim Regular" w:eastAsia="GT Walsheim Regular" w:hAnsi="GT Walsheim Regular" w:cs="GT Walsheim Regular"/>
          <w:i/>
          <w:iCs/>
          <w:lang w:val="de-DE" w:eastAsia="da-DK"/>
        </w:rPr>
        <w:t xml:space="preserve"> har man en </w:t>
      </w:r>
      <w:proofErr w:type="spellStart"/>
      <w:r w:rsidR="18FF5B92" w:rsidRPr="4AB031E0">
        <w:rPr>
          <w:rFonts w:ascii="GT Walsheim Regular" w:eastAsia="GT Walsheim Regular" w:hAnsi="GT Walsheim Regular" w:cs="GT Walsheim Regular"/>
          <w:i/>
          <w:iCs/>
          <w:lang w:val="de-DE" w:eastAsia="da-DK"/>
        </w:rPr>
        <w:t>Folkekirke</w:t>
      </w:r>
      <w:proofErr w:type="spellEnd"/>
      <w:r w:rsidR="18FF5B92" w:rsidRPr="4AB031E0">
        <w:rPr>
          <w:rFonts w:ascii="GT Walsheim Regular" w:eastAsia="GT Walsheim Regular" w:hAnsi="GT Walsheim Regular" w:cs="GT Walsheim Regular"/>
          <w:i/>
          <w:iCs/>
          <w:lang w:val="de-DE" w:eastAsia="da-DK"/>
        </w:rPr>
        <w:t xml:space="preserve">, </w:t>
      </w:r>
      <w:proofErr w:type="spellStart"/>
      <w:r w:rsidR="18FF5B92" w:rsidRPr="4AB031E0">
        <w:rPr>
          <w:rFonts w:ascii="GT Walsheim Regular" w:eastAsia="GT Walsheim Regular" w:hAnsi="GT Walsheim Regular" w:cs="GT Walsheim Regular"/>
          <w:i/>
          <w:iCs/>
          <w:lang w:val="de-DE" w:eastAsia="da-DK"/>
        </w:rPr>
        <w:t>som</w:t>
      </w:r>
      <w:proofErr w:type="spellEnd"/>
      <w:r w:rsidR="18FF5B92" w:rsidRPr="4AB031E0">
        <w:rPr>
          <w:rFonts w:ascii="GT Walsheim Regular" w:eastAsia="GT Walsheim Regular" w:hAnsi="GT Walsheim Regular" w:cs="GT Walsheim Regular"/>
          <w:i/>
          <w:iCs/>
          <w:lang w:val="de-DE" w:eastAsia="da-DK"/>
        </w:rPr>
        <w:t xml:space="preserve"> ca. 70% af </w:t>
      </w:r>
      <w:proofErr w:type="spellStart"/>
      <w:r w:rsidR="18FF5B92" w:rsidRPr="4AB031E0">
        <w:rPr>
          <w:rFonts w:ascii="GT Walsheim Regular" w:eastAsia="GT Walsheim Regular" w:hAnsi="GT Walsheim Regular" w:cs="GT Walsheim Regular"/>
          <w:i/>
          <w:iCs/>
          <w:lang w:val="de-DE" w:eastAsia="da-DK"/>
        </w:rPr>
        <w:t>befolkningen</w:t>
      </w:r>
      <w:proofErr w:type="spellEnd"/>
      <w:r w:rsidR="18FF5B92" w:rsidRPr="4AB031E0">
        <w:rPr>
          <w:rFonts w:ascii="GT Walsheim Regular" w:eastAsia="GT Walsheim Regular" w:hAnsi="GT Walsheim Regular" w:cs="GT Walsheim Regular"/>
          <w:i/>
          <w:iCs/>
          <w:lang w:val="de-DE" w:eastAsia="da-DK"/>
        </w:rPr>
        <w:t xml:space="preserve"> er </w:t>
      </w:r>
      <w:proofErr w:type="spellStart"/>
      <w:r w:rsidR="18FF5B92" w:rsidRPr="4AB031E0">
        <w:rPr>
          <w:rFonts w:ascii="GT Walsheim Regular" w:eastAsia="GT Walsheim Regular" w:hAnsi="GT Walsheim Regular" w:cs="GT Walsheim Regular"/>
          <w:i/>
          <w:iCs/>
          <w:lang w:val="de-DE" w:eastAsia="da-DK"/>
        </w:rPr>
        <w:t>medlem</w:t>
      </w:r>
      <w:proofErr w:type="spellEnd"/>
      <w:r w:rsidR="18FF5B92" w:rsidRPr="4AB031E0">
        <w:rPr>
          <w:rFonts w:ascii="GT Walsheim Regular" w:eastAsia="GT Walsheim Regular" w:hAnsi="GT Walsheim Regular" w:cs="GT Walsheim Regular"/>
          <w:i/>
          <w:iCs/>
          <w:lang w:val="de-DE" w:eastAsia="da-DK"/>
        </w:rPr>
        <w:t xml:space="preserve"> af.</w:t>
      </w:r>
    </w:p>
    <w:p w14:paraId="5FC0DEBB" w14:textId="2B1CC15D" w:rsidR="43967665" w:rsidRDefault="43967665" w:rsidP="4AB031E0">
      <w:pPr>
        <w:spacing w:after="240" w:line="240" w:lineRule="auto"/>
        <w:rPr>
          <w:rFonts w:ascii="GT Walsheim Regular" w:eastAsia="GT Walsheim Regular" w:hAnsi="GT Walsheim Regular" w:cs="GT Walsheim Regular"/>
          <w:lang w:val="de-DE" w:eastAsia="da-DK"/>
        </w:rPr>
      </w:pPr>
      <w:r w:rsidRPr="4AB031E0">
        <w:rPr>
          <w:rFonts w:ascii="GT Walsheim Regular" w:eastAsia="GT Walsheim Regular" w:hAnsi="GT Walsheim Regular" w:cs="GT Walsheim Regular"/>
          <w:lang w:val="de-DE" w:eastAsia="da-DK"/>
        </w:rPr>
        <w:t xml:space="preserve">I </w:t>
      </w:r>
      <w:proofErr w:type="spellStart"/>
      <w:r w:rsidRPr="4AB031E0">
        <w:rPr>
          <w:rFonts w:ascii="GT Walsheim Regular" w:eastAsia="GT Walsheim Regular" w:hAnsi="GT Walsheim Regular" w:cs="GT Walsheim Regular"/>
          <w:lang w:val="de-DE" w:eastAsia="da-DK"/>
        </w:rPr>
        <w:t>Tyskland</w:t>
      </w:r>
      <w:proofErr w:type="spellEnd"/>
      <w:r w:rsidRPr="4AB031E0">
        <w:rPr>
          <w:rFonts w:ascii="GT Walsheim Regular" w:eastAsia="GT Walsheim Regular" w:hAnsi="GT Walsheim Regular" w:cs="GT Walsheim Regular"/>
          <w:lang w:val="de-DE" w:eastAsia="da-DK"/>
        </w:rPr>
        <w:t xml:space="preserve"> er </w:t>
      </w:r>
      <w:proofErr w:type="spellStart"/>
      <w:r w:rsidRPr="4AB031E0">
        <w:rPr>
          <w:rFonts w:ascii="GT Walsheim Regular" w:eastAsia="GT Walsheim Regular" w:hAnsi="GT Walsheim Regular" w:cs="GT Walsheim Regular"/>
          <w:lang w:val="de-DE" w:eastAsia="da-DK"/>
        </w:rPr>
        <w:t>kirke</w:t>
      </w:r>
      <w:proofErr w:type="spellEnd"/>
      <w:r w:rsidRPr="4AB031E0">
        <w:rPr>
          <w:rFonts w:ascii="GT Walsheim Regular" w:eastAsia="GT Walsheim Regular" w:hAnsi="GT Walsheim Regular" w:cs="GT Walsheim Regular"/>
          <w:lang w:val="de-DE" w:eastAsia="da-DK"/>
        </w:rPr>
        <w:t xml:space="preserve"> og </w:t>
      </w:r>
      <w:proofErr w:type="spellStart"/>
      <w:r w:rsidRPr="4AB031E0">
        <w:rPr>
          <w:rFonts w:ascii="GT Walsheim Regular" w:eastAsia="GT Walsheim Regular" w:hAnsi="GT Walsheim Regular" w:cs="GT Walsheim Regular"/>
          <w:lang w:val="de-DE" w:eastAsia="da-DK"/>
        </w:rPr>
        <w:t>stat</w:t>
      </w:r>
      <w:proofErr w:type="spellEnd"/>
      <w:r w:rsidRPr="4AB031E0">
        <w:rPr>
          <w:rFonts w:ascii="GT Walsheim Regular" w:eastAsia="GT Walsheim Regular" w:hAnsi="GT Walsheim Regular" w:cs="GT Walsheim Regular"/>
          <w:lang w:val="de-DE" w:eastAsia="da-DK"/>
        </w:rPr>
        <w:t xml:space="preserve"> </w:t>
      </w:r>
      <w:proofErr w:type="spellStart"/>
      <w:r w:rsidRPr="4AB031E0">
        <w:rPr>
          <w:rFonts w:ascii="GT Walsheim Regular" w:eastAsia="GT Walsheim Regular" w:hAnsi="GT Walsheim Regular" w:cs="GT Walsheim Regular"/>
          <w:lang w:val="de-DE" w:eastAsia="da-DK"/>
        </w:rPr>
        <w:t>adskilt</w:t>
      </w:r>
      <w:proofErr w:type="spellEnd"/>
      <w:r w:rsidRPr="4AB031E0">
        <w:rPr>
          <w:rFonts w:ascii="GT Walsheim Regular" w:eastAsia="GT Walsheim Regular" w:hAnsi="GT Walsheim Regular" w:cs="GT Walsheim Regular"/>
          <w:lang w:val="de-DE" w:eastAsia="da-DK"/>
        </w:rPr>
        <w:t xml:space="preserve">. </w:t>
      </w:r>
      <w:r w:rsidRPr="4AB031E0">
        <w:rPr>
          <w:rFonts w:ascii="GT Walsheim Regular" w:eastAsia="GT Walsheim Regular" w:hAnsi="GT Walsheim Regular" w:cs="GT Walsheim Regular"/>
          <w:i/>
          <w:iCs/>
          <w:lang w:val="de-DE" w:eastAsia="da-DK"/>
        </w:rPr>
        <w:t xml:space="preserve">I Danmark </w:t>
      </w:r>
      <w:proofErr w:type="spellStart"/>
      <w:r w:rsidRPr="4AB031E0">
        <w:rPr>
          <w:rFonts w:ascii="GT Walsheim Regular" w:eastAsia="GT Walsheim Regular" w:hAnsi="GT Walsheim Regular" w:cs="GT Walsheim Regular"/>
          <w:i/>
          <w:iCs/>
          <w:lang w:val="de-DE" w:eastAsia="da-DK"/>
        </w:rPr>
        <w:t>understøttes</w:t>
      </w:r>
      <w:proofErr w:type="spellEnd"/>
      <w:r w:rsidRPr="4AB031E0">
        <w:rPr>
          <w:rFonts w:ascii="GT Walsheim Regular" w:eastAsia="GT Walsheim Regular" w:hAnsi="GT Walsheim Regular" w:cs="GT Walsheim Regular"/>
          <w:i/>
          <w:iCs/>
          <w:lang w:val="de-DE" w:eastAsia="da-DK"/>
        </w:rPr>
        <w:t xml:space="preserve"> </w:t>
      </w:r>
      <w:proofErr w:type="spellStart"/>
      <w:r w:rsidRPr="4AB031E0">
        <w:rPr>
          <w:rFonts w:ascii="GT Walsheim Regular" w:eastAsia="GT Walsheim Regular" w:hAnsi="GT Walsheim Regular" w:cs="GT Walsheim Regular"/>
          <w:i/>
          <w:iCs/>
          <w:lang w:val="de-DE" w:eastAsia="da-DK"/>
        </w:rPr>
        <w:t>Folkekirken</w:t>
      </w:r>
      <w:proofErr w:type="spellEnd"/>
      <w:r w:rsidRPr="4AB031E0">
        <w:rPr>
          <w:rFonts w:ascii="GT Walsheim Regular" w:eastAsia="GT Walsheim Regular" w:hAnsi="GT Walsheim Regular" w:cs="GT Walsheim Regular"/>
          <w:i/>
          <w:iCs/>
          <w:lang w:val="de-DE" w:eastAsia="da-DK"/>
        </w:rPr>
        <w:t xml:space="preserve"> af </w:t>
      </w:r>
      <w:proofErr w:type="spellStart"/>
      <w:r w:rsidRPr="4AB031E0">
        <w:rPr>
          <w:rFonts w:ascii="GT Walsheim Regular" w:eastAsia="GT Walsheim Regular" w:hAnsi="GT Walsheim Regular" w:cs="GT Walsheim Regular"/>
          <w:i/>
          <w:iCs/>
          <w:lang w:val="de-DE" w:eastAsia="da-DK"/>
        </w:rPr>
        <w:t>staten</w:t>
      </w:r>
      <w:proofErr w:type="spellEnd"/>
      <w:r w:rsidRPr="4AB031E0">
        <w:rPr>
          <w:rFonts w:ascii="GT Walsheim Regular" w:eastAsia="GT Walsheim Regular" w:hAnsi="GT Walsheim Regular" w:cs="GT Walsheim Regular"/>
          <w:i/>
          <w:iCs/>
          <w:lang w:val="de-DE" w:eastAsia="da-DK"/>
        </w:rPr>
        <w:t>.</w:t>
      </w:r>
    </w:p>
    <w:p w14:paraId="13259718" w14:textId="443612CB" w:rsidR="686C42E3" w:rsidRDefault="686C42E3" w:rsidP="4AB031E0">
      <w:pPr>
        <w:spacing w:after="240" w:line="240" w:lineRule="auto"/>
        <w:rPr>
          <w:rFonts w:ascii="GT Walsheim Regular" w:eastAsia="GT Walsheim Regular" w:hAnsi="GT Walsheim Regular" w:cs="GT Walsheim Regular"/>
          <w:i/>
          <w:iCs/>
          <w:lang w:val="de-DE" w:eastAsia="da-DK"/>
        </w:rPr>
      </w:pPr>
    </w:p>
    <w:p w14:paraId="166E1089" w14:textId="7A3BE08A" w:rsidR="7B3BE668" w:rsidRDefault="7B3BE668" w:rsidP="4AB031E0">
      <w:pPr>
        <w:spacing w:after="240" w:line="240" w:lineRule="auto"/>
        <w:rPr>
          <w:rFonts w:ascii="GT Walsheim Regular" w:eastAsia="GT Walsheim Regular" w:hAnsi="GT Walsheim Regular" w:cs="GT Walsheim Regular"/>
          <w:lang w:val="de-DE" w:eastAsia="da-DK"/>
        </w:rPr>
      </w:pPr>
      <w:proofErr w:type="spellStart"/>
      <w:r w:rsidRPr="4AB031E0">
        <w:rPr>
          <w:rFonts w:ascii="GT Walsheim Regular" w:eastAsia="GT Walsheim Regular" w:hAnsi="GT Walsheim Regular" w:cs="GT Walsheim Regular"/>
          <w:highlight w:val="yellow"/>
          <w:lang w:val="de-DE" w:eastAsia="da-DK"/>
        </w:rPr>
        <w:t>Svar</w:t>
      </w:r>
      <w:proofErr w:type="spellEnd"/>
      <w:r w:rsidRPr="4AB031E0">
        <w:rPr>
          <w:rFonts w:ascii="GT Walsheim Regular" w:eastAsia="GT Walsheim Regular" w:hAnsi="GT Walsheim Regular" w:cs="GT Walsheim Regular"/>
          <w:highlight w:val="yellow"/>
          <w:lang w:val="de-DE" w:eastAsia="da-DK"/>
        </w:rPr>
        <w:t xml:space="preserve"> </w:t>
      </w:r>
      <w:proofErr w:type="spellStart"/>
      <w:r w:rsidRPr="4AB031E0">
        <w:rPr>
          <w:rFonts w:ascii="GT Walsheim Regular" w:eastAsia="GT Walsheim Regular" w:hAnsi="GT Walsheim Regular" w:cs="GT Walsheim Regular"/>
          <w:highlight w:val="yellow"/>
          <w:lang w:val="de-DE" w:eastAsia="da-DK"/>
        </w:rPr>
        <w:t>sandt</w:t>
      </w:r>
      <w:proofErr w:type="spellEnd"/>
      <w:r w:rsidRPr="4AB031E0">
        <w:rPr>
          <w:rFonts w:ascii="GT Walsheim Regular" w:eastAsia="GT Walsheim Regular" w:hAnsi="GT Walsheim Regular" w:cs="GT Walsheim Regular"/>
          <w:highlight w:val="yellow"/>
          <w:lang w:val="de-DE" w:eastAsia="da-DK"/>
        </w:rPr>
        <w:t xml:space="preserve"> </w:t>
      </w:r>
      <w:proofErr w:type="spellStart"/>
      <w:r w:rsidRPr="4AB031E0">
        <w:rPr>
          <w:rFonts w:ascii="GT Walsheim Regular" w:eastAsia="GT Walsheim Regular" w:hAnsi="GT Walsheim Regular" w:cs="GT Walsheim Regular"/>
          <w:highlight w:val="yellow"/>
          <w:lang w:val="de-DE" w:eastAsia="da-DK"/>
        </w:rPr>
        <w:t>eller</w:t>
      </w:r>
      <w:proofErr w:type="spellEnd"/>
      <w:r w:rsidRPr="4AB031E0">
        <w:rPr>
          <w:rFonts w:ascii="GT Walsheim Regular" w:eastAsia="GT Walsheim Regular" w:hAnsi="GT Walsheim Regular" w:cs="GT Walsheim Regular"/>
          <w:highlight w:val="yellow"/>
          <w:lang w:val="de-DE" w:eastAsia="da-DK"/>
        </w:rPr>
        <w:t xml:space="preserve"> </w:t>
      </w:r>
      <w:proofErr w:type="spellStart"/>
      <w:r w:rsidRPr="4AB031E0">
        <w:rPr>
          <w:rFonts w:ascii="GT Walsheim Regular" w:eastAsia="GT Walsheim Regular" w:hAnsi="GT Walsheim Regular" w:cs="GT Walsheim Regular"/>
          <w:highlight w:val="yellow"/>
          <w:lang w:val="de-DE" w:eastAsia="da-DK"/>
        </w:rPr>
        <w:t>falsk</w:t>
      </w:r>
      <w:proofErr w:type="spellEnd"/>
      <w:r w:rsidRPr="4AB031E0">
        <w:rPr>
          <w:rFonts w:ascii="GT Walsheim Regular" w:eastAsia="GT Walsheim Regular" w:hAnsi="GT Walsheim Regular" w:cs="GT Walsheim Regular"/>
          <w:highlight w:val="yellow"/>
          <w:lang w:val="de-DE" w:eastAsia="da-DK"/>
        </w:rPr>
        <w:t xml:space="preserve"> </w:t>
      </w:r>
      <w:proofErr w:type="spellStart"/>
      <w:r w:rsidRPr="4AB031E0">
        <w:rPr>
          <w:rFonts w:ascii="GT Walsheim Regular" w:eastAsia="GT Walsheim Regular" w:hAnsi="GT Walsheim Regular" w:cs="GT Walsheim Regular"/>
          <w:highlight w:val="yellow"/>
          <w:lang w:val="de-DE" w:eastAsia="da-DK"/>
        </w:rPr>
        <w:t>til</w:t>
      </w:r>
      <w:proofErr w:type="spellEnd"/>
      <w:r w:rsidRPr="4AB031E0">
        <w:rPr>
          <w:rFonts w:ascii="GT Walsheim Regular" w:eastAsia="GT Walsheim Regular" w:hAnsi="GT Walsheim Regular" w:cs="GT Walsheim Regular"/>
          <w:highlight w:val="yellow"/>
          <w:lang w:val="de-DE" w:eastAsia="da-DK"/>
        </w:rPr>
        <w:t xml:space="preserve"> </w:t>
      </w:r>
      <w:proofErr w:type="spellStart"/>
      <w:r w:rsidRPr="4AB031E0">
        <w:rPr>
          <w:rFonts w:ascii="GT Walsheim Regular" w:eastAsia="GT Walsheim Regular" w:hAnsi="GT Walsheim Regular" w:cs="GT Walsheim Regular"/>
          <w:highlight w:val="yellow"/>
          <w:lang w:val="de-DE" w:eastAsia="da-DK"/>
        </w:rPr>
        <w:t>følgende</w:t>
      </w:r>
      <w:proofErr w:type="spellEnd"/>
      <w:r w:rsidRPr="4AB031E0">
        <w:rPr>
          <w:rFonts w:ascii="GT Walsheim Regular" w:eastAsia="GT Walsheim Regular" w:hAnsi="GT Walsheim Regular" w:cs="GT Walsheim Regular"/>
          <w:highlight w:val="yellow"/>
          <w:lang w:val="de-DE" w:eastAsia="da-DK"/>
        </w:rPr>
        <w:t xml:space="preserve"> </w:t>
      </w:r>
      <w:proofErr w:type="spellStart"/>
      <w:r w:rsidRPr="4AB031E0">
        <w:rPr>
          <w:rFonts w:ascii="GT Walsheim Regular" w:eastAsia="GT Walsheim Regular" w:hAnsi="GT Walsheim Regular" w:cs="GT Walsheim Regular"/>
          <w:highlight w:val="yellow"/>
          <w:lang w:val="de-DE" w:eastAsia="da-DK"/>
        </w:rPr>
        <w:t>påstande</w:t>
      </w:r>
      <w:proofErr w:type="spellEnd"/>
      <w:r w:rsidRPr="4AB031E0">
        <w:rPr>
          <w:rFonts w:ascii="GT Walsheim Regular" w:eastAsia="GT Walsheim Regular" w:hAnsi="GT Walsheim Regular" w:cs="GT Walsheim Regular"/>
          <w:lang w:val="de-DE" w:eastAsia="da-DK"/>
        </w:rPr>
        <w:t>:</w:t>
      </w:r>
    </w:p>
    <w:p w14:paraId="7F2BC60E" w14:textId="1A03C60A" w:rsidR="7B3BE668" w:rsidRDefault="7B3BE668" w:rsidP="4AB031E0">
      <w:pPr>
        <w:spacing w:after="240" w:line="240" w:lineRule="auto"/>
        <w:rPr>
          <w:rFonts w:ascii="GT Walsheim Regular" w:eastAsia="GT Walsheim Regular" w:hAnsi="GT Walsheim Regular" w:cs="GT Walsheim Regular"/>
          <w:lang w:val="de-DE" w:eastAsia="da-DK"/>
        </w:rPr>
      </w:pPr>
      <w:r w:rsidRPr="4AB031E0">
        <w:rPr>
          <w:rFonts w:ascii="GT Walsheim Regular" w:eastAsia="GT Walsheim Regular" w:hAnsi="GT Walsheim Regular" w:cs="GT Walsheim Regular"/>
          <w:lang w:val="de-DE" w:eastAsia="da-DK"/>
        </w:rPr>
        <w:t xml:space="preserve">1.  </w:t>
      </w:r>
      <w:proofErr w:type="spellStart"/>
      <w:r w:rsidRPr="4AB031E0">
        <w:rPr>
          <w:rFonts w:ascii="GT Walsheim Regular" w:eastAsia="GT Walsheim Regular" w:hAnsi="GT Walsheim Regular" w:cs="GT Walsheim Regular"/>
          <w:lang w:val="de-DE" w:eastAsia="da-DK"/>
        </w:rPr>
        <w:t>Både</w:t>
      </w:r>
      <w:proofErr w:type="spellEnd"/>
      <w:r w:rsidRPr="4AB031E0">
        <w:rPr>
          <w:rFonts w:ascii="GT Walsheim Regular" w:eastAsia="GT Walsheim Regular" w:hAnsi="GT Walsheim Regular" w:cs="GT Walsheim Regular"/>
          <w:lang w:val="de-DE" w:eastAsia="da-DK"/>
        </w:rPr>
        <w:t xml:space="preserve"> </w:t>
      </w:r>
      <w:proofErr w:type="spellStart"/>
      <w:r w:rsidRPr="4AB031E0">
        <w:rPr>
          <w:rFonts w:ascii="GT Walsheim Regular" w:eastAsia="GT Walsheim Regular" w:hAnsi="GT Walsheim Regular" w:cs="GT Walsheim Regular"/>
          <w:lang w:val="de-DE" w:eastAsia="da-DK"/>
        </w:rPr>
        <w:t>katolikker</w:t>
      </w:r>
      <w:proofErr w:type="spellEnd"/>
      <w:r w:rsidRPr="4AB031E0">
        <w:rPr>
          <w:rFonts w:ascii="GT Walsheim Regular" w:eastAsia="GT Walsheim Regular" w:hAnsi="GT Walsheim Regular" w:cs="GT Walsheim Regular"/>
          <w:lang w:val="de-DE" w:eastAsia="da-DK"/>
        </w:rPr>
        <w:t xml:space="preserve"> og </w:t>
      </w:r>
      <w:proofErr w:type="spellStart"/>
      <w:r w:rsidRPr="4AB031E0">
        <w:rPr>
          <w:rFonts w:ascii="GT Walsheim Regular" w:eastAsia="GT Walsheim Regular" w:hAnsi="GT Walsheim Regular" w:cs="GT Walsheim Regular"/>
          <w:lang w:val="de-DE" w:eastAsia="da-DK"/>
        </w:rPr>
        <w:t>protestanter</w:t>
      </w:r>
      <w:proofErr w:type="spellEnd"/>
      <w:r w:rsidRPr="4AB031E0">
        <w:rPr>
          <w:rFonts w:ascii="GT Walsheim Regular" w:eastAsia="GT Walsheim Regular" w:hAnsi="GT Walsheim Regular" w:cs="GT Walsheim Regular"/>
          <w:lang w:val="de-DE" w:eastAsia="da-DK"/>
        </w:rPr>
        <w:t xml:space="preserve"> er </w:t>
      </w:r>
      <w:proofErr w:type="spellStart"/>
      <w:r w:rsidRPr="4AB031E0">
        <w:rPr>
          <w:rFonts w:ascii="GT Walsheim Regular" w:eastAsia="GT Walsheim Regular" w:hAnsi="GT Walsheim Regular" w:cs="GT Walsheim Regular"/>
          <w:lang w:val="de-DE" w:eastAsia="da-DK"/>
        </w:rPr>
        <w:t>kristne</w:t>
      </w:r>
      <w:proofErr w:type="spellEnd"/>
      <w:r w:rsidRPr="4AB031E0">
        <w:rPr>
          <w:rFonts w:ascii="GT Walsheim Regular" w:eastAsia="GT Walsheim Regular" w:hAnsi="GT Walsheim Regular" w:cs="GT Walsheim Regular"/>
          <w:lang w:val="de-DE" w:eastAsia="da-DK"/>
        </w:rPr>
        <w:t>.</w:t>
      </w:r>
    </w:p>
    <w:p w14:paraId="52D7428D" w14:textId="5F495773" w:rsidR="7B3BE668" w:rsidRDefault="7B3BE668" w:rsidP="4AB031E0">
      <w:pPr>
        <w:spacing w:after="240" w:line="240" w:lineRule="auto"/>
        <w:rPr>
          <w:rFonts w:ascii="GT Walsheim Regular" w:eastAsia="GT Walsheim Regular" w:hAnsi="GT Walsheim Regular" w:cs="GT Walsheim Regular"/>
          <w:lang w:val="de-DE" w:eastAsia="da-DK"/>
        </w:rPr>
      </w:pPr>
      <w:r w:rsidRPr="4AB031E0">
        <w:rPr>
          <w:rFonts w:ascii="GT Walsheim Regular" w:eastAsia="GT Walsheim Regular" w:hAnsi="GT Walsheim Regular" w:cs="GT Walsheim Regular"/>
          <w:lang w:val="de-DE" w:eastAsia="da-DK"/>
        </w:rPr>
        <w:t>2.</w:t>
      </w:r>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Katolikker</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tror</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på</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det</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gamle</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testamente</w:t>
      </w:r>
      <w:proofErr w:type="spellEnd"/>
      <w:r w:rsidR="7A6656D0" w:rsidRPr="4AB031E0">
        <w:rPr>
          <w:rFonts w:ascii="GT Walsheim Regular" w:eastAsia="GT Walsheim Regular" w:hAnsi="GT Walsheim Regular" w:cs="GT Walsheim Regular"/>
          <w:lang w:val="de-DE" w:eastAsia="da-DK"/>
        </w:rPr>
        <w:t xml:space="preserve"> i </w:t>
      </w:r>
      <w:proofErr w:type="spellStart"/>
      <w:r w:rsidR="7A6656D0" w:rsidRPr="4AB031E0">
        <w:rPr>
          <w:rFonts w:ascii="GT Walsheim Regular" w:eastAsia="GT Walsheim Regular" w:hAnsi="GT Walsheim Regular" w:cs="GT Walsheim Regular"/>
          <w:lang w:val="de-DE" w:eastAsia="da-DK"/>
        </w:rPr>
        <w:t>Bibelen</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Protestanter</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tror</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på</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det</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nye</w:t>
      </w:r>
      <w:proofErr w:type="spellEnd"/>
      <w:r w:rsidR="7A6656D0" w:rsidRPr="4AB031E0">
        <w:rPr>
          <w:rFonts w:ascii="GT Walsheim Regular" w:eastAsia="GT Walsheim Regular" w:hAnsi="GT Walsheim Regular" w:cs="GT Walsheim Regular"/>
          <w:lang w:val="de-DE" w:eastAsia="da-DK"/>
        </w:rPr>
        <w:t xml:space="preserve"> </w:t>
      </w:r>
      <w:proofErr w:type="spellStart"/>
      <w:r w:rsidR="7A6656D0" w:rsidRPr="4AB031E0">
        <w:rPr>
          <w:rFonts w:ascii="GT Walsheim Regular" w:eastAsia="GT Walsheim Regular" w:hAnsi="GT Walsheim Regular" w:cs="GT Walsheim Regular"/>
          <w:lang w:val="de-DE" w:eastAsia="da-DK"/>
        </w:rPr>
        <w:t>testamente</w:t>
      </w:r>
      <w:proofErr w:type="spellEnd"/>
      <w:r w:rsidR="7A6656D0" w:rsidRPr="4AB031E0">
        <w:rPr>
          <w:rFonts w:ascii="GT Walsheim Regular" w:eastAsia="GT Walsheim Regular" w:hAnsi="GT Walsheim Regular" w:cs="GT Walsheim Regular"/>
          <w:lang w:val="de-DE" w:eastAsia="da-DK"/>
        </w:rPr>
        <w:t xml:space="preserve"> i </w:t>
      </w:r>
      <w:proofErr w:type="spellStart"/>
      <w:r w:rsidR="7A6656D0" w:rsidRPr="4AB031E0">
        <w:rPr>
          <w:rFonts w:ascii="GT Walsheim Regular" w:eastAsia="GT Walsheim Regular" w:hAnsi="GT Walsheim Regular" w:cs="GT Walsheim Regular"/>
          <w:lang w:val="de-DE" w:eastAsia="da-DK"/>
        </w:rPr>
        <w:t>Bibelen</w:t>
      </w:r>
      <w:proofErr w:type="spellEnd"/>
      <w:r w:rsidR="7A6656D0" w:rsidRPr="4AB031E0">
        <w:rPr>
          <w:rFonts w:ascii="GT Walsheim Regular" w:eastAsia="GT Walsheim Regular" w:hAnsi="GT Walsheim Regular" w:cs="GT Walsheim Regular"/>
          <w:lang w:val="de-DE" w:eastAsia="da-DK"/>
        </w:rPr>
        <w:t>.</w:t>
      </w:r>
    </w:p>
    <w:p w14:paraId="284F24AA" w14:textId="37481FE5" w:rsidR="7B3BE668" w:rsidRDefault="7B3BE668" w:rsidP="4AB031E0">
      <w:pPr>
        <w:spacing w:after="240" w:line="240" w:lineRule="auto"/>
        <w:rPr>
          <w:rFonts w:ascii="GT Walsheim Regular" w:eastAsia="GT Walsheim Regular" w:hAnsi="GT Walsheim Regular" w:cs="GT Walsheim Regular"/>
          <w:lang w:val="de-DE" w:eastAsia="da-DK"/>
        </w:rPr>
      </w:pPr>
      <w:r w:rsidRPr="4AB031E0">
        <w:rPr>
          <w:rFonts w:ascii="GT Walsheim Regular" w:eastAsia="GT Walsheim Regular" w:hAnsi="GT Walsheim Regular" w:cs="GT Walsheim Regular"/>
          <w:lang w:val="de-DE" w:eastAsia="da-DK"/>
        </w:rPr>
        <w:t>3.</w:t>
      </w:r>
      <w:r w:rsidR="6F942EE4" w:rsidRPr="4AB031E0">
        <w:rPr>
          <w:rFonts w:ascii="GT Walsheim Regular" w:eastAsia="GT Walsheim Regular" w:hAnsi="GT Walsheim Regular" w:cs="GT Walsheim Regular"/>
          <w:lang w:val="de-DE" w:eastAsia="da-DK"/>
        </w:rPr>
        <w:t xml:space="preserve"> </w:t>
      </w:r>
      <w:proofErr w:type="spellStart"/>
      <w:r w:rsidR="6F942EE4" w:rsidRPr="4AB031E0">
        <w:rPr>
          <w:rFonts w:ascii="GT Walsheim Regular" w:eastAsia="GT Walsheim Regular" w:hAnsi="GT Walsheim Regular" w:cs="GT Walsheim Regular"/>
          <w:lang w:val="de-DE" w:eastAsia="da-DK"/>
        </w:rPr>
        <w:t>Treenigheden</w:t>
      </w:r>
      <w:proofErr w:type="spellEnd"/>
      <w:r w:rsidR="05D4AA36" w:rsidRPr="4AB031E0">
        <w:rPr>
          <w:rFonts w:ascii="GT Walsheim Regular" w:eastAsia="GT Walsheim Regular" w:hAnsi="GT Walsheim Regular" w:cs="GT Walsheim Regular"/>
          <w:lang w:val="de-DE" w:eastAsia="da-DK"/>
        </w:rPr>
        <w:t>=</w:t>
      </w:r>
      <w:proofErr w:type="spellStart"/>
      <w:r w:rsidR="05D4AA36" w:rsidRPr="4AB031E0">
        <w:rPr>
          <w:rFonts w:ascii="GT Walsheim Regular" w:eastAsia="GT Walsheim Regular" w:hAnsi="GT Walsheim Regular" w:cs="GT Walsheim Regular"/>
          <w:lang w:val="de-DE" w:eastAsia="da-DK"/>
        </w:rPr>
        <w:t>Monoteisme</w:t>
      </w:r>
      <w:proofErr w:type="spellEnd"/>
      <w:r w:rsidR="05D4AA36" w:rsidRPr="4AB031E0">
        <w:rPr>
          <w:rFonts w:ascii="GT Walsheim Regular" w:eastAsia="GT Walsheim Regular" w:hAnsi="GT Walsheim Regular" w:cs="GT Walsheim Regular"/>
          <w:lang w:val="de-DE" w:eastAsia="da-DK"/>
        </w:rPr>
        <w:t xml:space="preserve"> </w:t>
      </w:r>
      <w:proofErr w:type="spellStart"/>
      <w:r w:rsidR="05D4AA36" w:rsidRPr="4AB031E0">
        <w:rPr>
          <w:rFonts w:ascii="GT Walsheim Regular" w:eastAsia="GT Walsheim Regular" w:hAnsi="GT Walsheim Regular" w:cs="GT Walsheim Regular"/>
          <w:lang w:val="de-DE" w:eastAsia="da-DK"/>
        </w:rPr>
        <w:t>ifølge</w:t>
      </w:r>
      <w:proofErr w:type="spellEnd"/>
      <w:r w:rsidR="05D4AA36" w:rsidRPr="4AB031E0">
        <w:rPr>
          <w:rFonts w:ascii="GT Walsheim Regular" w:eastAsia="GT Walsheim Regular" w:hAnsi="GT Walsheim Regular" w:cs="GT Walsheim Regular"/>
          <w:lang w:val="de-DE" w:eastAsia="da-DK"/>
        </w:rPr>
        <w:t xml:space="preserve"> </w:t>
      </w:r>
      <w:proofErr w:type="spellStart"/>
      <w:r w:rsidR="05D4AA36" w:rsidRPr="4AB031E0">
        <w:rPr>
          <w:rFonts w:ascii="GT Walsheim Regular" w:eastAsia="GT Walsheim Regular" w:hAnsi="GT Walsheim Regular" w:cs="GT Walsheim Regular"/>
          <w:lang w:val="de-DE" w:eastAsia="da-DK"/>
        </w:rPr>
        <w:t>kristendommen</w:t>
      </w:r>
      <w:proofErr w:type="spellEnd"/>
      <w:r w:rsidR="05D4AA36" w:rsidRPr="4AB031E0">
        <w:rPr>
          <w:rFonts w:ascii="GT Walsheim Regular" w:eastAsia="GT Walsheim Regular" w:hAnsi="GT Walsheim Regular" w:cs="GT Walsheim Regular"/>
          <w:lang w:val="de-DE" w:eastAsia="da-DK"/>
        </w:rPr>
        <w:t>.</w:t>
      </w:r>
    </w:p>
    <w:p w14:paraId="74E27B8C" w14:textId="7D65483A" w:rsidR="7B3BE668" w:rsidRDefault="7B3BE668" w:rsidP="4AB031E0">
      <w:pPr>
        <w:spacing w:after="240" w:line="240" w:lineRule="auto"/>
        <w:rPr>
          <w:rFonts w:ascii="GT Walsheim Regular" w:eastAsia="GT Walsheim Regular" w:hAnsi="GT Walsheim Regular" w:cs="GT Walsheim Regular"/>
          <w:lang w:val="de-DE" w:eastAsia="da-DK"/>
        </w:rPr>
      </w:pPr>
      <w:r w:rsidRPr="4AB031E0">
        <w:rPr>
          <w:rFonts w:ascii="GT Walsheim Regular" w:eastAsia="GT Walsheim Regular" w:hAnsi="GT Walsheim Regular" w:cs="GT Walsheim Regular"/>
          <w:lang w:val="de-DE" w:eastAsia="da-DK"/>
        </w:rPr>
        <w:t>4.</w:t>
      </w:r>
      <w:r w:rsidR="46AE0C8C" w:rsidRPr="4AB031E0">
        <w:rPr>
          <w:rFonts w:ascii="GT Walsheim Regular" w:eastAsia="GT Walsheim Regular" w:hAnsi="GT Walsheim Regular" w:cs="GT Walsheim Regular"/>
          <w:lang w:val="de-DE" w:eastAsia="da-DK"/>
        </w:rPr>
        <w:t xml:space="preserve"> </w:t>
      </w:r>
      <w:proofErr w:type="spellStart"/>
      <w:r w:rsidR="46AE0C8C" w:rsidRPr="4AB031E0">
        <w:rPr>
          <w:rFonts w:ascii="GT Walsheim Regular" w:eastAsia="GT Walsheim Regular" w:hAnsi="GT Walsheim Regular" w:cs="GT Walsheim Regular"/>
          <w:lang w:val="de-DE" w:eastAsia="da-DK"/>
        </w:rPr>
        <w:t>Treenigheden</w:t>
      </w:r>
      <w:proofErr w:type="spellEnd"/>
      <w:r w:rsidR="46AE0C8C" w:rsidRPr="4AB031E0">
        <w:rPr>
          <w:rFonts w:ascii="GT Walsheim Regular" w:eastAsia="GT Walsheim Regular" w:hAnsi="GT Walsheim Regular" w:cs="GT Walsheim Regular"/>
          <w:lang w:val="de-DE" w:eastAsia="da-DK"/>
        </w:rPr>
        <w:t xml:space="preserve"> </w:t>
      </w:r>
      <w:proofErr w:type="spellStart"/>
      <w:r w:rsidR="46AE0C8C" w:rsidRPr="4AB031E0">
        <w:rPr>
          <w:rFonts w:ascii="GT Walsheim Regular" w:eastAsia="GT Walsheim Regular" w:hAnsi="GT Walsheim Regular" w:cs="GT Walsheim Regular"/>
          <w:lang w:val="de-DE" w:eastAsia="da-DK"/>
        </w:rPr>
        <w:t>består</w:t>
      </w:r>
      <w:proofErr w:type="spellEnd"/>
      <w:r w:rsidR="46AE0C8C" w:rsidRPr="4AB031E0">
        <w:rPr>
          <w:rFonts w:ascii="GT Walsheim Regular" w:eastAsia="GT Walsheim Regular" w:hAnsi="GT Walsheim Regular" w:cs="GT Walsheim Regular"/>
          <w:lang w:val="de-DE" w:eastAsia="da-DK"/>
        </w:rPr>
        <w:t xml:space="preserve"> af faderen, </w:t>
      </w:r>
      <w:proofErr w:type="spellStart"/>
      <w:r w:rsidR="46AE0C8C" w:rsidRPr="4AB031E0">
        <w:rPr>
          <w:rFonts w:ascii="GT Walsheim Regular" w:eastAsia="GT Walsheim Regular" w:hAnsi="GT Walsheim Regular" w:cs="GT Walsheim Regular"/>
          <w:lang w:val="de-DE" w:eastAsia="da-DK"/>
        </w:rPr>
        <w:t>sønnen</w:t>
      </w:r>
      <w:proofErr w:type="spellEnd"/>
      <w:r w:rsidR="46AE0C8C" w:rsidRPr="4AB031E0">
        <w:rPr>
          <w:rFonts w:ascii="GT Walsheim Regular" w:eastAsia="GT Walsheim Regular" w:hAnsi="GT Walsheim Regular" w:cs="GT Walsheim Regular"/>
          <w:lang w:val="de-DE" w:eastAsia="da-DK"/>
        </w:rPr>
        <w:t xml:space="preserve"> og Jesus.</w:t>
      </w:r>
    </w:p>
    <w:p w14:paraId="23E651DD" w14:textId="4BDB10A4" w:rsidR="7B3BE668" w:rsidRDefault="7B3BE668" w:rsidP="4AB031E0">
      <w:pPr>
        <w:spacing w:after="240" w:line="240" w:lineRule="auto"/>
        <w:rPr>
          <w:rFonts w:ascii="GT Walsheim Regular" w:eastAsia="GT Walsheim Regular" w:hAnsi="GT Walsheim Regular" w:cs="GT Walsheim Regular"/>
          <w:lang w:val="de-DE" w:eastAsia="da-DK"/>
        </w:rPr>
      </w:pPr>
      <w:r w:rsidRPr="4AB031E0">
        <w:rPr>
          <w:rFonts w:ascii="GT Walsheim Regular" w:eastAsia="GT Walsheim Regular" w:hAnsi="GT Walsheim Regular" w:cs="GT Walsheim Regular"/>
          <w:lang w:val="de-DE" w:eastAsia="da-DK"/>
        </w:rPr>
        <w:t>5.</w:t>
      </w:r>
      <w:r w:rsidR="7A9A7D3D" w:rsidRPr="4AB031E0">
        <w:rPr>
          <w:rFonts w:ascii="GT Walsheim Regular" w:eastAsia="GT Walsheim Regular" w:hAnsi="GT Walsheim Regular" w:cs="GT Walsheim Regular"/>
          <w:lang w:val="de-DE" w:eastAsia="da-DK"/>
        </w:rPr>
        <w:t xml:space="preserve"> Jesus’ </w:t>
      </w:r>
      <w:proofErr w:type="spellStart"/>
      <w:r w:rsidR="7A9A7D3D" w:rsidRPr="4AB031E0">
        <w:rPr>
          <w:rFonts w:ascii="GT Walsheim Regular" w:eastAsia="GT Walsheim Regular" w:hAnsi="GT Walsheim Regular" w:cs="GT Walsheim Regular"/>
          <w:lang w:val="de-DE" w:eastAsia="da-DK"/>
        </w:rPr>
        <w:t>genopstandelse</w:t>
      </w:r>
      <w:proofErr w:type="spellEnd"/>
      <w:r w:rsidR="7A9A7D3D" w:rsidRPr="4AB031E0">
        <w:rPr>
          <w:rFonts w:ascii="GT Walsheim Regular" w:eastAsia="GT Walsheim Regular" w:hAnsi="GT Walsheim Regular" w:cs="GT Walsheim Regular"/>
          <w:lang w:val="de-DE" w:eastAsia="da-DK"/>
        </w:rPr>
        <w:t xml:space="preserve"> </w:t>
      </w:r>
      <w:proofErr w:type="spellStart"/>
      <w:r w:rsidR="7A9A7D3D" w:rsidRPr="4AB031E0">
        <w:rPr>
          <w:rFonts w:ascii="GT Walsheim Regular" w:eastAsia="GT Walsheim Regular" w:hAnsi="GT Walsheim Regular" w:cs="GT Walsheim Regular"/>
          <w:lang w:val="de-DE" w:eastAsia="da-DK"/>
        </w:rPr>
        <w:t>giver</w:t>
      </w:r>
      <w:proofErr w:type="spellEnd"/>
      <w:r w:rsidR="7A9A7D3D" w:rsidRPr="4AB031E0">
        <w:rPr>
          <w:rFonts w:ascii="GT Walsheim Regular" w:eastAsia="GT Walsheim Regular" w:hAnsi="GT Walsheim Regular" w:cs="GT Walsheim Regular"/>
          <w:lang w:val="de-DE" w:eastAsia="da-DK"/>
        </w:rPr>
        <w:t xml:space="preserve"> den </w:t>
      </w:r>
      <w:proofErr w:type="spellStart"/>
      <w:r w:rsidR="7A9A7D3D" w:rsidRPr="4AB031E0">
        <w:rPr>
          <w:rFonts w:ascii="GT Walsheim Regular" w:eastAsia="GT Walsheim Regular" w:hAnsi="GT Walsheim Regular" w:cs="GT Walsheim Regular"/>
          <w:lang w:val="de-DE" w:eastAsia="da-DK"/>
        </w:rPr>
        <w:t>kristne</w:t>
      </w:r>
      <w:proofErr w:type="spellEnd"/>
      <w:r w:rsidR="7A9A7D3D" w:rsidRPr="4AB031E0">
        <w:rPr>
          <w:rFonts w:ascii="GT Walsheim Regular" w:eastAsia="GT Walsheim Regular" w:hAnsi="GT Walsheim Regular" w:cs="GT Walsheim Regular"/>
          <w:lang w:val="de-DE" w:eastAsia="da-DK"/>
        </w:rPr>
        <w:t xml:space="preserve"> </w:t>
      </w:r>
      <w:proofErr w:type="spellStart"/>
      <w:r w:rsidR="7A9A7D3D" w:rsidRPr="4AB031E0">
        <w:rPr>
          <w:rFonts w:ascii="GT Walsheim Regular" w:eastAsia="GT Walsheim Regular" w:hAnsi="GT Walsheim Regular" w:cs="GT Walsheim Regular"/>
          <w:lang w:val="de-DE" w:eastAsia="da-DK"/>
        </w:rPr>
        <w:t>håb</w:t>
      </w:r>
      <w:proofErr w:type="spellEnd"/>
      <w:r w:rsidR="7A9A7D3D" w:rsidRPr="4AB031E0">
        <w:rPr>
          <w:rFonts w:ascii="GT Walsheim Regular" w:eastAsia="GT Walsheim Regular" w:hAnsi="GT Walsheim Regular" w:cs="GT Walsheim Regular"/>
          <w:lang w:val="de-DE" w:eastAsia="da-DK"/>
        </w:rPr>
        <w:t xml:space="preserve"> </w:t>
      </w:r>
      <w:proofErr w:type="spellStart"/>
      <w:r w:rsidR="7A9A7D3D" w:rsidRPr="4AB031E0">
        <w:rPr>
          <w:rFonts w:ascii="GT Walsheim Regular" w:eastAsia="GT Walsheim Regular" w:hAnsi="GT Walsheim Regular" w:cs="GT Walsheim Regular"/>
          <w:lang w:val="de-DE" w:eastAsia="da-DK"/>
        </w:rPr>
        <w:t>om</w:t>
      </w:r>
      <w:proofErr w:type="spellEnd"/>
      <w:r w:rsidR="7A9A7D3D" w:rsidRPr="4AB031E0">
        <w:rPr>
          <w:rFonts w:ascii="GT Walsheim Regular" w:eastAsia="GT Walsheim Regular" w:hAnsi="GT Walsheim Regular" w:cs="GT Walsheim Regular"/>
          <w:lang w:val="de-DE" w:eastAsia="da-DK"/>
        </w:rPr>
        <w:t xml:space="preserve"> </w:t>
      </w:r>
      <w:proofErr w:type="spellStart"/>
      <w:r w:rsidR="7A9A7D3D" w:rsidRPr="4AB031E0">
        <w:rPr>
          <w:rFonts w:ascii="GT Walsheim Regular" w:eastAsia="GT Walsheim Regular" w:hAnsi="GT Walsheim Regular" w:cs="GT Walsheim Regular"/>
          <w:lang w:val="de-DE" w:eastAsia="da-DK"/>
        </w:rPr>
        <w:t>frelse</w:t>
      </w:r>
      <w:proofErr w:type="spellEnd"/>
      <w:r w:rsidR="7A9A7D3D" w:rsidRPr="4AB031E0">
        <w:rPr>
          <w:rFonts w:ascii="GT Walsheim Regular" w:eastAsia="GT Walsheim Regular" w:hAnsi="GT Walsheim Regular" w:cs="GT Walsheim Regular"/>
          <w:lang w:val="de-DE" w:eastAsia="da-DK"/>
        </w:rPr>
        <w:t xml:space="preserve"> </w:t>
      </w:r>
      <w:proofErr w:type="spellStart"/>
      <w:r w:rsidR="7A9A7D3D" w:rsidRPr="4AB031E0">
        <w:rPr>
          <w:rFonts w:ascii="GT Walsheim Regular" w:eastAsia="GT Walsheim Regular" w:hAnsi="GT Walsheim Regular" w:cs="GT Walsheim Regular"/>
          <w:lang w:val="de-DE" w:eastAsia="da-DK"/>
        </w:rPr>
        <w:t>efter</w:t>
      </w:r>
      <w:proofErr w:type="spellEnd"/>
      <w:r w:rsidR="7A9A7D3D" w:rsidRPr="4AB031E0">
        <w:rPr>
          <w:rFonts w:ascii="GT Walsheim Regular" w:eastAsia="GT Walsheim Regular" w:hAnsi="GT Walsheim Regular" w:cs="GT Walsheim Regular"/>
          <w:lang w:val="de-DE" w:eastAsia="da-DK"/>
        </w:rPr>
        <w:t xml:space="preserve"> </w:t>
      </w:r>
      <w:proofErr w:type="spellStart"/>
      <w:r w:rsidR="7A9A7D3D" w:rsidRPr="4AB031E0">
        <w:rPr>
          <w:rFonts w:ascii="GT Walsheim Regular" w:eastAsia="GT Walsheim Regular" w:hAnsi="GT Walsheim Regular" w:cs="GT Walsheim Regular"/>
          <w:lang w:val="de-DE" w:eastAsia="da-DK"/>
        </w:rPr>
        <w:t>døden</w:t>
      </w:r>
      <w:proofErr w:type="spellEnd"/>
      <w:r w:rsidR="7A9A7D3D" w:rsidRPr="4AB031E0">
        <w:rPr>
          <w:rFonts w:ascii="GT Walsheim Regular" w:eastAsia="GT Walsheim Regular" w:hAnsi="GT Walsheim Regular" w:cs="GT Walsheim Regular"/>
          <w:lang w:val="de-DE" w:eastAsia="da-DK"/>
        </w:rPr>
        <w:t>.</w:t>
      </w:r>
    </w:p>
    <w:p w14:paraId="68F1CE54" w14:textId="561B2563" w:rsidR="1E03FD90" w:rsidRDefault="1E03FD90" w:rsidP="4AB031E0">
      <w:pPr>
        <w:spacing w:after="240" w:line="240" w:lineRule="auto"/>
        <w:rPr>
          <w:rFonts w:ascii="GT Walsheim Regular" w:eastAsia="GT Walsheim Regular" w:hAnsi="GT Walsheim Regular" w:cs="GT Walsheim Regular"/>
          <w:lang w:val="de-DE" w:eastAsia="da-DK"/>
        </w:rPr>
      </w:pPr>
      <w:r w:rsidRPr="4AB031E0">
        <w:rPr>
          <w:rFonts w:ascii="GT Walsheim Regular" w:eastAsia="GT Walsheim Regular" w:hAnsi="GT Walsheim Regular" w:cs="GT Walsheim Regular"/>
          <w:lang w:val="de-DE" w:eastAsia="da-DK"/>
        </w:rPr>
        <w:t xml:space="preserve">6. </w:t>
      </w:r>
      <w:proofErr w:type="spellStart"/>
      <w:r w:rsidRPr="4AB031E0">
        <w:rPr>
          <w:rFonts w:ascii="GT Walsheim Regular" w:eastAsia="GT Walsheim Regular" w:hAnsi="GT Walsheim Regular" w:cs="GT Walsheim Regular"/>
          <w:lang w:val="de-DE" w:eastAsia="da-DK"/>
        </w:rPr>
        <w:t>Folkekirken</w:t>
      </w:r>
      <w:proofErr w:type="spellEnd"/>
      <w:r w:rsidRPr="4AB031E0">
        <w:rPr>
          <w:rFonts w:ascii="GT Walsheim Regular" w:eastAsia="GT Walsheim Regular" w:hAnsi="GT Walsheim Regular" w:cs="GT Walsheim Regular"/>
          <w:lang w:val="de-DE" w:eastAsia="da-DK"/>
        </w:rPr>
        <w:t xml:space="preserve"> er en </w:t>
      </w:r>
      <w:proofErr w:type="spellStart"/>
      <w:r w:rsidRPr="4AB031E0">
        <w:rPr>
          <w:rFonts w:ascii="GT Walsheim Regular" w:eastAsia="GT Walsheim Regular" w:hAnsi="GT Walsheim Regular" w:cs="GT Walsheim Regular"/>
          <w:lang w:val="de-DE" w:eastAsia="da-DK"/>
        </w:rPr>
        <w:t>protestantisk</w:t>
      </w:r>
      <w:proofErr w:type="spellEnd"/>
      <w:r w:rsidRPr="4AB031E0">
        <w:rPr>
          <w:rFonts w:ascii="GT Walsheim Regular" w:eastAsia="GT Walsheim Regular" w:hAnsi="GT Walsheim Regular" w:cs="GT Walsheim Regular"/>
          <w:lang w:val="de-DE" w:eastAsia="da-DK"/>
        </w:rPr>
        <w:t xml:space="preserve"> </w:t>
      </w:r>
      <w:proofErr w:type="spellStart"/>
      <w:r w:rsidRPr="4AB031E0">
        <w:rPr>
          <w:rFonts w:ascii="GT Walsheim Regular" w:eastAsia="GT Walsheim Regular" w:hAnsi="GT Walsheim Regular" w:cs="GT Walsheim Regular"/>
          <w:lang w:val="de-DE" w:eastAsia="da-DK"/>
        </w:rPr>
        <w:t>kirke</w:t>
      </w:r>
      <w:proofErr w:type="spellEnd"/>
      <w:r w:rsidRPr="4AB031E0">
        <w:rPr>
          <w:rFonts w:ascii="GT Walsheim Regular" w:eastAsia="GT Walsheim Regular" w:hAnsi="GT Walsheim Regular" w:cs="GT Walsheim Regular"/>
          <w:lang w:val="de-DE" w:eastAsia="da-DK"/>
        </w:rPr>
        <w:t>.</w:t>
      </w:r>
    </w:p>
    <w:p w14:paraId="21B30CF3" w14:textId="11728369" w:rsidR="686C42E3" w:rsidRDefault="686C42E3" w:rsidP="4AB031E0">
      <w:pPr>
        <w:spacing w:after="240" w:line="240" w:lineRule="auto"/>
        <w:rPr>
          <w:rFonts w:ascii="GT Walsheim Regular" w:eastAsia="GT Walsheim Regular" w:hAnsi="GT Walsheim Regular" w:cs="GT Walsheim Regular"/>
          <w:lang w:val="de-DE" w:eastAsia="da-DK"/>
        </w:rPr>
      </w:pPr>
      <w:r>
        <w:br/>
      </w:r>
    </w:p>
    <w:p w14:paraId="61F19B0E" w14:textId="46343AC6" w:rsidR="686C42E3" w:rsidRDefault="686C42E3" w:rsidP="4AB031E0">
      <w:pPr>
        <w:spacing w:after="240" w:line="240" w:lineRule="auto"/>
        <w:rPr>
          <w:rFonts w:ascii="GT Walsheim Regular" w:eastAsia="GT Walsheim Regular" w:hAnsi="GT Walsheim Regular" w:cs="GT Walsheim Regular"/>
          <w:lang w:val="de-DE" w:eastAsia="da-DK"/>
        </w:rPr>
      </w:pPr>
    </w:p>
    <w:p w14:paraId="3122CA61" w14:textId="5AE0F2A6" w:rsidR="686C42E3" w:rsidRDefault="686C42E3" w:rsidP="4AB031E0">
      <w:pPr>
        <w:spacing w:after="240" w:line="240" w:lineRule="auto"/>
        <w:rPr>
          <w:rFonts w:ascii="GT Walsheim Regular" w:eastAsia="GT Walsheim Regular" w:hAnsi="GT Walsheim Regular" w:cs="GT Walsheim Regular"/>
          <w:lang w:val="de-DE" w:eastAsia="da-DK"/>
        </w:rPr>
      </w:pPr>
      <w:r>
        <w:br/>
      </w:r>
    </w:p>
    <w:p w14:paraId="6B016F5E" w14:textId="34AFC8F7" w:rsidR="686C42E3" w:rsidRDefault="686C42E3" w:rsidP="4AB031E0">
      <w:pPr>
        <w:spacing w:after="240" w:line="240" w:lineRule="auto"/>
        <w:rPr>
          <w:rFonts w:ascii="GT Walsheim Regular" w:eastAsia="GT Walsheim Regular" w:hAnsi="GT Walsheim Regular" w:cs="GT Walsheim Regular"/>
          <w:lang w:val="de-DE" w:eastAsia="da-DK"/>
        </w:rPr>
      </w:pPr>
    </w:p>
    <w:p w14:paraId="28794BD4" w14:textId="7DC28A87" w:rsidR="686C42E3" w:rsidRDefault="686C42E3" w:rsidP="4AB031E0">
      <w:pPr>
        <w:spacing w:after="240" w:line="240" w:lineRule="auto"/>
        <w:rPr>
          <w:rFonts w:ascii="GT Walsheim Regular" w:eastAsia="GT Walsheim Regular" w:hAnsi="GT Walsheim Regular" w:cs="GT Walsheim Regular"/>
          <w:lang w:val="de-DE" w:eastAsia="da-DK"/>
        </w:rPr>
      </w:pPr>
    </w:p>
    <w:p w14:paraId="454DC1A7" w14:textId="77777777" w:rsidR="00E30588" w:rsidRDefault="00E30588" w:rsidP="4AB031E0">
      <w:pPr>
        <w:rPr>
          <w:rFonts w:ascii="GT Walsheim Regular" w:eastAsia="GT Walsheim Regular" w:hAnsi="GT Walsheim Regular" w:cs="GT Walsheim Regular"/>
          <w:b/>
          <w:bCs/>
          <w:kern w:val="0"/>
          <w:lang w:eastAsia="da-DK"/>
          <w14:ligatures w14:val="none"/>
        </w:rPr>
      </w:pPr>
      <w:r w:rsidRPr="4AB031E0">
        <w:rPr>
          <w:rFonts w:ascii="GT Walsheim Regular" w:eastAsia="GT Walsheim Regular" w:hAnsi="GT Walsheim Regular" w:cs="GT Walsheim Regular"/>
          <w:b/>
          <w:bCs/>
          <w:lang w:eastAsia="da-DK"/>
        </w:rPr>
        <w:br w:type="page"/>
      </w:r>
    </w:p>
    <w:p w14:paraId="220B355D" w14:textId="166C056F" w:rsidR="00E30588" w:rsidRDefault="00E30588" w:rsidP="4AB031E0">
      <w:pPr>
        <w:jc w:val="center"/>
        <w:rPr>
          <w:rFonts w:ascii="GT Walsheim Regular" w:eastAsia="GT Walsheim Regular" w:hAnsi="GT Walsheim Regular" w:cs="GT Walsheim Regular"/>
          <w:b/>
          <w:bCs/>
          <w:kern w:val="0"/>
          <w:lang w:eastAsia="da-DK"/>
          <w14:ligatures w14:val="none"/>
        </w:rPr>
      </w:pPr>
      <w:r w:rsidRPr="4AB031E0">
        <w:rPr>
          <w:rFonts w:ascii="GT Walsheim Regular" w:eastAsia="GT Walsheim Regular" w:hAnsi="GT Walsheim Regular" w:cs="GT Walsheim Regular"/>
          <w:b/>
          <w:bCs/>
          <w:kern w:val="0"/>
          <w:lang w:eastAsia="da-DK"/>
          <w14:ligatures w14:val="none"/>
        </w:rPr>
        <w:lastRenderedPageBreak/>
        <w:t>Danskfagligt tema:</w:t>
      </w:r>
      <w:r w:rsidR="3F0D20C9" w:rsidRPr="4AB031E0">
        <w:rPr>
          <w:rFonts w:ascii="GT Walsheim Regular" w:eastAsia="GT Walsheim Regular" w:hAnsi="GT Walsheim Regular" w:cs="GT Walsheim Regular"/>
          <w:b/>
          <w:bCs/>
          <w:kern w:val="0"/>
          <w:lang w:eastAsia="da-DK"/>
          <w14:ligatures w14:val="none"/>
        </w:rPr>
        <w:t xml:space="preserve"> </w:t>
      </w:r>
      <w:r w:rsidR="045F7517" w:rsidRPr="4AB031E0">
        <w:rPr>
          <w:rFonts w:ascii="GT Walsheim Regular" w:eastAsia="GT Walsheim Regular" w:hAnsi="GT Walsheim Regular" w:cs="GT Walsheim Regular"/>
          <w:b/>
          <w:bCs/>
          <w:kern w:val="0"/>
          <w:lang w:eastAsia="da-DK"/>
          <w14:ligatures w14:val="none"/>
        </w:rPr>
        <w:t xml:space="preserve">Hamburger </w:t>
      </w:r>
      <w:proofErr w:type="spellStart"/>
      <w:r w:rsidR="3F0D20C9" w:rsidRPr="4AB031E0">
        <w:rPr>
          <w:rFonts w:ascii="GT Walsheim Regular" w:eastAsia="GT Walsheim Regular" w:hAnsi="GT Walsheim Regular" w:cs="GT Walsheim Regular"/>
          <w:b/>
          <w:bCs/>
          <w:kern w:val="0"/>
          <w:lang w:eastAsia="da-DK"/>
          <w14:ligatures w14:val="none"/>
        </w:rPr>
        <w:t>Kunsthalle</w:t>
      </w:r>
      <w:proofErr w:type="spellEnd"/>
    </w:p>
    <w:p w14:paraId="6BB4E8BB" w14:textId="1CD20976" w:rsidR="3F0D20C9" w:rsidRDefault="3F0D20C9" w:rsidP="686C42E3">
      <w:pPr>
        <w:rPr>
          <w:rFonts w:ascii="GT Walsheim Regular" w:eastAsia="GT Walsheim Regular" w:hAnsi="GT Walsheim Regular" w:cs="GT Walsheim Regular"/>
          <w:lang w:eastAsia="da-DK"/>
        </w:rPr>
      </w:pPr>
      <w:r w:rsidRPr="4AB031E0">
        <w:rPr>
          <w:rFonts w:ascii="GT Walsheim Regular" w:eastAsia="GT Walsheim Regular" w:hAnsi="GT Walsheim Regular" w:cs="GT Walsheim Regular"/>
          <w:lang w:eastAsia="da-DK"/>
        </w:rPr>
        <w:t xml:space="preserve">Hamburger </w:t>
      </w:r>
      <w:proofErr w:type="spellStart"/>
      <w:r w:rsidRPr="4AB031E0">
        <w:rPr>
          <w:rFonts w:ascii="GT Walsheim Regular" w:eastAsia="GT Walsheim Regular" w:hAnsi="GT Walsheim Regular" w:cs="GT Walsheim Regular"/>
          <w:lang w:eastAsia="da-DK"/>
        </w:rPr>
        <w:t>Kunsthalle</w:t>
      </w:r>
      <w:proofErr w:type="spellEnd"/>
      <w:r w:rsidRPr="4AB031E0">
        <w:rPr>
          <w:rFonts w:ascii="GT Walsheim Regular" w:eastAsia="GT Walsheim Regular" w:hAnsi="GT Walsheim Regular" w:cs="GT Walsheim Regular"/>
          <w:lang w:eastAsia="da-DK"/>
        </w:rPr>
        <w:t xml:space="preserve"> er et museum i Hamborg, Tyskland, </w:t>
      </w:r>
      <w:r w:rsidR="623C157A" w:rsidRPr="4AB031E0">
        <w:rPr>
          <w:rFonts w:ascii="GT Walsheim Regular" w:eastAsia="GT Walsheim Regular" w:hAnsi="GT Walsheim Regular" w:cs="GT Walsheim Regular"/>
          <w:lang w:eastAsia="da-DK"/>
        </w:rPr>
        <w:t xml:space="preserve">som anses for at være et af det vigtigste kunstmuseer i Tyskland. </w:t>
      </w:r>
      <w:r w:rsidR="23FBF852" w:rsidRPr="4AB031E0">
        <w:rPr>
          <w:rFonts w:ascii="GT Walsheim Regular" w:eastAsia="GT Walsheim Regular" w:hAnsi="GT Walsheim Regular" w:cs="GT Walsheim Regular"/>
          <w:lang w:eastAsia="da-DK"/>
        </w:rPr>
        <w:t xml:space="preserve">Det åbnede i 1869 og </w:t>
      </w:r>
      <w:r w:rsidR="623C157A" w:rsidRPr="4AB031E0">
        <w:rPr>
          <w:rFonts w:ascii="GT Walsheim Regular" w:eastAsia="GT Walsheim Regular" w:hAnsi="GT Walsheim Regular" w:cs="GT Walsheim Regular"/>
          <w:lang w:eastAsia="da-DK"/>
        </w:rPr>
        <w:t xml:space="preserve">indeholder </w:t>
      </w:r>
      <w:r w:rsidR="39FDE454" w:rsidRPr="4AB031E0">
        <w:rPr>
          <w:rFonts w:ascii="GT Walsheim Regular" w:eastAsia="GT Walsheim Regular" w:hAnsi="GT Walsheim Regular" w:cs="GT Walsheim Regular"/>
          <w:lang w:eastAsia="da-DK"/>
        </w:rPr>
        <w:t>udstillinger fra alle større epoker – fra middelaldermaleri til klassisk modernisme og sam</w:t>
      </w:r>
      <w:r w:rsidR="58BA07E7" w:rsidRPr="4AB031E0">
        <w:rPr>
          <w:rFonts w:ascii="GT Walsheim Regular" w:eastAsia="GT Walsheim Regular" w:hAnsi="GT Walsheim Regular" w:cs="GT Walsheim Regular"/>
          <w:lang w:eastAsia="da-DK"/>
        </w:rPr>
        <w:t>ti</w:t>
      </w:r>
      <w:r w:rsidR="39FDE454" w:rsidRPr="4AB031E0">
        <w:rPr>
          <w:rFonts w:ascii="GT Walsheim Regular" w:eastAsia="GT Walsheim Regular" w:hAnsi="GT Walsheim Regular" w:cs="GT Walsheim Regular"/>
          <w:lang w:eastAsia="da-DK"/>
        </w:rPr>
        <w:t>dskunst. B</w:t>
      </w:r>
      <w:r w:rsidR="520FF13B" w:rsidRPr="4AB031E0">
        <w:rPr>
          <w:rFonts w:ascii="GT Walsheim Regular" w:eastAsia="GT Walsheim Regular" w:hAnsi="GT Walsheim Regular" w:cs="GT Walsheim Regular"/>
          <w:lang w:eastAsia="da-DK"/>
        </w:rPr>
        <w:t>landt de kunstnere, der er repræsentere</w:t>
      </w:r>
      <w:r w:rsidR="6FCCF241" w:rsidRPr="4AB031E0">
        <w:rPr>
          <w:rFonts w:ascii="GT Walsheim Regular" w:eastAsia="GT Walsheim Regular" w:hAnsi="GT Walsheim Regular" w:cs="GT Walsheim Regular"/>
          <w:lang w:eastAsia="da-DK"/>
        </w:rPr>
        <w:t>t</w:t>
      </w:r>
      <w:r w:rsidR="520FF13B" w:rsidRPr="4AB031E0">
        <w:rPr>
          <w:rFonts w:ascii="GT Walsheim Regular" w:eastAsia="GT Walsheim Regular" w:hAnsi="GT Walsheim Regular" w:cs="GT Walsheim Regular"/>
          <w:lang w:eastAsia="da-DK"/>
        </w:rPr>
        <w:t xml:space="preserve"> på museet, er nogle af kunsthistoriens helt store navne som Caspar David Friedrich</w:t>
      </w:r>
      <w:r w:rsidR="7E25CE76" w:rsidRPr="4AB031E0">
        <w:rPr>
          <w:rFonts w:ascii="GT Walsheim Regular" w:eastAsia="GT Walsheim Regular" w:hAnsi="GT Walsheim Regular" w:cs="GT Walsheim Regular"/>
          <w:lang w:eastAsia="da-DK"/>
        </w:rPr>
        <w:t>, Max Bechmann, Edvard Munch, Gerhar</w:t>
      </w:r>
      <w:r w:rsidR="6F641A98" w:rsidRPr="4AB031E0">
        <w:rPr>
          <w:rFonts w:ascii="GT Walsheim Regular" w:eastAsia="GT Walsheim Regular" w:hAnsi="GT Walsheim Regular" w:cs="GT Walsheim Regular"/>
          <w:lang w:eastAsia="da-DK"/>
        </w:rPr>
        <w:t xml:space="preserve">d Richter og </w:t>
      </w:r>
      <w:proofErr w:type="spellStart"/>
      <w:r w:rsidR="6F641A98" w:rsidRPr="4AB031E0">
        <w:rPr>
          <w:rFonts w:ascii="GT Walsheim Regular" w:eastAsia="GT Walsheim Regular" w:hAnsi="GT Walsheim Regular" w:cs="GT Walsheim Regular"/>
          <w:lang w:eastAsia="da-DK"/>
        </w:rPr>
        <w:t>Sigmor</w:t>
      </w:r>
      <w:proofErr w:type="spellEnd"/>
      <w:r w:rsidR="6F641A98" w:rsidRPr="4AB031E0">
        <w:rPr>
          <w:rFonts w:ascii="GT Walsheim Regular" w:eastAsia="GT Walsheim Regular" w:hAnsi="GT Walsheim Regular" w:cs="GT Walsheim Regular"/>
          <w:lang w:eastAsia="da-DK"/>
        </w:rPr>
        <w:t xml:space="preserve"> Polka.</w:t>
      </w:r>
    </w:p>
    <w:p w14:paraId="4A8B06C7" w14:textId="715BB75A" w:rsidR="551F5E00" w:rsidRDefault="551F5E00" w:rsidP="686C42E3">
      <w:pPr>
        <w:rPr>
          <w:rFonts w:ascii="GT Walsheim Regular" w:eastAsia="GT Walsheim Regular" w:hAnsi="GT Walsheim Regular" w:cs="GT Walsheim Regular"/>
          <w:sz w:val="24"/>
          <w:szCs w:val="24"/>
        </w:rPr>
      </w:pPr>
      <w:r>
        <w:rPr>
          <w:noProof/>
        </w:rPr>
        <w:drawing>
          <wp:inline distT="0" distB="0" distL="0" distR="0" wp14:anchorId="4BED4152" wp14:editId="20DB4FEE">
            <wp:extent cx="2619375" cy="1743075"/>
            <wp:effectExtent l="0" t="0" r="0" b="0"/>
            <wp:docPr id="12773348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34883" name=""/>
                    <pic:cNvPicPr/>
                  </pic:nvPicPr>
                  <pic:blipFill>
                    <a:blip r:embed="rId29">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p w14:paraId="0E9A3C91" w14:textId="0E359041" w:rsidR="686C42E3" w:rsidRDefault="686C42E3" w:rsidP="686C42E3">
      <w:pPr>
        <w:rPr>
          <w:rFonts w:ascii="GT Walsheim Regular" w:eastAsia="GT Walsheim Regular" w:hAnsi="GT Walsheim Regular" w:cs="GT Walsheim Regular"/>
          <w:sz w:val="24"/>
          <w:szCs w:val="24"/>
        </w:rPr>
      </w:pPr>
    </w:p>
    <w:p w14:paraId="7F5194AE" w14:textId="3B407147" w:rsidR="3C86028F" w:rsidRDefault="3C86028F" w:rsidP="686C42E3">
      <w:pPr>
        <w:rPr>
          <w:rFonts w:ascii="GT Walsheim Regular" w:eastAsia="GT Walsheim Regular" w:hAnsi="GT Walsheim Regular" w:cs="GT Walsheim Regular"/>
          <w:b/>
          <w:bCs/>
        </w:rPr>
      </w:pPr>
      <w:r w:rsidRPr="4AB031E0">
        <w:rPr>
          <w:rFonts w:ascii="GT Walsheim Regular" w:eastAsia="GT Walsheim Regular" w:hAnsi="GT Walsheim Regular" w:cs="GT Walsheim Regular"/>
          <w:b/>
          <w:bCs/>
        </w:rPr>
        <w:t>Stilarter indenfor malerkunsten</w:t>
      </w:r>
    </w:p>
    <w:p w14:paraId="6730B6A7" w14:textId="6AC8F208" w:rsidR="2D2A63AA" w:rsidRDefault="2D2A63AA" w:rsidP="686C42E3">
      <w:pPr>
        <w:pStyle w:val="Overskrift2"/>
        <w:spacing w:before="398" w:after="398"/>
        <w:rPr>
          <w:rFonts w:ascii="GT Walsheim Regular" w:eastAsia="GT Walsheim Regular" w:hAnsi="GT Walsheim Regular" w:cs="GT Walsheim Regular"/>
          <w:color w:val="000000" w:themeColor="text1"/>
          <w:sz w:val="22"/>
          <w:szCs w:val="22"/>
        </w:rPr>
      </w:pPr>
      <w:r w:rsidRPr="4AB031E0">
        <w:rPr>
          <w:rFonts w:ascii="GT Walsheim Regular" w:eastAsia="GT Walsheim Regular" w:hAnsi="GT Walsheim Regular" w:cs="GT Walsheim Regular"/>
          <w:b/>
          <w:bCs/>
          <w:color w:val="000000" w:themeColor="text1"/>
          <w:sz w:val="22"/>
          <w:szCs w:val="22"/>
        </w:rPr>
        <w:t>Nyklassicisme</w:t>
      </w:r>
      <w:r w:rsidR="709402CD" w:rsidRPr="4AB031E0">
        <w:rPr>
          <w:rFonts w:ascii="GT Walsheim Regular" w:eastAsia="GT Walsheim Regular" w:hAnsi="GT Walsheim Regular" w:cs="GT Walsheim Regular"/>
          <w:b/>
          <w:bCs/>
          <w:color w:val="000000" w:themeColor="text1"/>
          <w:sz w:val="22"/>
          <w:szCs w:val="22"/>
        </w:rPr>
        <w:t xml:space="preserve">: </w:t>
      </w:r>
      <w:r w:rsidRPr="4AB031E0">
        <w:rPr>
          <w:rFonts w:ascii="GT Walsheim Regular" w:eastAsia="GT Walsheim Regular" w:hAnsi="GT Walsheim Regular" w:cs="GT Walsheim Regular"/>
          <w:b/>
          <w:bCs/>
          <w:color w:val="000000" w:themeColor="text1"/>
          <w:sz w:val="22"/>
          <w:szCs w:val="22"/>
        </w:rPr>
        <w:t xml:space="preserve"> </w:t>
      </w:r>
      <w:r w:rsidRPr="4AB031E0">
        <w:rPr>
          <w:rFonts w:ascii="GT Walsheim Regular" w:eastAsia="GT Walsheim Regular" w:hAnsi="GT Walsheim Regular" w:cs="GT Walsheim Regular"/>
          <w:color w:val="000000" w:themeColor="text1"/>
          <w:sz w:val="22"/>
          <w:szCs w:val="22"/>
        </w:rPr>
        <w:t>Nyklassicisme er et stilbegreb, der var fremtrædende inden for kunst og arkitektur i årene omkring slutningen af 1700-tallet og begyndelsen af 1800-tallet. Nyklassicisme udspringer af oplysningstiden, hvor man var optaget af tanken om en ideel og fornuftstyret verden</w:t>
      </w:r>
      <w:r w:rsidR="3B936D04" w:rsidRPr="4AB031E0">
        <w:rPr>
          <w:rFonts w:ascii="GT Walsheim Regular" w:eastAsia="GT Walsheim Regular" w:hAnsi="GT Walsheim Regular" w:cs="GT Walsheim Regular"/>
          <w:color w:val="000000" w:themeColor="text1"/>
          <w:sz w:val="22"/>
          <w:szCs w:val="22"/>
        </w:rPr>
        <w:t xml:space="preserve">. </w:t>
      </w:r>
      <w:r w:rsidR="2AA629BE" w:rsidRPr="4AB031E0">
        <w:rPr>
          <w:rFonts w:ascii="GT Walsheim Regular" w:eastAsia="GT Walsheim Regular" w:hAnsi="GT Walsheim Regular" w:cs="GT Walsheim Regular"/>
          <w:color w:val="000000" w:themeColor="text1"/>
          <w:sz w:val="22"/>
          <w:szCs w:val="22"/>
        </w:rPr>
        <w:t xml:space="preserve">De nyklassicistiske kunstnere tilstræbte antikkens idealer i deres kunst, idet antikken ansås for at være det ideelle billede på en verden i harmoni og orden. </w:t>
      </w:r>
    </w:p>
    <w:p w14:paraId="12711C06" w14:textId="0F9E961B" w:rsidR="2AA629BE" w:rsidRDefault="2AA629BE" w:rsidP="686C42E3">
      <w:pPr>
        <w:pStyle w:val="Overskrift2"/>
        <w:spacing w:before="398" w:after="398"/>
        <w:rPr>
          <w:rFonts w:ascii="GT Walsheim Regular" w:eastAsia="GT Walsheim Regular" w:hAnsi="GT Walsheim Regular" w:cs="GT Walsheim Regular"/>
          <w:color w:val="000000" w:themeColor="text1"/>
          <w:sz w:val="22"/>
          <w:szCs w:val="22"/>
        </w:rPr>
      </w:pPr>
      <w:r w:rsidRPr="4AB031E0">
        <w:rPr>
          <w:rFonts w:ascii="GT Walsheim Regular" w:eastAsia="GT Walsheim Regular" w:hAnsi="GT Walsheim Regular" w:cs="GT Walsheim Regular"/>
          <w:color w:val="000000" w:themeColor="text1"/>
          <w:sz w:val="22"/>
          <w:szCs w:val="22"/>
        </w:rPr>
        <w:t>De antikke idealer ses i de nyklassicistiske billeder både i form af valg af motiv, i komposition og i malemåde. Motiverne er ofte scener fra den antikke mytologi og historie</w:t>
      </w:r>
      <w:r w:rsidR="47D30A53" w:rsidRPr="4AB031E0">
        <w:rPr>
          <w:rFonts w:ascii="GT Walsheim Regular" w:eastAsia="GT Walsheim Regular" w:hAnsi="GT Walsheim Regular" w:cs="GT Walsheim Regular"/>
          <w:color w:val="000000" w:themeColor="text1"/>
          <w:sz w:val="22"/>
          <w:szCs w:val="22"/>
        </w:rPr>
        <w:t xml:space="preserve">. </w:t>
      </w:r>
      <w:r w:rsidRPr="4AB031E0">
        <w:rPr>
          <w:rFonts w:ascii="GT Walsheim Regular" w:eastAsia="GT Walsheim Regular" w:hAnsi="GT Walsheim Regular" w:cs="GT Walsheim Regular"/>
          <w:color w:val="000000" w:themeColor="text1"/>
          <w:sz w:val="22"/>
          <w:szCs w:val="22"/>
        </w:rPr>
        <w:t>Figurerne i de nyklassicistiske malerier ligner ofte skulpturer, bærer antikiserede klædedragter eller er afbildet nøgne, ligesom det er almindeligt i den antikke kunst. Arkitekturen i sceneriet er også tit inspireret af den antikke arkitektur.</w:t>
      </w:r>
      <w:r w:rsidR="10415D8E" w:rsidRPr="4AB031E0">
        <w:rPr>
          <w:rFonts w:ascii="GT Walsheim Regular" w:eastAsia="GT Walsheim Regular" w:hAnsi="GT Walsheim Regular" w:cs="GT Walsheim Regular"/>
          <w:color w:val="000000" w:themeColor="text1"/>
          <w:sz w:val="22"/>
          <w:szCs w:val="22"/>
        </w:rPr>
        <w:t xml:space="preserve"> </w:t>
      </w:r>
      <w:r w:rsidRPr="4AB031E0">
        <w:rPr>
          <w:rFonts w:ascii="GT Walsheim Regular" w:eastAsia="GT Walsheim Regular" w:hAnsi="GT Walsheim Regular" w:cs="GT Walsheim Regular"/>
          <w:color w:val="000000" w:themeColor="text1"/>
          <w:sz w:val="22"/>
          <w:szCs w:val="22"/>
        </w:rPr>
        <w:t xml:space="preserve">Tematisk fokuserer nyklassicismen overordnet på skarpe kontraster fx mellem pligt og følelse, mellem mandigt og kvindeligt eller mellem krig og kærlighed. Disse kontraster er ofte understreget med tydelige virkemidler såsom stærkt lys mod dybt mørke, spændstige figurer </w:t>
      </w:r>
      <w:proofErr w:type="spellStart"/>
      <w:r w:rsidRPr="4AB031E0">
        <w:rPr>
          <w:rFonts w:ascii="GT Walsheim Regular" w:eastAsia="GT Walsheim Regular" w:hAnsi="GT Walsheim Regular" w:cs="GT Walsheim Regular"/>
          <w:color w:val="000000" w:themeColor="text1"/>
          <w:sz w:val="22"/>
          <w:szCs w:val="22"/>
        </w:rPr>
        <w:t>figurer</w:t>
      </w:r>
      <w:proofErr w:type="spellEnd"/>
      <w:r w:rsidRPr="4AB031E0">
        <w:rPr>
          <w:rFonts w:ascii="GT Walsheim Regular" w:eastAsia="GT Walsheim Regular" w:hAnsi="GT Walsheim Regular" w:cs="GT Walsheim Regular"/>
          <w:color w:val="000000" w:themeColor="text1"/>
          <w:sz w:val="22"/>
          <w:szCs w:val="22"/>
        </w:rPr>
        <w:t xml:space="preserve"> overfor sammensunkne og påklædte figurer overfor afklædte.</w:t>
      </w:r>
    </w:p>
    <w:p w14:paraId="67FF2F1C" w14:textId="132D52C0" w:rsidR="6B5F0742" w:rsidRDefault="6B5F0742" w:rsidP="686C42E3">
      <w:pPr>
        <w:spacing w:before="300" w:after="240"/>
        <w:rPr>
          <w:rFonts w:ascii="GT Walsheim Regular" w:eastAsia="GT Walsheim Regular" w:hAnsi="GT Walsheim Regular" w:cs="GT Walsheim Regular"/>
          <w:color w:val="000000" w:themeColor="text1"/>
        </w:rPr>
      </w:pPr>
      <w:r w:rsidRPr="4AB031E0">
        <w:rPr>
          <w:rFonts w:ascii="GT Walsheim Regular" w:eastAsia="GT Walsheim Regular" w:hAnsi="GT Walsheim Regular" w:cs="GT Walsheim Regular"/>
          <w:b/>
          <w:bCs/>
          <w:color w:val="000000" w:themeColor="text1"/>
        </w:rPr>
        <w:t>Romantik</w:t>
      </w:r>
      <w:r w:rsidR="78406933" w:rsidRPr="4AB031E0">
        <w:rPr>
          <w:rFonts w:ascii="GT Walsheim Regular" w:eastAsia="GT Walsheim Regular" w:hAnsi="GT Walsheim Regular" w:cs="GT Walsheim Regular"/>
          <w:b/>
          <w:bCs/>
          <w:color w:val="000000" w:themeColor="text1"/>
        </w:rPr>
        <w:t xml:space="preserve">: </w:t>
      </w:r>
      <w:r w:rsidRPr="4AB031E0">
        <w:rPr>
          <w:rFonts w:ascii="GT Walsheim Regular" w:eastAsia="GT Walsheim Regular" w:hAnsi="GT Walsheim Regular" w:cs="GT Walsheim Regular"/>
          <w:color w:val="000000" w:themeColor="text1"/>
        </w:rPr>
        <w:t xml:space="preserve">Det romantiske betegner en tidsånd snarere end en bestemt stil. Romantikken var fremherskende indenfor billedkunst, skulptur, musik og litteratur i Europa især i den første halvdel af 1800-tallet. Centralt og især kendetegnende for den romantiske kunstner var ønsket om at dyrke individets frihed og uafhængighed, en kredsen om ulykkelige kærlighedshistorier og </w:t>
      </w:r>
      <w:r w:rsidRPr="4AB031E0">
        <w:rPr>
          <w:rFonts w:ascii="GT Walsheim Regular" w:eastAsia="GT Walsheim Regular" w:hAnsi="GT Walsheim Regular" w:cs="GT Walsheim Regular"/>
          <w:color w:val="000000" w:themeColor="text1"/>
        </w:rPr>
        <w:lastRenderedPageBreak/>
        <w:t>overvældende naturoplevelser og i det hele taget grænseoverskridende, sanselige og fantasistimulerende emner. De mest populære genrer var landskabsmaleriet og figurmaleriet.</w:t>
      </w:r>
    </w:p>
    <w:p w14:paraId="053B6C94" w14:textId="624B56D3" w:rsidR="6B5F0742" w:rsidRDefault="6B5F0742" w:rsidP="686C42E3">
      <w:pPr>
        <w:spacing w:before="300" w:after="240"/>
        <w:rPr>
          <w:rFonts w:ascii="GT Walsheim Regular" w:eastAsia="GT Walsheim Regular" w:hAnsi="GT Walsheim Regular" w:cs="GT Walsheim Regular"/>
          <w:color w:val="000000" w:themeColor="text1"/>
        </w:rPr>
      </w:pPr>
      <w:r w:rsidRPr="4AB031E0">
        <w:rPr>
          <w:rFonts w:ascii="GT Walsheim Regular" w:eastAsia="GT Walsheim Regular" w:hAnsi="GT Walsheim Regular" w:cs="GT Walsheim Regular"/>
          <w:color w:val="000000" w:themeColor="text1"/>
        </w:rPr>
        <w:t xml:space="preserve">I landskabsmaleriet udmøntede den romantiske følelse sig i en dyrkelse af naturen som mystisk og vild. Naturen blev et sted, der kunne stimulere og opildne menneskets længsler og et sted hvor individet kunne fortabe sig. Romantikken ses ofte som en modreaktion på nyklassicismen. De romantiske kunstnere var optaget af at udtrykke deres drømme og længsler på en umiddelbar og passioneret måde til forskel fra de nyklassicistiske kunstneres tilsyneladende mere fornuftsbetonede og stringente værker. Lidt forenklet sagt, brugte romantikerne farven som primært udtryksmiddel, mens </w:t>
      </w:r>
      <w:proofErr w:type="spellStart"/>
      <w:r w:rsidRPr="4AB031E0">
        <w:rPr>
          <w:rFonts w:ascii="GT Walsheim Regular" w:eastAsia="GT Walsheim Regular" w:hAnsi="GT Walsheim Regular" w:cs="GT Walsheim Regular"/>
          <w:color w:val="000000" w:themeColor="text1"/>
        </w:rPr>
        <w:t>linien</w:t>
      </w:r>
      <w:proofErr w:type="spellEnd"/>
      <w:r w:rsidRPr="4AB031E0">
        <w:rPr>
          <w:rFonts w:ascii="GT Walsheim Regular" w:eastAsia="GT Walsheim Regular" w:hAnsi="GT Walsheim Regular" w:cs="GT Walsheim Regular"/>
          <w:color w:val="000000" w:themeColor="text1"/>
        </w:rPr>
        <w:t xml:space="preserve"> var det vigtigste for </w:t>
      </w:r>
      <w:proofErr w:type="spellStart"/>
      <w:r w:rsidRPr="4AB031E0">
        <w:rPr>
          <w:rFonts w:ascii="GT Walsheim Regular" w:eastAsia="GT Walsheim Regular" w:hAnsi="GT Walsheim Regular" w:cs="GT Walsheim Regular"/>
          <w:color w:val="000000" w:themeColor="text1"/>
        </w:rPr>
        <w:t>nyklassicisterne</w:t>
      </w:r>
      <w:proofErr w:type="spellEnd"/>
      <w:r w:rsidRPr="4AB031E0">
        <w:rPr>
          <w:rFonts w:ascii="GT Walsheim Regular" w:eastAsia="GT Walsheim Regular" w:hAnsi="GT Walsheim Regular" w:cs="GT Walsheim Regular"/>
          <w:color w:val="000000" w:themeColor="text1"/>
        </w:rPr>
        <w:t>.</w:t>
      </w:r>
    </w:p>
    <w:p w14:paraId="26B760A2" w14:textId="114CD592" w:rsidR="0DDC51B9" w:rsidRDefault="0DDC51B9" w:rsidP="686C42E3">
      <w:pPr>
        <w:spacing w:before="300" w:after="240"/>
        <w:rPr>
          <w:rFonts w:ascii="GT Walsheim Regular" w:eastAsia="GT Walsheim Regular" w:hAnsi="GT Walsheim Regular" w:cs="GT Walsheim Regular"/>
          <w:color w:val="000000" w:themeColor="text1"/>
        </w:rPr>
      </w:pPr>
      <w:r w:rsidRPr="4AB031E0">
        <w:rPr>
          <w:rFonts w:ascii="GT Walsheim Regular" w:eastAsia="GT Walsheim Regular" w:hAnsi="GT Walsheim Regular" w:cs="GT Walsheim Regular"/>
          <w:b/>
          <w:bCs/>
          <w:color w:val="000000" w:themeColor="text1"/>
        </w:rPr>
        <w:t>Realisme</w:t>
      </w:r>
      <w:r w:rsidR="600FAA75" w:rsidRPr="4AB031E0">
        <w:rPr>
          <w:rFonts w:ascii="GT Walsheim Regular" w:eastAsia="GT Walsheim Regular" w:hAnsi="GT Walsheim Regular" w:cs="GT Walsheim Regular"/>
          <w:b/>
          <w:bCs/>
          <w:color w:val="000000" w:themeColor="text1"/>
        </w:rPr>
        <w:t xml:space="preserve">: </w:t>
      </w:r>
      <w:r w:rsidRPr="4AB031E0">
        <w:rPr>
          <w:rFonts w:ascii="GT Walsheim Regular" w:eastAsia="GT Walsheim Regular" w:hAnsi="GT Walsheim Regular" w:cs="GT Walsheim Regular"/>
          <w:color w:val="000000" w:themeColor="text1"/>
        </w:rPr>
        <w:t>Når man bruger begrebet realisme om kunst generelt, betegner det værker, der i en eller anden forstand er virkelighedsnære eller viser noget virkelighedsnært. Her præciseres begrebet derimod specifikt i forhold til en særlig stil i fransk 1800-tals maleri. I 1800-tallets franske maleri havde realismebegrebet udgangspunkt i kunstnernes ønske om at inddrage den samtidige sociale virkelighed som motiv. Med den nye stil blev der vendt op og ned på maleriets rangorden, og motiver fra samtiden blev nu prioriteret højere end de traditionelle akademiske motiver med mytologiske eller historiske figurer. Den franske realisme fik en epokegørende betydning for malerkunstens udvikling.</w:t>
      </w:r>
    </w:p>
    <w:p w14:paraId="1C4E9A44" w14:textId="4D1E9FE2" w:rsidR="628809E2" w:rsidRDefault="628809E2" w:rsidP="686C42E3">
      <w:pPr>
        <w:spacing w:before="300" w:after="240"/>
        <w:rPr>
          <w:rFonts w:ascii="GT Walsheim Regular" w:eastAsia="GT Walsheim Regular" w:hAnsi="GT Walsheim Regular" w:cs="GT Walsheim Regular"/>
          <w:color w:val="000000" w:themeColor="text1"/>
        </w:rPr>
      </w:pPr>
      <w:r w:rsidRPr="4AB031E0">
        <w:rPr>
          <w:rFonts w:ascii="GT Walsheim Regular" w:eastAsia="GT Walsheim Regular" w:hAnsi="GT Walsheim Regular" w:cs="GT Walsheim Regular"/>
          <w:b/>
          <w:bCs/>
          <w:color w:val="000000" w:themeColor="text1"/>
        </w:rPr>
        <w:t>Modernisme</w:t>
      </w:r>
      <w:r w:rsidR="2BCE240F" w:rsidRPr="4AB031E0">
        <w:rPr>
          <w:rFonts w:ascii="GT Walsheim Regular" w:eastAsia="GT Walsheim Regular" w:hAnsi="GT Walsheim Regular" w:cs="GT Walsheim Regular"/>
          <w:b/>
          <w:bCs/>
          <w:color w:val="000000" w:themeColor="text1"/>
        </w:rPr>
        <w:t xml:space="preserve">: </w:t>
      </w:r>
      <w:r w:rsidRPr="4AB031E0">
        <w:rPr>
          <w:rFonts w:ascii="GT Walsheim Regular" w:eastAsia="GT Walsheim Regular" w:hAnsi="GT Walsheim Regular" w:cs="GT Walsheim Regular"/>
          <w:color w:val="000000" w:themeColor="text1"/>
        </w:rPr>
        <w:t>Modernisme er et overordnet begreb, der ikke betegner én bestemt stil, men bruges indenfor kunsthistorien som en epokebetegnelse for ismer og værker fra ca. 1840 til 1960’erne. Modernismebegrebet indenfor billedkunsten knytter sig til modernitetens verdensbillede, der opstod i kølvandet på den enorme udvikling der skete i løbet af 1800-tallet: verdensbilledet blev mere fragmentarisk og kompliceret, og de forskellige politiske, ideologiske, religiøse og eksistentielle skred satte tydelige spor i kunsten.</w:t>
      </w:r>
    </w:p>
    <w:p w14:paraId="024A3D79" w14:textId="18CBE12B" w:rsidR="628809E2" w:rsidRDefault="628809E2" w:rsidP="686C42E3">
      <w:pPr>
        <w:spacing w:before="300" w:after="240"/>
        <w:rPr>
          <w:rFonts w:ascii="GT Walsheim Regular" w:eastAsia="GT Walsheim Regular" w:hAnsi="GT Walsheim Regular" w:cs="GT Walsheim Regular"/>
          <w:color w:val="000000" w:themeColor="text1"/>
        </w:rPr>
      </w:pPr>
      <w:r w:rsidRPr="4AB031E0">
        <w:rPr>
          <w:rFonts w:ascii="GT Walsheim Regular" w:eastAsia="GT Walsheim Regular" w:hAnsi="GT Walsheim Regular" w:cs="GT Walsheim Regular"/>
          <w:color w:val="000000" w:themeColor="text1"/>
        </w:rPr>
        <w:t xml:space="preserve">Avantgarde efter avantgarde afløste hinanden med nye stilarter, der eksperimenterede med kunstens muligheder og nye motiver i en bevægelse væk fra det idealiserende, akademiske historiemaleri, der repræsenterede den gamle verdensorden. </w:t>
      </w:r>
      <w:proofErr w:type="gramStart"/>
      <w:r w:rsidRPr="4AB031E0">
        <w:rPr>
          <w:rFonts w:ascii="GT Walsheim Regular" w:eastAsia="GT Walsheim Regular" w:hAnsi="GT Walsheim Regular" w:cs="GT Walsheim Regular"/>
          <w:color w:val="000000" w:themeColor="text1"/>
        </w:rPr>
        <w:t>Endvidere</w:t>
      </w:r>
      <w:proofErr w:type="gramEnd"/>
      <w:r w:rsidRPr="4AB031E0">
        <w:rPr>
          <w:rFonts w:ascii="GT Walsheim Regular" w:eastAsia="GT Walsheim Regular" w:hAnsi="GT Walsheim Regular" w:cs="GT Walsheim Regular"/>
          <w:color w:val="000000" w:themeColor="text1"/>
        </w:rPr>
        <w:t xml:space="preserve"> blev den fotografiske teknik udviklet fra omkring 1840, og hermed blev der skabt et grundlag for en udvidelse af kunstbegrebet, der fik stor betydning for billedverdenen.</w:t>
      </w:r>
    </w:p>
    <w:p w14:paraId="4C05696F" w14:textId="49CF330C" w:rsidR="491A566D" w:rsidRDefault="491A566D" w:rsidP="686C42E3">
      <w:pPr>
        <w:spacing w:before="300" w:after="240"/>
        <w:rPr>
          <w:rFonts w:ascii="GT Walsheim Regular" w:eastAsia="GT Walsheim Regular" w:hAnsi="GT Walsheim Regular" w:cs="GT Walsheim Regular"/>
          <w:color w:val="000000" w:themeColor="text1"/>
        </w:rPr>
      </w:pPr>
      <w:r w:rsidRPr="4AB031E0">
        <w:rPr>
          <w:rFonts w:ascii="GT Walsheim Regular" w:eastAsia="GT Walsheim Regular" w:hAnsi="GT Walsheim Regular" w:cs="GT Walsheim Regular"/>
          <w:color w:val="000000" w:themeColor="text1"/>
        </w:rPr>
        <w:t>I</w:t>
      </w:r>
      <w:r w:rsidRPr="4AB031E0">
        <w:rPr>
          <w:rFonts w:ascii="GT Walsheim Regular" w:eastAsia="GT Walsheim Regular" w:hAnsi="GT Walsheim Regular" w:cs="GT Walsheim Regular"/>
          <w:b/>
          <w:bCs/>
          <w:color w:val="000000" w:themeColor="text1"/>
        </w:rPr>
        <w:t>mpressionisme</w:t>
      </w:r>
      <w:r w:rsidR="16CDAA6B" w:rsidRPr="4AB031E0">
        <w:rPr>
          <w:rFonts w:ascii="GT Walsheim Regular" w:eastAsia="GT Walsheim Regular" w:hAnsi="GT Walsheim Regular" w:cs="GT Walsheim Regular"/>
          <w:b/>
          <w:bCs/>
          <w:color w:val="000000" w:themeColor="text1"/>
        </w:rPr>
        <w:t xml:space="preserve">: </w:t>
      </w:r>
      <w:r w:rsidRPr="4AB031E0">
        <w:rPr>
          <w:rFonts w:ascii="GT Walsheim Regular" w:eastAsia="GT Walsheim Regular" w:hAnsi="GT Walsheim Regular" w:cs="GT Walsheim Regular"/>
          <w:color w:val="000000" w:themeColor="text1"/>
        </w:rPr>
        <w:t xml:space="preserve">Impressionisme har fået sit navn fra et maleri af Claude Monet, kaldet </w:t>
      </w:r>
      <w:proofErr w:type="spellStart"/>
      <w:r w:rsidRPr="4AB031E0">
        <w:rPr>
          <w:rFonts w:ascii="GT Walsheim Regular" w:eastAsia="GT Walsheim Regular" w:hAnsi="GT Walsheim Regular" w:cs="GT Walsheim Regular"/>
          <w:color w:val="000000" w:themeColor="text1"/>
        </w:rPr>
        <w:t>Impression</w:t>
      </w:r>
      <w:proofErr w:type="spellEnd"/>
      <w:r w:rsidRPr="4AB031E0">
        <w:rPr>
          <w:rFonts w:ascii="GT Walsheim Regular" w:eastAsia="GT Walsheim Regular" w:hAnsi="GT Walsheim Regular" w:cs="GT Walsheim Regular"/>
          <w:color w:val="000000" w:themeColor="text1"/>
        </w:rPr>
        <w:t>, Soleil levant (Indtryk, solopgang). Billedet blev i 1874 vist på den første af de i alt otte oprindelige impressionistudstillinger i Paris.</w:t>
      </w:r>
      <w:r w:rsidR="0AE751C8" w:rsidRPr="4AB031E0">
        <w:rPr>
          <w:rFonts w:ascii="GT Walsheim Regular" w:eastAsia="GT Walsheim Regular" w:hAnsi="GT Walsheim Regular" w:cs="GT Walsheim Regular"/>
          <w:color w:val="000000" w:themeColor="text1"/>
        </w:rPr>
        <w:t xml:space="preserve"> </w:t>
      </w:r>
      <w:r w:rsidRPr="4AB031E0">
        <w:rPr>
          <w:rFonts w:ascii="GT Walsheim Regular" w:eastAsia="GT Walsheim Regular" w:hAnsi="GT Walsheim Regular" w:cs="GT Walsheim Regular"/>
          <w:color w:val="000000" w:themeColor="text1"/>
        </w:rPr>
        <w:t>Et karakteristisk træk ved den impressionistiske stil er penselstrøgene, der enkeltvist er sat op overfor hinanden på lærredet. Man kan tydeligt se, hvordan maleren har arbejdet med farven som stof. Denne synliggørelse af selve maleprocessen bliver i</w:t>
      </w:r>
      <w:r w:rsidR="23367C1D" w:rsidRPr="4AB031E0">
        <w:rPr>
          <w:rFonts w:ascii="GT Walsheim Regular" w:eastAsia="GT Walsheim Regular" w:hAnsi="GT Walsheim Regular" w:cs="GT Walsheim Regular"/>
          <w:color w:val="000000" w:themeColor="text1"/>
        </w:rPr>
        <w:t xml:space="preserve"> </w:t>
      </w:r>
      <w:r w:rsidRPr="4AB031E0">
        <w:rPr>
          <w:rFonts w:ascii="GT Walsheim Regular" w:eastAsia="GT Walsheim Regular" w:hAnsi="GT Walsheim Regular" w:cs="GT Walsheim Regular"/>
          <w:color w:val="000000" w:themeColor="text1"/>
        </w:rPr>
        <w:t>dag opfattet som en kvalitet i sig selv, men i slutningen af</w:t>
      </w:r>
      <w:r w:rsidR="745EAEBB" w:rsidRPr="4AB031E0">
        <w:rPr>
          <w:rFonts w:ascii="GT Walsheim Regular" w:eastAsia="GT Walsheim Regular" w:hAnsi="GT Walsheim Regular" w:cs="GT Walsheim Regular"/>
          <w:color w:val="000000" w:themeColor="text1"/>
        </w:rPr>
        <w:t xml:space="preserve"> </w:t>
      </w:r>
      <w:r w:rsidRPr="4AB031E0">
        <w:rPr>
          <w:rFonts w:ascii="GT Walsheim Regular" w:eastAsia="GT Walsheim Regular" w:hAnsi="GT Walsheim Regular" w:cs="GT Walsheim Regular"/>
          <w:color w:val="000000" w:themeColor="text1"/>
        </w:rPr>
        <w:t xml:space="preserve">1800-tallet blev impressionisternes billeder betragtet som ufærdige og vanskelige at opfatte. Kunstnerne malede </w:t>
      </w:r>
      <w:r w:rsidRPr="4AB031E0">
        <w:rPr>
          <w:rFonts w:ascii="GT Walsheim Regular" w:eastAsia="GT Walsheim Regular" w:hAnsi="GT Walsheim Regular" w:cs="GT Walsheim Regular"/>
          <w:color w:val="000000" w:themeColor="text1"/>
        </w:rPr>
        <w:lastRenderedPageBreak/>
        <w:t xml:space="preserve">lysfyldte landskaber direkte på stedet </w:t>
      </w:r>
      <w:r w:rsidR="36104044" w:rsidRPr="4AB031E0">
        <w:rPr>
          <w:rFonts w:ascii="GT Walsheim Regular" w:eastAsia="GT Walsheim Regular" w:hAnsi="GT Walsheim Regular" w:cs="GT Walsheim Regular"/>
          <w:color w:val="000000" w:themeColor="text1"/>
        </w:rPr>
        <w:t xml:space="preserve">eller </w:t>
      </w:r>
      <w:r w:rsidRPr="4AB031E0">
        <w:rPr>
          <w:rFonts w:ascii="GT Walsheim Regular" w:eastAsia="GT Walsheim Regular" w:hAnsi="GT Walsheim Regular" w:cs="GT Walsheim Regular"/>
          <w:color w:val="000000" w:themeColor="text1"/>
        </w:rPr>
        <w:t>af at male “det moderne liv” i storbyen. De foretrukne emner blev boulevarder, caféer og teatre – industrialismens spor i landskabet, med dens jernbaner, broer og fabrikker – eller mere øjebliksbetonede interiører og portrætter.</w:t>
      </w:r>
    </w:p>
    <w:p w14:paraId="48D72CB8" w14:textId="158DD1B7" w:rsidR="686C42E3" w:rsidRDefault="686C42E3" w:rsidP="686C42E3">
      <w:pPr>
        <w:spacing w:before="300" w:after="240"/>
        <w:rPr>
          <w:rFonts w:ascii="GT Walsheim Regular" w:eastAsia="GT Walsheim Regular" w:hAnsi="GT Walsheim Regular" w:cs="GT Walsheim Regular"/>
          <w:color w:val="000000" w:themeColor="text1"/>
        </w:rPr>
      </w:pPr>
    </w:p>
    <w:p w14:paraId="1C3683D8" w14:textId="189AA98E" w:rsidR="21D311EF" w:rsidRDefault="21D311EF" w:rsidP="686C42E3">
      <w:pPr>
        <w:spacing w:before="300" w:after="240"/>
        <w:rPr>
          <w:rFonts w:ascii="GT Walsheim Regular" w:eastAsia="GT Walsheim Regular" w:hAnsi="GT Walsheim Regular" w:cs="GT Walsheim Regular"/>
          <w:b/>
          <w:bCs/>
          <w:color w:val="000000" w:themeColor="text1"/>
        </w:rPr>
      </w:pPr>
      <w:r w:rsidRPr="4AB031E0">
        <w:rPr>
          <w:rFonts w:ascii="GT Walsheim Regular" w:eastAsia="GT Walsheim Regular" w:hAnsi="GT Walsheim Regular" w:cs="GT Walsheim Regular"/>
          <w:b/>
          <w:bCs/>
          <w:color w:val="000000" w:themeColor="text1"/>
        </w:rPr>
        <w:t>Symbolisme</w:t>
      </w:r>
    </w:p>
    <w:p w14:paraId="1B2148BA" w14:textId="6C05B62D" w:rsidR="21D311EF" w:rsidRDefault="21D311EF" w:rsidP="686C42E3">
      <w:pPr>
        <w:spacing w:before="300" w:after="240"/>
        <w:rPr>
          <w:rFonts w:ascii="GT Walsheim Regular" w:eastAsia="GT Walsheim Regular" w:hAnsi="GT Walsheim Regular" w:cs="GT Walsheim Regular"/>
          <w:color w:val="000000" w:themeColor="text1"/>
        </w:rPr>
      </w:pPr>
      <w:r w:rsidRPr="4AB031E0">
        <w:rPr>
          <w:rFonts w:ascii="GT Walsheim Regular" w:eastAsia="GT Walsheim Regular" w:hAnsi="GT Walsheim Regular" w:cs="GT Walsheim Regular"/>
          <w:color w:val="000000" w:themeColor="text1"/>
        </w:rPr>
        <w:t xml:space="preserve">Begrebet dækker bredt over tendenser indenfor billedkunst og litteratur i perioden fra ca. 1885 til 1910. De mest fremtrædende symbolistiske billedkunstnere i Frankrig i slutningen af 1800-tallet var: </w:t>
      </w:r>
      <w:proofErr w:type="spellStart"/>
      <w:r w:rsidRPr="4AB031E0">
        <w:rPr>
          <w:rFonts w:ascii="GT Walsheim Regular" w:eastAsia="GT Walsheim Regular" w:hAnsi="GT Walsheim Regular" w:cs="GT Walsheim Regular"/>
          <w:color w:val="000000" w:themeColor="text1"/>
        </w:rPr>
        <w:t>Puvis</w:t>
      </w:r>
      <w:proofErr w:type="spellEnd"/>
      <w:r w:rsidRPr="4AB031E0">
        <w:rPr>
          <w:rFonts w:ascii="GT Walsheim Regular" w:eastAsia="GT Walsheim Regular" w:hAnsi="GT Walsheim Regular" w:cs="GT Walsheim Regular"/>
          <w:color w:val="000000" w:themeColor="text1"/>
        </w:rPr>
        <w:t xml:space="preserve"> de </w:t>
      </w:r>
      <w:proofErr w:type="spellStart"/>
      <w:r w:rsidRPr="4AB031E0">
        <w:rPr>
          <w:rFonts w:ascii="GT Walsheim Regular" w:eastAsia="GT Walsheim Regular" w:hAnsi="GT Walsheim Regular" w:cs="GT Walsheim Regular"/>
          <w:color w:val="000000" w:themeColor="text1"/>
        </w:rPr>
        <w:t>Chavannes</w:t>
      </w:r>
      <w:proofErr w:type="spellEnd"/>
      <w:r w:rsidRPr="4AB031E0">
        <w:rPr>
          <w:rFonts w:ascii="GT Walsheim Regular" w:eastAsia="GT Walsheim Regular" w:hAnsi="GT Walsheim Regular" w:cs="GT Walsheim Regular"/>
          <w:color w:val="000000" w:themeColor="text1"/>
        </w:rPr>
        <w:t xml:space="preserve"> (1824-1898), Gustave Moreau (1826-1898), </w:t>
      </w:r>
      <w:proofErr w:type="spellStart"/>
      <w:r w:rsidRPr="4AB031E0">
        <w:rPr>
          <w:rFonts w:ascii="GT Walsheim Regular" w:eastAsia="GT Walsheim Regular" w:hAnsi="GT Walsheim Regular" w:cs="GT Walsheim Regular"/>
          <w:color w:val="000000" w:themeColor="text1"/>
        </w:rPr>
        <w:t>Odilon</w:t>
      </w:r>
      <w:proofErr w:type="spellEnd"/>
      <w:r w:rsidRPr="4AB031E0">
        <w:rPr>
          <w:rFonts w:ascii="GT Walsheim Regular" w:eastAsia="GT Walsheim Regular" w:hAnsi="GT Walsheim Regular" w:cs="GT Walsheim Regular"/>
          <w:color w:val="000000" w:themeColor="text1"/>
        </w:rPr>
        <w:t xml:space="preserve"> </w:t>
      </w:r>
      <w:proofErr w:type="spellStart"/>
      <w:r w:rsidRPr="4AB031E0">
        <w:rPr>
          <w:rFonts w:ascii="GT Walsheim Regular" w:eastAsia="GT Walsheim Regular" w:hAnsi="GT Walsheim Regular" w:cs="GT Walsheim Regular"/>
          <w:color w:val="000000" w:themeColor="text1"/>
        </w:rPr>
        <w:t>Redon</w:t>
      </w:r>
      <w:proofErr w:type="spellEnd"/>
      <w:r w:rsidRPr="4AB031E0">
        <w:rPr>
          <w:rFonts w:ascii="GT Walsheim Regular" w:eastAsia="GT Walsheim Regular" w:hAnsi="GT Walsheim Regular" w:cs="GT Walsheim Regular"/>
          <w:color w:val="000000" w:themeColor="text1"/>
        </w:rPr>
        <w:t xml:space="preserve"> (1840-1916) og Paul Gauguin.</w:t>
      </w:r>
      <w:r>
        <w:br/>
      </w:r>
      <w:r w:rsidRPr="4AB031E0">
        <w:rPr>
          <w:rFonts w:ascii="GT Walsheim Regular" w:eastAsia="GT Walsheim Regular" w:hAnsi="GT Walsheim Regular" w:cs="GT Walsheim Regular"/>
          <w:color w:val="000000" w:themeColor="text1"/>
        </w:rPr>
        <w:t xml:space="preserve">Værker, der betegnes som symbolistiske, kredser om at udtrykke menneskets indre virkelighed dvs. drømme, følelser, idéer og tanker ofte af mystisk karakter. Forskellige dekorative figurer, </w:t>
      </w:r>
      <w:proofErr w:type="spellStart"/>
      <w:r w:rsidRPr="4AB031E0">
        <w:rPr>
          <w:rFonts w:ascii="GT Walsheim Regular" w:eastAsia="GT Walsheim Regular" w:hAnsi="GT Walsheim Regular" w:cs="GT Walsheim Regular"/>
          <w:color w:val="000000" w:themeColor="text1"/>
        </w:rPr>
        <w:t>linier</w:t>
      </w:r>
      <w:proofErr w:type="spellEnd"/>
      <w:r w:rsidRPr="4AB031E0">
        <w:rPr>
          <w:rFonts w:ascii="GT Walsheim Regular" w:eastAsia="GT Walsheim Regular" w:hAnsi="GT Walsheim Regular" w:cs="GT Walsheim Regular"/>
          <w:color w:val="000000" w:themeColor="text1"/>
        </w:rPr>
        <w:t xml:space="preserve"> eller farver i malerierne kan fx. symbolisere eller vække associationer til følelser, som kunstneren ønsker at udtrykke. Billederne sammenlignes ofte med musikstykker eller drømme, ved deres suggestive virkning, der forplanter stemninger videre i betragteren. </w:t>
      </w:r>
    </w:p>
    <w:p w14:paraId="5DBAD606" w14:textId="5E226B29" w:rsidR="21D311EF" w:rsidRDefault="21D311EF" w:rsidP="4AB031E0">
      <w:pPr>
        <w:spacing w:before="300" w:after="240"/>
        <w:rPr>
          <w:rFonts w:ascii="GT Walsheim Regular" w:eastAsia="GT Walsheim Regular" w:hAnsi="GT Walsheim Regular" w:cs="GT Walsheim Regular"/>
          <w:color w:val="000000" w:themeColor="text1"/>
        </w:rPr>
      </w:pPr>
      <w:r w:rsidRPr="4AB031E0">
        <w:rPr>
          <w:rFonts w:ascii="GT Walsheim Regular" w:eastAsia="GT Walsheim Regular" w:hAnsi="GT Walsheim Regular" w:cs="GT Walsheim Regular"/>
          <w:color w:val="000000" w:themeColor="text1"/>
        </w:rPr>
        <w:t xml:space="preserve">Symbolismen betragtes tit som en modreaktion på impressionismen med den noget forsimplede forklaring, at impressionisterne malede direkte og objektivt, hvad de så, mens symbolisterne malede subjektivt, hvad de tænkte på. I stedet kan man måske se symbolisternes subjektive udtryk som udsprunget af impressionisternes lige så subjektivt bestemte ønsker om at male lyset, som netop de oplevede det. Men indholds- og formmæssigt adskiller stilretningerne sig påfaldende i de færdige værker. </w:t>
      </w:r>
    </w:p>
    <w:p w14:paraId="29FF857F" w14:textId="42A3D0A8" w:rsidR="4F6092F1" w:rsidRDefault="4F6092F1" w:rsidP="4587BDD6">
      <w:pPr>
        <w:spacing w:before="300" w:after="240"/>
        <w:rPr>
          <w:rFonts w:ascii="GT Walsheim Regular" w:eastAsia="GT Walsheim Regular" w:hAnsi="GT Walsheim Regular" w:cs="GT Walsheim Regular"/>
          <w:b/>
          <w:bCs/>
          <w:color w:val="000000" w:themeColor="text1"/>
          <w:highlight w:val="yellow"/>
        </w:rPr>
      </w:pPr>
    </w:p>
    <w:p w14:paraId="517C5F74" w14:textId="573CDDA3" w:rsidR="4F6092F1" w:rsidRDefault="4F6092F1" w:rsidP="4587BDD6">
      <w:pPr>
        <w:spacing w:before="300" w:after="240"/>
      </w:pPr>
      <w:r>
        <w:br w:type="page"/>
      </w:r>
    </w:p>
    <w:p w14:paraId="5E4EFC23" w14:textId="388B6257" w:rsidR="4F6092F1" w:rsidRDefault="4F6092F1" w:rsidP="4AB031E0">
      <w:pPr>
        <w:spacing w:before="300" w:after="240"/>
        <w:rPr>
          <w:rFonts w:ascii="GT Walsheim Regular" w:eastAsia="GT Walsheim Regular" w:hAnsi="GT Walsheim Regular" w:cs="GT Walsheim Regular"/>
          <w:b/>
          <w:bCs/>
          <w:color w:val="000000" w:themeColor="text1"/>
          <w:highlight w:val="yellow"/>
        </w:rPr>
      </w:pPr>
      <w:r w:rsidRPr="4587BDD6">
        <w:rPr>
          <w:rFonts w:ascii="GT Walsheim Regular" w:eastAsia="GT Walsheim Regular" w:hAnsi="GT Walsheim Regular" w:cs="GT Walsheim Regular"/>
          <w:b/>
          <w:bCs/>
          <w:color w:val="000000" w:themeColor="text1"/>
          <w:highlight w:val="yellow"/>
        </w:rPr>
        <w:lastRenderedPageBreak/>
        <w:t>Opgave: marker under billedet, hvilken stilart, du tror det er.</w:t>
      </w:r>
    </w:p>
    <w:p w14:paraId="38743EF5" w14:textId="00917A46" w:rsidR="4D175138" w:rsidRDefault="4D175138" w:rsidP="4AB031E0">
      <w:pPr>
        <w:spacing w:before="300" w:after="240"/>
        <w:rPr>
          <w:rFonts w:ascii="GT Walsheim Regular" w:eastAsia="GT Walsheim Regular" w:hAnsi="GT Walsheim Regular" w:cs="GT Walsheim Regular"/>
        </w:rPr>
      </w:pPr>
      <w:r>
        <w:rPr>
          <w:noProof/>
        </w:rPr>
        <w:drawing>
          <wp:inline distT="0" distB="0" distL="0" distR="0" wp14:anchorId="097D2A87" wp14:editId="59136C78">
            <wp:extent cx="1845498" cy="2157555"/>
            <wp:effectExtent l="0" t="0" r="0" b="0"/>
            <wp:docPr id="1096294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9434" name=""/>
                    <pic:cNvPicPr/>
                  </pic:nvPicPr>
                  <pic:blipFill>
                    <a:blip r:embed="rId30">
                      <a:extLst>
                        <a:ext uri="{28A0092B-C50C-407E-A947-70E740481C1C}">
                          <a14:useLocalDpi xmlns:a14="http://schemas.microsoft.com/office/drawing/2010/main"/>
                        </a:ext>
                      </a:extLst>
                    </a:blip>
                    <a:stretch>
                      <a:fillRect/>
                    </a:stretch>
                  </pic:blipFill>
                  <pic:spPr>
                    <a:xfrm>
                      <a:off x="0" y="0"/>
                      <a:ext cx="1845498" cy="2157555"/>
                    </a:xfrm>
                    <a:prstGeom prst="rect">
                      <a:avLst/>
                    </a:prstGeom>
                  </pic:spPr>
                </pic:pic>
              </a:graphicData>
            </a:graphic>
          </wp:inline>
        </w:drawing>
      </w:r>
      <w:r w:rsidR="6C6F6B38" w:rsidRPr="4AB031E0">
        <w:rPr>
          <w:rFonts w:ascii="GT Walsheim Regular" w:eastAsia="GT Walsheim Regular" w:hAnsi="GT Walsheim Regular" w:cs="GT Walsheim Regular"/>
        </w:rPr>
        <w:t xml:space="preserve">  </w:t>
      </w:r>
      <w:r w:rsidR="1462FFD6" w:rsidRPr="4AB031E0">
        <w:rPr>
          <w:rFonts w:ascii="GT Walsheim Regular" w:eastAsia="GT Walsheim Regular" w:hAnsi="GT Walsheim Regular" w:cs="GT Walsheim Regular"/>
        </w:rPr>
        <w:t xml:space="preserve">                        </w:t>
      </w:r>
      <w:r w:rsidR="6C6F6B38" w:rsidRPr="4AB031E0">
        <w:rPr>
          <w:rFonts w:ascii="GT Walsheim Regular" w:eastAsia="GT Walsheim Regular" w:hAnsi="GT Walsheim Regular" w:cs="GT Walsheim Regular"/>
        </w:rPr>
        <w:t xml:space="preserve">   </w:t>
      </w:r>
      <w:r w:rsidR="6C6F6B38">
        <w:rPr>
          <w:noProof/>
        </w:rPr>
        <w:drawing>
          <wp:inline distT="0" distB="0" distL="0" distR="0" wp14:anchorId="047D66AD" wp14:editId="45137D19">
            <wp:extent cx="2667000" cy="2144268"/>
            <wp:effectExtent l="0" t="0" r="0" b="0"/>
            <wp:docPr id="10265500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550006" name=""/>
                    <pic:cNvPicPr/>
                  </pic:nvPicPr>
                  <pic:blipFill>
                    <a:blip r:embed="rId31">
                      <a:extLst>
                        <a:ext uri="{28A0092B-C50C-407E-A947-70E740481C1C}">
                          <a14:useLocalDpi xmlns:a14="http://schemas.microsoft.com/office/drawing/2010/main"/>
                        </a:ext>
                      </a:extLst>
                    </a:blip>
                    <a:stretch>
                      <a:fillRect/>
                    </a:stretch>
                  </pic:blipFill>
                  <pic:spPr>
                    <a:xfrm>
                      <a:off x="0" y="0"/>
                      <a:ext cx="2667000" cy="2144268"/>
                    </a:xfrm>
                    <a:prstGeom prst="rect">
                      <a:avLst/>
                    </a:prstGeom>
                  </pic:spPr>
                </pic:pic>
              </a:graphicData>
            </a:graphic>
          </wp:inline>
        </w:drawing>
      </w:r>
    </w:p>
    <w:p w14:paraId="1ED77681" w14:textId="5214CDFF" w:rsidR="027B11A6" w:rsidRDefault="027B11A6" w:rsidP="4AB031E0">
      <w:pPr>
        <w:spacing w:before="300" w:after="240"/>
        <w:rPr>
          <w:rFonts w:ascii="GT Walsheim Regular" w:eastAsia="GT Walsheim Regular" w:hAnsi="GT Walsheim Regular" w:cs="GT Walsheim Regular"/>
        </w:rPr>
      </w:pPr>
      <w:r>
        <w:rPr>
          <w:noProof/>
        </w:rPr>
        <w:drawing>
          <wp:inline distT="0" distB="0" distL="0" distR="0" wp14:anchorId="35483F8B" wp14:editId="4B5560D3">
            <wp:extent cx="2562225" cy="2183669"/>
            <wp:effectExtent l="0" t="0" r="0" b="0"/>
            <wp:docPr id="18525553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55322" name=""/>
                    <pic:cNvPicPr/>
                  </pic:nvPicPr>
                  <pic:blipFill>
                    <a:blip r:embed="rId32">
                      <a:extLst>
                        <a:ext uri="{28A0092B-C50C-407E-A947-70E740481C1C}">
                          <a14:useLocalDpi xmlns:a14="http://schemas.microsoft.com/office/drawing/2010/main"/>
                        </a:ext>
                      </a:extLst>
                    </a:blip>
                    <a:stretch>
                      <a:fillRect/>
                    </a:stretch>
                  </pic:blipFill>
                  <pic:spPr>
                    <a:xfrm>
                      <a:off x="0" y="0"/>
                      <a:ext cx="2562225" cy="2183669"/>
                    </a:xfrm>
                    <a:prstGeom prst="rect">
                      <a:avLst/>
                    </a:prstGeom>
                  </pic:spPr>
                </pic:pic>
              </a:graphicData>
            </a:graphic>
          </wp:inline>
        </w:drawing>
      </w:r>
      <w:r w:rsidR="41D7AA33" w:rsidRPr="4AB031E0">
        <w:rPr>
          <w:rFonts w:ascii="GT Walsheim Regular" w:eastAsia="GT Walsheim Regular" w:hAnsi="GT Walsheim Regular" w:cs="GT Walsheim Regular"/>
        </w:rPr>
        <w:t xml:space="preserve">      </w:t>
      </w:r>
      <w:r w:rsidR="41D7AA33">
        <w:rPr>
          <w:noProof/>
        </w:rPr>
        <w:drawing>
          <wp:inline distT="0" distB="0" distL="0" distR="0" wp14:anchorId="5FE6494F" wp14:editId="0B004DC3">
            <wp:extent cx="3360331" cy="2224703"/>
            <wp:effectExtent l="0" t="0" r="0" b="0"/>
            <wp:docPr id="21044662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66267" name=""/>
                    <pic:cNvPicPr/>
                  </pic:nvPicPr>
                  <pic:blipFill>
                    <a:blip r:embed="rId33">
                      <a:extLst>
                        <a:ext uri="{28A0092B-C50C-407E-A947-70E740481C1C}">
                          <a14:useLocalDpi xmlns:a14="http://schemas.microsoft.com/office/drawing/2010/main"/>
                        </a:ext>
                      </a:extLst>
                    </a:blip>
                    <a:stretch>
                      <a:fillRect/>
                    </a:stretch>
                  </pic:blipFill>
                  <pic:spPr>
                    <a:xfrm>
                      <a:off x="0" y="0"/>
                      <a:ext cx="3360331" cy="2224703"/>
                    </a:xfrm>
                    <a:prstGeom prst="rect">
                      <a:avLst/>
                    </a:prstGeom>
                  </pic:spPr>
                </pic:pic>
              </a:graphicData>
            </a:graphic>
          </wp:inline>
        </w:drawing>
      </w:r>
    </w:p>
    <w:p w14:paraId="2E68C93F" w14:textId="29C7F5DC" w:rsidR="686C42E3" w:rsidRDefault="686C42E3" w:rsidP="4AB031E0">
      <w:pPr>
        <w:spacing w:before="300" w:after="240"/>
        <w:rPr>
          <w:rFonts w:ascii="GT Walsheim Regular" w:eastAsia="GT Walsheim Regular" w:hAnsi="GT Walsheim Regular" w:cs="GT Walsheim Regular"/>
        </w:rPr>
      </w:pPr>
    </w:p>
    <w:p w14:paraId="6FD5ED0E" w14:textId="632C5795" w:rsidR="38D1833D" w:rsidRDefault="38D1833D" w:rsidP="4AB031E0">
      <w:pPr>
        <w:spacing w:before="300" w:after="240"/>
        <w:rPr>
          <w:rFonts w:ascii="GT Walsheim Regular" w:eastAsia="GT Walsheim Regular" w:hAnsi="GT Walsheim Regular" w:cs="GT Walsheim Regular"/>
        </w:rPr>
      </w:pPr>
      <w:r>
        <w:rPr>
          <w:noProof/>
        </w:rPr>
        <w:lastRenderedPageBreak/>
        <w:drawing>
          <wp:inline distT="0" distB="0" distL="0" distR="0" wp14:anchorId="24918115" wp14:editId="0AE41D9F">
            <wp:extent cx="6124575" cy="3505200"/>
            <wp:effectExtent l="0" t="0" r="0" b="0"/>
            <wp:docPr id="7492339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33958" name=""/>
                    <pic:cNvPicPr/>
                  </pic:nvPicPr>
                  <pic:blipFill>
                    <a:blip r:embed="rId34">
                      <a:extLst>
                        <a:ext uri="{28A0092B-C50C-407E-A947-70E740481C1C}">
                          <a14:useLocalDpi xmlns:a14="http://schemas.microsoft.com/office/drawing/2010/main" val="0"/>
                        </a:ext>
                      </a:extLst>
                    </a:blip>
                    <a:stretch>
                      <a:fillRect/>
                    </a:stretch>
                  </pic:blipFill>
                  <pic:spPr>
                    <a:xfrm>
                      <a:off x="0" y="0"/>
                      <a:ext cx="6124575" cy="3505200"/>
                    </a:xfrm>
                    <a:prstGeom prst="rect">
                      <a:avLst/>
                    </a:prstGeom>
                  </pic:spPr>
                </pic:pic>
              </a:graphicData>
            </a:graphic>
          </wp:inline>
        </w:drawing>
      </w:r>
    </w:p>
    <w:p w14:paraId="199FAEEC" w14:textId="77777777" w:rsidR="00E30588" w:rsidRDefault="00E30588" w:rsidP="4AB031E0">
      <w:pPr>
        <w:rPr>
          <w:rFonts w:ascii="GT Walsheim Regular" w:eastAsia="GT Walsheim Regular" w:hAnsi="GT Walsheim Regular" w:cs="GT Walsheim Regular"/>
          <w:b/>
          <w:bCs/>
          <w:kern w:val="0"/>
          <w:lang w:eastAsia="da-DK"/>
          <w14:ligatures w14:val="none"/>
        </w:rPr>
      </w:pPr>
    </w:p>
    <w:p w14:paraId="66B9CE9C" w14:textId="77777777" w:rsidR="00E30588" w:rsidRDefault="00E30588" w:rsidP="4AB031E0">
      <w:pPr>
        <w:rPr>
          <w:rFonts w:ascii="GT Walsheim Regular" w:eastAsia="GT Walsheim Regular" w:hAnsi="GT Walsheim Regular" w:cs="GT Walsheim Regular"/>
          <w:b/>
          <w:bCs/>
          <w:kern w:val="0"/>
          <w:lang w:eastAsia="da-DK"/>
          <w14:ligatures w14:val="none"/>
        </w:rPr>
      </w:pPr>
      <w:r w:rsidRPr="4587BDD6">
        <w:rPr>
          <w:rFonts w:ascii="GT Walsheim Regular" w:eastAsia="GT Walsheim Regular" w:hAnsi="GT Walsheim Regular" w:cs="GT Walsheim Regular"/>
          <w:b/>
          <w:bCs/>
          <w:lang w:eastAsia="da-DK"/>
        </w:rPr>
        <w:br w:type="page"/>
      </w:r>
    </w:p>
    <w:p w14:paraId="1C90CEDB" w14:textId="5A862156" w:rsidR="004E1AFD" w:rsidRPr="006E6C71" w:rsidRDefault="00F64E14" w:rsidP="4587BDD6">
      <w:pPr>
        <w:spacing w:after="0" w:line="240" w:lineRule="auto"/>
        <w:jc w:val="center"/>
        <w:rPr>
          <w:rFonts w:ascii="GT Walsheim Regular" w:eastAsia="GT Walsheim Regular" w:hAnsi="GT Walsheim Regular" w:cs="GT Walsheim Regular"/>
          <w:b/>
          <w:bCs/>
          <w:color w:val="000000"/>
          <w:kern w:val="0"/>
          <w:highlight w:val="magenta"/>
          <w:shd w:val="clear" w:color="auto" w:fill="FFFFFF"/>
          <w:lang w:eastAsia="da-DK"/>
          <w14:ligatures w14:val="none"/>
        </w:rPr>
      </w:pPr>
      <w:r w:rsidRPr="4AB031E0">
        <w:rPr>
          <w:rFonts w:ascii="GT Walsheim Regular" w:eastAsia="GT Walsheim Regular" w:hAnsi="GT Walsheim Regular" w:cs="GT Walsheim Regular"/>
          <w:b/>
          <w:bCs/>
          <w:kern w:val="0"/>
          <w:lang w:eastAsia="da-DK"/>
          <w14:ligatures w14:val="none"/>
        </w:rPr>
        <w:lastRenderedPageBreak/>
        <w:t xml:space="preserve">Billeder </w:t>
      </w:r>
      <w:r w:rsidR="0007110E" w:rsidRPr="4AB031E0">
        <w:rPr>
          <w:rFonts w:ascii="GT Walsheim Regular" w:eastAsia="GT Walsheim Regular" w:hAnsi="GT Walsheim Regular" w:cs="GT Walsheim Regular"/>
          <w:b/>
          <w:bCs/>
          <w:kern w:val="0"/>
          <w:lang w:eastAsia="da-DK"/>
          <w14:ligatures w14:val="none"/>
        </w:rPr>
        <w:t xml:space="preserve">om Hamburg og Tyskland </w:t>
      </w:r>
      <w:r w:rsidRPr="4AB031E0">
        <w:rPr>
          <w:rFonts w:ascii="GT Walsheim Regular" w:eastAsia="GT Walsheim Regular" w:hAnsi="GT Walsheim Regular" w:cs="GT Walsheim Regular"/>
          <w:b/>
          <w:bCs/>
          <w:kern w:val="0"/>
          <w:lang w:eastAsia="da-DK"/>
          <w14:ligatures w14:val="none"/>
        </w:rPr>
        <w:t>siger mere end 10</w:t>
      </w:r>
      <w:r w:rsidR="007E0A4D" w:rsidRPr="4AB031E0">
        <w:rPr>
          <w:rFonts w:ascii="GT Walsheim Regular" w:eastAsia="GT Walsheim Regular" w:hAnsi="GT Walsheim Regular" w:cs="GT Walsheim Regular"/>
          <w:b/>
          <w:bCs/>
          <w:kern w:val="0"/>
          <w:lang w:eastAsia="da-DK"/>
          <w14:ligatures w14:val="none"/>
        </w:rPr>
        <w:t>00</w:t>
      </w:r>
      <w:r w:rsidRPr="4AB031E0">
        <w:rPr>
          <w:rFonts w:ascii="GT Walsheim Regular" w:eastAsia="GT Walsheim Regular" w:hAnsi="GT Walsheim Regular" w:cs="GT Walsheim Regular"/>
          <w:b/>
          <w:bCs/>
          <w:kern w:val="0"/>
          <w:lang w:eastAsia="da-DK"/>
          <w14:ligatures w14:val="none"/>
        </w:rPr>
        <w:t xml:space="preserve"> ord-opgave</w:t>
      </w:r>
    </w:p>
    <w:p w14:paraId="6C4D1B1E" w14:textId="26A92DDA" w:rsidR="00F64E14" w:rsidRDefault="00F64E14" w:rsidP="4AB031E0">
      <w:pPr>
        <w:spacing w:after="240" w:line="240" w:lineRule="auto"/>
        <w:rPr>
          <w:rFonts w:ascii="GT Walsheim Regular" w:eastAsia="GT Walsheim Regular" w:hAnsi="GT Walsheim Regular" w:cs="GT Walsheim Regular"/>
          <w:kern w:val="0"/>
          <w:lang w:eastAsia="da-DK"/>
          <w14:ligatures w14:val="none"/>
        </w:rPr>
      </w:pPr>
      <w:r w:rsidRPr="4587BDD6">
        <w:rPr>
          <w:rFonts w:ascii="GT Walsheim Regular" w:eastAsia="GT Walsheim Regular" w:hAnsi="GT Walsheim Regular" w:cs="GT Walsheim Regular"/>
          <w:i/>
          <w:iCs/>
          <w:kern w:val="0"/>
          <w:highlight w:val="yellow"/>
          <w:lang w:eastAsia="da-DK"/>
          <w14:ligatures w14:val="none"/>
        </w:rPr>
        <w:t xml:space="preserve">Her er der </w:t>
      </w:r>
      <w:r w:rsidR="1144FEC2" w:rsidRPr="4587BDD6">
        <w:rPr>
          <w:rFonts w:ascii="GT Walsheim Regular" w:eastAsia="GT Walsheim Regular" w:hAnsi="GT Walsheim Regular" w:cs="GT Walsheim Regular"/>
          <w:i/>
          <w:iCs/>
          <w:kern w:val="0"/>
          <w:highlight w:val="yellow"/>
          <w:lang w:eastAsia="da-DK"/>
          <w14:ligatures w14:val="none"/>
        </w:rPr>
        <w:t>6</w:t>
      </w:r>
      <w:r w:rsidRPr="4587BDD6">
        <w:rPr>
          <w:rFonts w:ascii="GT Walsheim Regular" w:eastAsia="GT Walsheim Regular" w:hAnsi="GT Walsheim Regular" w:cs="GT Walsheim Regular"/>
          <w:i/>
          <w:iCs/>
          <w:kern w:val="0"/>
          <w:highlight w:val="yellow"/>
          <w:lang w:eastAsia="da-DK"/>
          <w14:ligatures w14:val="none"/>
        </w:rPr>
        <w:t xml:space="preserve"> billeder, der handler om </w:t>
      </w:r>
      <w:r w:rsidR="00435CCB" w:rsidRPr="4587BDD6">
        <w:rPr>
          <w:rFonts w:ascii="GT Walsheim Regular" w:eastAsia="GT Walsheim Regular" w:hAnsi="GT Walsheim Regular" w:cs="GT Walsheim Regular"/>
          <w:i/>
          <w:iCs/>
          <w:kern w:val="0"/>
          <w:highlight w:val="yellow"/>
          <w:lang w:eastAsia="da-DK"/>
          <w14:ligatures w14:val="none"/>
        </w:rPr>
        <w:t>Hamburg</w:t>
      </w:r>
      <w:r w:rsidRPr="4587BDD6">
        <w:rPr>
          <w:rFonts w:ascii="GT Walsheim Regular" w:eastAsia="GT Walsheim Regular" w:hAnsi="GT Walsheim Regular" w:cs="GT Walsheim Regular"/>
          <w:i/>
          <w:iCs/>
          <w:kern w:val="0"/>
          <w:highlight w:val="yellow"/>
          <w:lang w:eastAsia="da-DK"/>
          <w14:ligatures w14:val="none"/>
        </w:rPr>
        <w:t>. Kig på billederne og find ud af, hv</w:t>
      </w:r>
      <w:r w:rsidR="00D95716" w:rsidRPr="4587BDD6">
        <w:rPr>
          <w:rFonts w:ascii="GT Walsheim Regular" w:eastAsia="GT Walsheim Regular" w:hAnsi="GT Walsheim Regular" w:cs="GT Walsheim Regular"/>
          <w:i/>
          <w:iCs/>
          <w:kern w:val="0"/>
          <w:highlight w:val="yellow"/>
          <w:lang w:eastAsia="da-DK"/>
          <w14:ligatures w14:val="none"/>
        </w:rPr>
        <w:t xml:space="preserve">ad billederne fortæller om </w:t>
      </w:r>
      <w:r w:rsidR="00435CCB" w:rsidRPr="4587BDD6">
        <w:rPr>
          <w:rFonts w:ascii="GT Walsheim Regular" w:eastAsia="GT Walsheim Regular" w:hAnsi="GT Walsheim Regular" w:cs="GT Walsheim Regular"/>
          <w:i/>
          <w:iCs/>
          <w:kern w:val="0"/>
          <w:highlight w:val="yellow"/>
          <w:lang w:eastAsia="da-DK"/>
          <w14:ligatures w14:val="none"/>
        </w:rPr>
        <w:t>Hamburg</w:t>
      </w:r>
      <w:r w:rsidR="00FF781E" w:rsidRPr="4587BDD6">
        <w:rPr>
          <w:rFonts w:ascii="GT Walsheim Regular" w:eastAsia="GT Walsheim Regular" w:hAnsi="GT Walsheim Regular" w:cs="GT Walsheim Regular"/>
          <w:i/>
          <w:iCs/>
          <w:kern w:val="0"/>
          <w:highlight w:val="yellow"/>
          <w:lang w:eastAsia="da-DK"/>
          <w14:ligatures w14:val="none"/>
        </w:rPr>
        <w:t xml:space="preserve"> og T</w:t>
      </w:r>
      <w:r w:rsidR="00435CCB" w:rsidRPr="4587BDD6">
        <w:rPr>
          <w:rFonts w:ascii="GT Walsheim Regular" w:eastAsia="GT Walsheim Regular" w:hAnsi="GT Walsheim Regular" w:cs="GT Walsheim Regular"/>
          <w:i/>
          <w:iCs/>
          <w:kern w:val="0"/>
          <w:highlight w:val="yellow"/>
          <w:lang w:eastAsia="da-DK"/>
          <w14:ligatures w14:val="none"/>
        </w:rPr>
        <w:t>yskland</w:t>
      </w:r>
      <w:r w:rsidR="00350C8D" w:rsidRPr="4587BDD6">
        <w:rPr>
          <w:rFonts w:ascii="GT Walsheim Regular" w:eastAsia="GT Walsheim Regular" w:hAnsi="GT Walsheim Regular" w:cs="GT Walsheim Regular"/>
          <w:i/>
          <w:iCs/>
          <w:kern w:val="0"/>
          <w:highlight w:val="yellow"/>
          <w:lang w:eastAsia="da-DK"/>
          <w14:ligatures w14:val="none"/>
        </w:rPr>
        <w:t>.</w:t>
      </w:r>
      <w:r>
        <w:tab/>
      </w:r>
    </w:p>
    <w:p w14:paraId="1A419539" w14:textId="5ACD0D87" w:rsidR="0088614F" w:rsidRDefault="0088614F" w:rsidP="2337D87C">
      <w:pPr>
        <w:spacing w:after="240" w:line="240" w:lineRule="auto"/>
      </w:pPr>
      <w:r>
        <w:rPr>
          <w:noProof/>
        </w:rPr>
        <w:drawing>
          <wp:anchor distT="0" distB="0" distL="114300" distR="114300" simplePos="0" relativeHeight="251657216" behindDoc="0" locked="0" layoutInCell="1" allowOverlap="1" wp14:anchorId="1DA384DB" wp14:editId="26FDD54A">
            <wp:simplePos x="0" y="0"/>
            <wp:positionH relativeFrom="column">
              <wp:posOffset>3419475</wp:posOffset>
            </wp:positionH>
            <wp:positionV relativeFrom="paragraph">
              <wp:posOffset>2124075</wp:posOffset>
            </wp:positionV>
            <wp:extent cx="2013951" cy="2811382"/>
            <wp:effectExtent l="0" t="0" r="0" b="0"/>
            <wp:wrapNone/>
            <wp:docPr id="4959076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07649" name=""/>
                    <pic:cNvPicPr/>
                  </pic:nvPicPr>
                  <pic:blipFill>
                    <a:blip r:embed="rId35">
                      <a:extLst>
                        <a:ext uri="{28A0092B-C50C-407E-A947-70E740481C1C}">
                          <a14:useLocalDpi xmlns:a14="http://schemas.microsoft.com/office/drawing/2010/main"/>
                        </a:ext>
                      </a:extLst>
                    </a:blip>
                    <a:stretch>
                      <a:fillRect/>
                    </a:stretch>
                  </pic:blipFill>
                  <pic:spPr>
                    <a:xfrm>
                      <a:off x="0" y="0"/>
                      <a:ext cx="2013951" cy="2811382"/>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B259688" wp14:editId="78918AC3">
            <wp:extent cx="2971596" cy="3060700"/>
            <wp:effectExtent l="0" t="0" r="635" b="6350"/>
            <wp:docPr id="584677166" name="Billede 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6833" cy="3066094"/>
                    </a:xfrm>
                    <a:prstGeom prst="rect">
                      <a:avLst/>
                    </a:prstGeom>
                  </pic:spPr>
                </pic:pic>
              </a:graphicData>
            </a:graphic>
          </wp:inline>
        </w:drawing>
      </w:r>
      <w:r>
        <w:tab/>
      </w:r>
      <w:r w:rsidR="4AB031E0">
        <w:rPr>
          <w:noProof/>
        </w:rPr>
        <w:drawing>
          <wp:anchor distT="0" distB="0" distL="114300" distR="114300" simplePos="0" relativeHeight="251658240" behindDoc="0" locked="0" layoutInCell="1" allowOverlap="1" wp14:anchorId="179B8249" wp14:editId="1D66154A">
            <wp:simplePos x="0" y="0"/>
            <wp:positionH relativeFrom="column">
              <wp:posOffset>3076575</wp:posOffset>
            </wp:positionH>
            <wp:positionV relativeFrom="paragraph">
              <wp:posOffset>19050</wp:posOffset>
            </wp:positionV>
            <wp:extent cx="2784501" cy="2021205"/>
            <wp:effectExtent l="0" t="0" r="0" b="0"/>
            <wp:wrapNone/>
            <wp:docPr id="1287285518" name="Billede 1" descr="Et billede, der indeholder tøj, udendørs, vogn, mennesk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85518" name="Billede 1" descr="Et billede, der indeholder tøj, udendørs, vogn, menneske&#10;&#10;AI-genereret indhold kan være ukorrek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8077" cy="203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4F4BF" w14:textId="701035BF" w:rsidR="007C2845" w:rsidRDefault="1DC2EBBA" w:rsidP="4AB031E0">
      <w:pPr>
        <w:spacing w:after="240" w:line="240" w:lineRule="auto"/>
      </w:pPr>
      <w:r>
        <w:rPr>
          <w:noProof/>
        </w:rPr>
        <w:drawing>
          <wp:anchor distT="0" distB="0" distL="114300" distR="114300" simplePos="0" relativeHeight="251659264" behindDoc="0" locked="0" layoutInCell="1" allowOverlap="1" wp14:anchorId="0F36966E" wp14:editId="0A8469E9">
            <wp:simplePos x="0" y="0"/>
            <wp:positionH relativeFrom="column">
              <wp:posOffset>-47625</wp:posOffset>
            </wp:positionH>
            <wp:positionV relativeFrom="paragraph">
              <wp:posOffset>2095500</wp:posOffset>
            </wp:positionV>
            <wp:extent cx="3705225" cy="2083468"/>
            <wp:effectExtent l="0" t="0" r="0" b="0"/>
            <wp:wrapNone/>
            <wp:docPr id="2106224343" name="drawing" descr="Hamborg Havn vil udvikle robot til at fastgøre containere på jernbanevo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24343" name=""/>
                    <pic:cNvPicPr/>
                  </pic:nvPicPr>
                  <pic:blipFill>
                    <a:blip r:embed="rId38">
                      <a:extLst>
                        <a:ext uri="{28A0092B-C50C-407E-A947-70E740481C1C}">
                          <a14:useLocalDpi xmlns:a14="http://schemas.microsoft.com/office/drawing/2010/main"/>
                        </a:ext>
                      </a:extLst>
                    </a:blip>
                    <a:stretch>
                      <a:fillRect/>
                    </a:stretch>
                  </pic:blipFill>
                  <pic:spPr>
                    <a:xfrm>
                      <a:off x="0" y="0"/>
                      <a:ext cx="3705225" cy="208346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3422638" wp14:editId="149D759F">
            <wp:extent cx="3019924" cy="2014848"/>
            <wp:effectExtent l="0" t="0" r="0" b="0"/>
            <wp:docPr id="123402690" name="drawing" descr="Bild Zu Reeperbahn Ham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73867" name=""/>
                    <pic:cNvPicPr/>
                  </pic:nvPicPr>
                  <pic:blipFill>
                    <a:blip r:embed="rId39">
                      <a:extLst>
                        <a:ext uri="{28A0092B-C50C-407E-A947-70E740481C1C}">
                          <a14:useLocalDpi xmlns:a14="http://schemas.microsoft.com/office/drawing/2010/main"/>
                        </a:ext>
                      </a:extLst>
                    </a:blip>
                    <a:stretch>
                      <a:fillRect/>
                    </a:stretch>
                  </pic:blipFill>
                  <pic:spPr>
                    <a:xfrm>
                      <a:off x="0" y="0"/>
                      <a:ext cx="3019924" cy="2014848"/>
                    </a:xfrm>
                    <a:prstGeom prst="rect">
                      <a:avLst/>
                    </a:prstGeom>
                  </pic:spPr>
                </pic:pic>
              </a:graphicData>
            </a:graphic>
          </wp:inline>
        </w:drawing>
      </w:r>
      <w:r w:rsidR="770EE9DD">
        <w:rPr>
          <w:noProof/>
        </w:rPr>
        <w:drawing>
          <wp:anchor distT="0" distB="0" distL="114300" distR="114300" simplePos="0" relativeHeight="251656192" behindDoc="0" locked="0" layoutInCell="1" allowOverlap="1" wp14:anchorId="1A598927" wp14:editId="76CE3DAD">
            <wp:simplePos x="0" y="0"/>
            <wp:positionH relativeFrom="column">
              <wp:posOffset>3790950</wp:posOffset>
            </wp:positionH>
            <wp:positionV relativeFrom="paragraph">
              <wp:posOffset>1857375</wp:posOffset>
            </wp:positionV>
            <wp:extent cx="2046918" cy="2787061"/>
            <wp:effectExtent l="0" t="0" r="0" b="0"/>
            <wp:wrapNone/>
            <wp:docPr id="191342314" name="Billede 2" descr="&quot;Når luftalarmen lød, kom der et par sekunder forinden en lille summen, en aktivering af sirenen, som vi kunne høre nede hos os. Så vidste vi, at et nyt angreb var på vej,&quot; fortæller Erika Krütgen om brandbombningen af Hamborg, her afbil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ot;Når luftalarmen lød, kom der et par sekunder forinden en lille summen, en aktivering af sirenen, som vi kunne høre nede hos os. Så vidste vi, at et nyt angreb var på vej,&quot; fortæller Erika Krütgen om brandbombningen af Hamborg, her afbilde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3807" cy="27964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76FCC1" w14:textId="2AA73D71" w:rsidR="00C239F1" w:rsidRDefault="6A696776" w:rsidP="770EE9DD">
      <w:pPr>
        <w:spacing w:before="240" w:after="240" w:line="240" w:lineRule="auto"/>
        <w:rPr>
          <w:rFonts w:ascii="GT Walsheim Regular" w:eastAsia="GT Walsheim Regular" w:hAnsi="GT Walsheim Regular" w:cs="GT Walsheim Regular"/>
        </w:rPr>
      </w:pPr>
      <w:r w:rsidRPr="0BD324DF">
        <w:rPr>
          <w:rFonts w:ascii="GT Walsheim Regular" w:eastAsia="GT Walsheim Regular" w:hAnsi="GT Walsheim Regular" w:cs="GT Walsheim Regular"/>
        </w:rPr>
        <w:t xml:space="preserve">        </w:t>
      </w:r>
    </w:p>
    <w:p w14:paraId="4FBFD10D" w14:textId="1486445E" w:rsidR="001411E5" w:rsidRPr="006E6C71" w:rsidRDefault="001411E5" w:rsidP="4AB031E0">
      <w:pPr>
        <w:spacing w:after="240" w:line="240" w:lineRule="auto"/>
      </w:pPr>
    </w:p>
    <w:sectPr w:rsidR="001411E5" w:rsidRPr="006E6C71">
      <w:headerReference w:type="default" r:id="rId41"/>
      <w:footerReference w:type="default" r:id="rId42"/>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891DF5" w14:textId="77777777" w:rsidR="00201D02" w:rsidRDefault="00201D02" w:rsidP="00BB20AF">
      <w:pPr>
        <w:spacing w:after="0" w:line="240" w:lineRule="auto"/>
      </w:pPr>
      <w:r>
        <w:separator/>
      </w:r>
    </w:p>
  </w:endnote>
  <w:endnote w:type="continuationSeparator" w:id="0">
    <w:p w14:paraId="6F7172B8" w14:textId="77777777" w:rsidR="00201D02" w:rsidRDefault="00201D02" w:rsidP="00BB20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T Walsheim Regular">
    <w:panose1 w:val="02000503030000020003"/>
    <w:charset w:val="00"/>
    <w:family w:val="modern"/>
    <w:notTrueType/>
    <w:pitch w:val="variable"/>
    <w:sig w:usb0="A00000AF" w:usb1="5000206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8DF8" w14:textId="6C2842A1" w:rsidR="00BB20AF" w:rsidRDefault="00BB20AF">
    <w:pPr>
      <w:pStyle w:val="Sidefod"/>
      <w:jc w:val="right"/>
    </w:pPr>
    <w:r>
      <w:fldChar w:fldCharType="begin"/>
    </w:r>
    <w:r>
      <w:instrText>PAGE</w:instrText>
    </w:r>
    <w:r>
      <w:fldChar w:fldCharType="separate"/>
    </w:r>
    <w:r w:rsidR="004646BC">
      <w:rPr>
        <w:noProof/>
      </w:rPr>
      <w:t>1</w:t>
    </w:r>
    <w:r>
      <w:fldChar w:fldCharType="end"/>
    </w:r>
    <w:sdt>
      <w:sdtPr>
        <w:id w:val="1838798425"/>
        <w:showingPlcHdr/>
        <w:docPartObj>
          <w:docPartGallery w:val="Page Numbers (Bottom of Page)"/>
          <w:docPartUnique/>
        </w:docPartObj>
      </w:sdtPr>
      <w:sdtEndPr/>
      <w:sdtContent>
        <w:r w:rsidR="4AB031E0">
          <w:t xml:space="preserve">     </w:t>
        </w:r>
      </w:sdtContent>
    </w:sdt>
  </w:p>
  <w:p w14:paraId="17E0FC70" w14:textId="77777777" w:rsidR="00BB20AF" w:rsidRDefault="00BB20AF">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9E1252" w14:textId="77777777" w:rsidR="00201D02" w:rsidRDefault="00201D02" w:rsidP="00BB20AF">
      <w:pPr>
        <w:spacing w:after="0" w:line="240" w:lineRule="auto"/>
      </w:pPr>
      <w:r>
        <w:separator/>
      </w:r>
    </w:p>
  </w:footnote>
  <w:footnote w:type="continuationSeparator" w:id="0">
    <w:p w14:paraId="47AB9005" w14:textId="77777777" w:rsidR="00201D02" w:rsidRDefault="00201D02" w:rsidP="00BB20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4AB031E0" w14:paraId="47F0C50C" w14:textId="77777777" w:rsidTr="4AB031E0">
      <w:trPr>
        <w:trHeight w:val="300"/>
      </w:trPr>
      <w:tc>
        <w:tcPr>
          <w:tcW w:w="3210" w:type="dxa"/>
        </w:tcPr>
        <w:p w14:paraId="4C3A5A34" w14:textId="510331B5" w:rsidR="4AB031E0" w:rsidRDefault="4AB031E0" w:rsidP="4AB031E0">
          <w:pPr>
            <w:pStyle w:val="Sidehoved"/>
            <w:ind w:left="-115"/>
          </w:pPr>
        </w:p>
      </w:tc>
      <w:tc>
        <w:tcPr>
          <w:tcW w:w="3210" w:type="dxa"/>
        </w:tcPr>
        <w:p w14:paraId="3E0FC1B3" w14:textId="2750B260" w:rsidR="4AB031E0" w:rsidRDefault="4AB031E0" w:rsidP="4AB031E0">
          <w:pPr>
            <w:pStyle w:val="Sidehoved"/>
            <w:jc w:val="center"/>
          </w:pPr>
        </w:p>
      </w:tc>
      <w:tc>
        <w:tcPr>
          <w:tcW w:w="3210" w:type="dxa"/>
        </w:tcPr>
        <w:p w14:paraId="14DD758A" w14:textId="7441352F" w:rsidR="4AB031E0" w:rsidRDefault="4AB031E0" w:rsidP="4AB031E0">
          <w:pPr>
            <w:pStyle w:val="Sidehoved"/>
            <w:ind w:right="-115"/>
            <w:jc w:val="right"/>
          </w:pPr>
        </w:p>
      </w:tc>
    </w:tr>
  </w:tbl>
  <w:p w14:paraId="4619461A" w14:textId="644B1A3A" w:rsidR="4AB031E0" w:rsidRDefault="4AB031E0" w:rsidP="4AB031E0">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77B1D"/>
    <w:multiLevelType w:val="hybridMultilevel"/>
    <w:tmpl w:val="DE7E20BA"/>
    <w:lvl w:ilvl="0" w:tplc="CCDA434C">
      <w:start w:val="1"/>
      <w:numFmt w:val="bullet"/>
      <w:lvlText w:val=""/>
      <w:lvlJc w:val="left"/>
      <w:pPr>
        <w:ind w:left="720" w:hanging="360"/>
      </w:pPr>
      <w:rPr>
        <w:rFonts w:ascii="Symbol" w:hAnsi="Symbol" w:hint="default"/>
      </w:rPr>
    </w:lvl>
    <w:lvl w:ilvl="1" w:tplc="3E326682">
      <w:start w:val="1"/>
      <w:numFmt w:val="bullet"/>
      <w:lvlText w:val="o"/>
      <w:lvlJc w:val="left"/>
      <w:pPr>
        <w:ind w:left="1440" w:hanging="360"/>
      </w:pPr>
      <w:rPr>
        <w:rFonts w:ascii="Courier New" w:hAnsi="Courier New" w:hint="default"/>
      </w:rPr>
    </w:lvl>
    <w:lvl w:ilvl="2" w:tplc="07E888BC">
      <w:start w:val="1"/>
      <w:numFmt w:val="bullet"/>
      <w:lvlText w:val=""/>
      <w:lvlJc w:val="left"/>
      <w:pPr>
        <w:ind w:left="2160" w:hanging="360"/>
      </w:pPr>
      <w:rPr>
        <w:rFonts w:ascii="Wingdings" w:hAnsi="Wingdings" w:hint="default"/>
      </w:rPr>
    </w:lvl>
    <w:lvl w:ilvl="3" w:tplc="F3E40FAE">
      <w:start w:val="1"/>
      <w:numFmt w:val="bullet"/>
      <w:lvlText w:val=""/>
      <w:lvlJc w:val="left"/>
      <w:pPr>
        <w:ind w:left="2880" w:hanging="360"/>
      </w:pPr>
      <w:rPr>
        <w:rFonts w:ascii="Symbol" w:hAnsi="Symbol" w:hint="default"/>
      </w:rPr>
    </w:lvl>
    <w:lvl w:ilvl="4" w:tplc="F7345138">
      <w:start w:val="1"/>
      <w:numFmt w:val="bullet"/>
      <w:lvlText w:val="o"/>
      <w:lvlJc w:val="left"/>
      <w:pPr>
        <w:ind w:left="3600" w:hanging="360"/>
      </w:pPr>
      <w:rPr>
        <w:rFonts w:ascii="Courier New" w:hAnsi="Courier New" w:hint="default"/>
      </w:rPr>
    </w:lvl>
    <w:lvl w:ilvl="5" w:tplc="3D6497E8">
      <w:start w:val="1"/>
      <w:numFmt w:val="bullet"/>
      <w:lvlText w:val=""/>
      <w:lvlJc w:val="left"/>
      <w:pPr>
        <w:ind w:left="4320" w:hanging="360"/>
      </w:pPr>
      <w:rPr>
        <w:rFonts w:ascii="Wingdings" w:hAnsi="Wingdings" w:hint="default"/>
      </w:rPr>
    </w:lvl>
    <w:lvl w:ilvl="6" w:tplc="0F489A0C">
      <w:start w:val="1"/>
      <w:numFmt w:val="bullet"/>
      <w:lvlText w:val=""/>
      <w:lvlJc w:val="left"/>
      <w:pPr>
        <w:ind w:left="5040" w:hanging="360"/>
      </w:pPr>
      <w:rPr>
        <w:rFonts w:ascii="Symbol" w:hAnsi="Symbol" w:hint="default"/>
      </w:rPr>
    </w:lvl>
    <w:lvl w:ilvl="7" w:tplc="257A2E36">
      <w:start w:val="1"/>
      <w:numFmt w:val="bullet"/>
      <w:lvlText w:val="o"/>
      <w:lvlJc w:val="left"/>
      <w:pPr>
        <w:ind w:left="5760" w:hanging="360"/>
      </w:pPr>
      <w:rPr>
        <w:rFonts w:ascii="Courier New" w:hAnsi="Courier New" w:hint="default"/>
      </w:rPr>
    </w:lvl>
    <w:lvl w:ilvl="8" w:tplc="1B2CE10A">
      <w:start w:val="1"/>
      <w:numFmt w:val="bullet"/>
      <w:lvlText w:val=""/>
      <w:lvlJc w:val="left"/>
      <w:pPr>
        <w:ind w:left="6480" w:hanging="360"/>
      </w:pPr>
      <w:rPr>
        <w:rFonts w:ascii="Wingdings" w:hAnsi="Wingdings" w:hint="default"/>
      </w:rPr>
    </w:lvl>
  </w:abstractNum>
  <w:abstractNum w:abstractNumId="1" w15:restartNumberingAfterBreak="0">
    <w:nsid w:val="12737A44"/>
    <w:multiLevelType w:val="hybridMultilevel"/>
    <w:tmpl w:val="A10E1A9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3E41B9A"/>
    <w:multiLevelType w:val="hybridMultilevel"/>
    <w:tmpl w:val="2F927CFC"/>
    <w:lvl w:ilvl="0" w:tplc="4D3A13D4">
      <w:start w:val="1"/>
      <w:numFmt w:val="bullet"/>
      <w:lvlText w:val=""/>
      <w:lvlJc w:val="left"/>
      <w:pPr>
        <w:ind w:left="720" w:hanging="360"/>
      </w:pPr>
      <w:rPr>
        <w:rFonts w:ascii="Symbol" w:hAnsi="Symbol" w:hint="default"/>
      </w:rPr>
    </w:lvl>
    <w:lvl w:ilvl="1" w:tplc="EC38A196">
      <w:start w:val="1"/>
      <w:numFmt w:val="bullet"/>
      <w:lvlText w:val="o"/>
      <w:lvlJc w:val="left"/>
      <w:pPr>
        <w:ind w:left="1440" w:hanging="360"/>
      </w:pPr>
      <w:rPr>
        <w:rFonts w:ascii="Courier New" w:hAnsi="Courier New" w:hint="default"/>
      </w:rPr>
    </w:lvl>
    <w:lvl w:ilvl="2" w:tplc="8A742F5A">
      <w:start w:val="1"/>
      <w:numFmt w:val="bullet"/>
      <w:lvlText w:val=""/>
      <w:lvlJc w:val="left"/>
      <w:pPr>
        <w:ind w:left="2160" w:hanging="360"/>
      </w:pPr>
      <w:rPr>
        <w:rFonts w:ascii="Wingdings" w:hAnsi="Wingdings" w:hint="default"/>
      </w:rPr>
    </w:lvl>
    <w:lvl w:ilvl="3" w:tplc="DCA8C654">
      <w:start w:val="1"/>
      <w:numFmt w:val="bullet"/>
      <w:lvlText w:val=""/>
      <w:lvlJc w:val="left"/>
      <w:pPr>
        <w:ind w:left="2880" w:hanging="360"/>
      </w:pPr>
      <w:rPr>
        <w:rFonts w:ascii="Symbol" w:hAnsi="Symbol" w:hint="default"/>
      </w:rPr>
    </w:lvl>
    <w:lvl w:ilvl="4" w:tplc="0122C972">
      <w:start w:val="1"/>
      <w:numFmt w:val="bullet"/>
      <w:lvlText w:val="o"/>
      <w:lvlJc w:val="left"/>
      <w:pPr>
        <w:ind w:left="3600" w:hanging="360"/>
      </w:pPr>
      <w:rPr>
        <w:rFonts w:ascii="Courier New" w:hAnsi="Courier New" w:hint="default"/>
      </w:rPr>
    </w:lvl>
    <w:lvl w:ilvl="5" w:tplc="A53C83B8">
      <w:start w:val="1"/>
      <w:numFmt w:val="bullet"/>
      <w:lvlText w:val=""/>
      <w:lvlJc w:val="left"/>
      <w:pPr>
        <w:ind w:left="4320" w:hanging="360"/>
      </w:pPr>
      <w:rPr>
        <w:rFonts w:ascii="Wingdings" w:hAnsi="Wingdings" w:hint="default"/>
      </w:rPr>
    </w:lvl>
    <w:lvl w:ilvl="6" w:tplc="8C8A2FD0">
      <w:start w:val="1"/>
      <w:numFmt w:val="bullet"/>
      <w:lvlText w:val=""/>
      <w:lvlJc w:val="left"/>
      <w:pPr>
        <w:ind w:left="5040" w:hanging="360"/>
      </w:pPr>
      <w:rPr>
        <w:rFonts w:ascii="Symbol" w:hAnsi="Symbol" w:hint="default"/>
      </w:rPr>
    </w:lvl>
    <w:lvl w:ilvl="7" w:tplc="C11CE37A">
      <w:start w:val="1"/>
      <w:numFmt w:val="bullet"/>
      <w:lvlText w:val="o"/>
      <w:lvlJc w:val="left"/>
      <w:pPr>
        <w:ind w:left="5760" w:hanging="360"/>
      </w:pPr>
      <w:rPr>
        <w:rFonts w:ascii="Courier New" w:hAnsi="Courier New" w:hint="default"/>
      </w:rPr>
    </w:lvl>
    <w:lvl w:ilvl="8" w:tplc="55A89C14">
      <w:start w:val="1"/>
      <w:numFmt w:val="bullet"/>
      <w:lvlText w:val=""/>
      <w:lvlJc w:val="left"/>
      <w:pPr>
        <w:ind w:left="6480" w:hanging="360"/>
      </w:pPr>
      <w:rPr>
        <w:rFonts w:ascii="Wingdings" w:hAnsi="Wingdings" w:hint="default"/>
      </w:rPr>
    </w:lvl>
  </w:abstractNum>
  <w:abstractNum w:abstractNumId="3" w15:restartNumberingAfterBreak="0">
    <w:nsid w:val="15D54708"/>
    <w:multiLevelType w:val="hybridMultilevel"/>
    <w:tmpl w:val="14E88BC2"/>
    <w:lvl w:ilvl="0" w:tplc="0B506A9A">
      <w:start w:val="1"/>
      <w:numFmt w:val="decimal"/>
      <w:lvlText w:val="%1)"/>
      <w:lvlJc w:val="left"/>
      <w:pPr>
        <w:ind w:left="720" w:hanging="360"/>
      </w:pPr>
      <w:rPr>
        <w:rFonts w:hint="default"/>
        <w:color w:val="00000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45B27095"/>
    <w:multiLevelType w:val="hybridMultilevel"/>
    <w:tmpl w:val="C3B0D8F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6872243E"/>
    <w:multiLevelType w:val="hybridMultilevel"/>
    <w:tmpl w:val="0F2EDAB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70A35E53"/>
    <w:multiLevelType w:val="hybridMultilevel"/>
    <w:tmpl w:val="C0FAAF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382097346">
    <w:abstractNumId w:val="0"/>
  </w:num>
  <w:num w:numId="2" w16cid:durableId="1311251566">
    <w:abstractNumId w:val="2"/>
  </w:num>
  <w:num w:numId="3" w16cid:durableId="1237205599">
    <w:abstractNumId w:val="6"/>
  </w:num>
  <w:num w:numId="4" w16cid:durableId="492573233">
    <w:abstractNumId w:val="3"/>
  </w:num>
  <w:num w:numId="5" w16cid:durableId="1245140181">
    <w:abstractNumId w:val="4"/>
  </w:num>
  <w:num w:numId="6" w16cid:durableId="664864865">
    <w:abstractNumId w:val="1"/>
  </w:num>
  <w:num w:numId="7" w16cid:durableId="8068296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3A00"/>
    <w:rsid w:val="0000482C"/>
    <w:rsid w:val="00010323"/>
    <w:rsid w:val="00010D49"/>
    <w:rsid w:val="0001795D"/>
    <w:rsid w:val="000226B9"/>
    <w:rsid w:val="00023D9F"/>
    <w:rsid w:val="00050BFB"/>
    <w:rsid w:val="00050E1A"/>
    <w:rsid w:val="00056BF1"/>
    <w:rsid w:val="0006036B"/>
    <w:rsid w:val="00060A65"/>
    <w:rsid w:val="000637DF"/>
    <w:rsid w:val="00063CE6"/>
    <w:rsid w:val="00064229"/>
    <w:rsid w:val="00064610"/>
    <w:rsid w:val="000705C9"/>
    <w:rsid w:val="0007110E"/>
    <w:rsid w:val="000749E2"/>
    <w:rsid w:val="000859F4"/>
    <w:rsid w:val="00092FC9"/>
    <w:rsid w:val="00095DE9"/>
    <w:rsid w:val="000B159B"/>
    <w:rsid w:val="000B34F1"/>
    <w:rsid w:val="000B3A00"/>
    <w:rsid w:val="000B74BE"/>
    <w:rsid w:val="000D5C1E"/>
    <w:rsid w:val="000E391B"/>
    <w:rsid w:val="000E407B"/>
    <w:rsid w:val="000E56A5"/>
    <w:rsid w:val="000F189F"/>
    <w:rsid w:val="000F63C2"/>
    <w:rsid w:val="00100B0D"/>
    <w:rsid w:val="00105F58"/>
    <w:rsid w:val="00106C80"/>
    <w:rsid w:val="001141C5"/>
    <w:rsid w:val="00115579"/>
    <w:rsid w:val="00117B62"/>
    <w:rsid w:val="00120232"/>
    <w:rsid w:val="00132E08"/>
    <w:rsid w:val="001343F2"/>
    <w:rsid w:val="001411E5"/>
    <w:rsid w:val="0015635C"/>
    <w:rsid w:val="001733A5"/>
    <w:rsid w:val="001B0174"/>
    <w:rsid w:val="001B1A03"/>
    <w:rsid w:val="001B6346"/>
    <w:rsid w:val="001B6D5C"/>
    <w:rsid w:val="001C2B44"/>
    <w:rsid w:val="001D0C3A"/>
    <w:rsid w:val="001D3443"/>
    <w:rsid w:val="001E33E7"/>
    <w:rsid w:val="00201D02"/>
    <w:rsid w:val="00203BA1"/>
    <w:rsid w:val="00233DBB"/>
    <w:rsid w:val="00242BD9"/>
    <w:rsid w:val="00261E3A"/>
    <w:rsid w:val="00262708"/>
    <w:rsid w:val="002919B1"/>
    <w:rsid w:val="002D7659"/>
    <w:rsid w:val="002E282B"/>
    <w:rsid w:val="002E678D"/>
    <w:rsid w:val="002F4175"/>
    <w:rsid w:val="002F4D48"/>
    <w:rsid w:val="00301490"/>
    <w:rsid w:val="00304C19"/>
    <w:rsid w:val="003255E7"/>
    <w:rsid w:val="00332EDA"/>
    <w:rsid w:val="00343299"/>
    <w:rsid w:val="00350C8D"/>
    <w:rsid w:val="003616DF"/>
    <w:rsid w:val="003652BD"/>
    <w:rsid w:val="0037484E"/>
    <w:rsid w:val="00381FEB"/>
    <w:rsid w:val="00384FE1"/>
    <w:rsid w:val="003952DC"/>
    <w:rsid w:val="003955D6"/>
    <w:rsid w:val="003A33B6"/>
    <w:rsid w:val="003B36CD"/>
    <w:rsid w:val="003C3700"/>
    <w:rsid w:val="003C69E8"/>
    <w:rsid w:val="003D6EC3"/>
    <w:rsid w:val="003E32E7"/>
    <w:rsid w:val="003E3AE7"/>
    <w:rsid w:val="00400274"/>
    <w:rsid w:val="00401678"/>
    <w:rsid w:val="0040431A"/>
    <w:rsid w:val="00406285"/>
    <w:rsid w:val="00424D7F"/>
    <w:rsid w:val="00425C6A"/>
    <w:rsid w:val="00432533"/>
    <w:rsid w:val="00435CCB"/>
    <w:rsid w:val="0044362B"/>
    <w:rsid w:val="00447AD0"/>
    <w:rsid w:val="00452373"/>
    <w:rsid w:val="004646BC"/>
    <w:rsid w:val="00470C84"/>
    <w:rsid w:val="0048230C"/>
    <w:rsid w:val="00492252"/>
    <w:rsid w:val="004942CE"/>
    <w:rsid w:val="0049494C"/>
    <w:rsid w:val="004A4134"/>
    <w:rsid w:val="004A6EE6"/>
    <w:rsid w:val="004C21CB"/>
    <w:rsid w:val="004D4317"/>
    <w:rsid w:val="004E1308"/>
    <w:rsid w:val="004E1AFD"/>
    <w:rsid w:val="00532054"/>
    <w:rsid w:val="005351FF"/>
    <w:rsid w:val="0053669F"/>
    <w:rsid w:val="00543FF1"/>
    <w:rsid w:val="00552C5C"/>
    <w:rsid w:val="00576561"/>
    <w:rsid w:val="005860CC"/>
    <w:rsid w:val="005921E2"/>
    <w:rsid w:val="005A4AF8"/>
    <w:rsid w:val="005B1519"/>
    <w:rsid w:val="005B74BD"/>
    <w:rsid w:val="005E045F"/>
    <w:rsid w:val="005E556E"/>
    <w:rsid w:val="005E5793"/>
    <w:rsid w:val="00606E5B"/>
    <w:rsid w:val="006110D0"/>
    <w:rsid w:val="0061271D"/>
    <w:rsid w:val="006225D5"/>
    <w:rsid w:val="00624714"/>
    <w:rsid w:val="006248CF"/>
    <w:rsid w:val="00650288"/>
    <w:rsid w:val="00650601"/>
    <w:rsid w:val="00653023"/>
    <w:rsid w:val="00664C83"/>
    <w:rsid w:val="00677B8D"/>
    <w:rsid w:val="00685052"/>
    <w:rsid w:val="0068510C"/>
    <w:rsid w:val="00686C45"/>
    <w:rsid w:val="006A6D73"/>
    <w:rsid w:val="006B11F1"/>
    <w:rsid w:val="006C4A74"/>
    <w:rsid w:val="006D0F6A"/>
    <w:rsid w:val="006D7945"/>
    <w:rsid w:val="006E183E"/>
    <w:rsid w:val="006E592F"/>
    <w:rsid w:val="006E6C71"/>
    <w:rsid w:val="006F67D7"/>
    <w:rsid w:val="0070108C"/>
    <w:rsid w:val="00733686"/>
    <w:rsid w:val="00737805"/>
    <w:rsid w:val="00740A97"/>
    <w:rsid w:val="007420CF"/>
    <w:rsid w:val="007503FE"/>
    <w:rsid w:val="00751A95"/>
    <w:rsid w:val="00756A59"/>
    <w:rsid w:val="0076674D"/>
    <w:rsid w:val="00773239"/>
    <w:rsid w:val="00781D8F"/>
    <w:rsid w:val="00794E8E"/>
    <w:rsid w:val="00796B95"/>
    <w:rsid w:val="007A352C"/>
    <w:rsid w:val="007C1707"/>
    <w:rsid w:val="007C2657"/>
    <w:rsid w:val="007C2845"/>
    <w:rsid w:val="007E0871"/>
    <w:rsid w:val="007E0A4D"/>
    <w:rsid w:val="007F4435"/>
    <w:rsid w:val="007F483B"/>
    <w:rsid w:val="00804C18"/>
    <w:rsid w:val="00814A85"/>
    <w:rsid w:val="00815B77"/>
    <w:rsid w:val="00824154"/>
    <w:rsid w:val="0083052E"/>
    <w:rsid w:val="00831E45"/>
    <w:rsid w:val="00845AC1"/>
    <w:rsid w:val="00850F8A"/>
    <w:rsid w:val="0085600B"/>
    <w:rsid w:val="00860A4F"/>
    <w:rsid w:val="00880B53"/>
    <w:rsid w:val="0088614F"/>
    <w:rsid w:val="008A226A"/>
    <w:rsid w:val="008A5379"/>
    <w:rsid w:val="008B282E"/>
    <w:rsid w:val="008B383A"/>
    <w:rsid w:val="008D3588"/>
    <w:rsid w:val="008E0FFF"/>
    <w:rsid w:val="008E4E16"/>
    <w:rsid w:val="008F2938"/>
    <w:rsid w:val="0090248A"/>
    <w:rsid w:val="00903738"/>
    <w:rsid w:val="00920F04"/>
    <w:rsid w:val="00935436"/>
    <w:rsid w:val="00945C72"/>
    <w:rsid w:val="0095071D"/>
    <w:rsid w:val="00963A95"/>
    <w:rsid w:val="00966FC5"/>
    <w:rsid w:val="00983207"/>
    <w:rsid w:val="00987281"/>
    <w:rsid w:val="00987779"/>
    <w:rsid w:val="00993865"/>
    <w:rsid w:val="00994707"/>
    <w:rsid w:val="00996C54"/>
    <w:rsid w:val="009A1009"/>
    <w:rsid w:val="009A57CF"/>
    <w:rsid w:val="009A6902"/>
    <w:rsid w:val="009B324C"/>
    <w:rsid w:val="009D26F5"/>
    <w:rsid w:val="009D4AB4"/>
    <w:rsid w:val="009D70E1"/>
    <w:rsid w:val="00A02B07"/>
    <w:rsid w:val="00A1749D"/>
    <w:rsid w:val="00A27121"/>
    <w:rsid w:val="00A330B9"/>
    <w:rsid w:val="00A36AF7"/>
    <w:rsid w:val="00A50EB8"/>
    <w:rsid w:val="00A5518D"/>
    <w:rsid w:val="00A6292F"/>
    <w:rsid w:val="00A643E1"/>
    <w:rsid w:val="00A67C54"/>
    <w:rsid w:val="00A75DC7"/>
    <w:rsid w:val="00A83E9C"/>
    <w:rsid w:val="00A87659"/>
    <w:rsid w:val="00A92E78"/>
    <w:rsid w:val="00AA0F09"/>
    <w:rsid w:val="00AA775F"/>
    <w:rsid w:val="00AB493E"/>
    <w:rsid w:val="00AB58BC"/>
    <w:rsid w:val="00AB64E6"/>
    <w:rsid w:val="00AC62C7"/>
    <w:rsid w:val="00AD1249"/>
    <w:rsid w:val="00AD1D57"/>
    <w:rsid w:val="00AD2B26"/>
    <w:rsid w:val="00AD4854"/>
    <w:rsid w:val="00AD6E5D"/>
    <w:rsid w:val="00AF437F"/>
    <w:rsid w:val="00B17B6C"/>
    <w:rsid w:val="00B24C78"/>
    <w:rsid w:val="00B2715B"/>
    <w:rsid w:val="00B352E5"/>
    <w:rsid w:val="00B43AD6"/>
    <w:rsid w:val="00B43C9F"/>
    <w:rsid w:val="00B44396"/>
    <w:rsid w:val="00B61B6D"/>
    <w:rsid w:val="00B621A4"/>
    <w:rsid w:val="00B709B5"/>
    <w:rsid w:val="00B84E18"/>
    <w:rsid w:val="00B85E88"/>
    <w:rsid w:val="00B95138"/>
    <w:rsid w:val="00BB20AF"/>
    <w:rsid w:val="00BD357A"/>
    <w:rsid w:val="00BD51E2"/>
    <w:rsid w:val="00BF0908"/>
    <w:rsid w:val="00BF2B77"/>
    <w:rsid w:val="00C04685"/>
    <w:rsid w:val="00C239F1"/>
    <w:rsid w:val="00C36B0C"/>
    <w:rsid w:val="00C50556"/>
    <w:rsid w:val="00C564F0"/>
    <w:rsid w:val="00C72C7D"/>
    <w:rsid w:val="00C7362C"/>
    <w:rsid w:val="00C763BD"/>
    <w:rsid w:val="00C8708A"/>
    <w:rsid w:val="00CC4E99"/>
    <w:rsid w:val="00CD5F39"/>
    <w:rsid w:val="00CE076F"/>
    <w:rsid w:val="00CE3C8F"/>
    <w:rsid w:val="00CF0057"/>
    <w:rsid w:val="00CF1B56"/>
    <w:rsid w:val="00D00276"/>
    <w:rsid w:val="00D04CA6"/>
    <w:rsid w:val="00D04E36"/>
    <w:rsid w:val="00D156AB"/>
    <w:rsid w:val="00D20C52"/>
    <w:rsid w:val="00D244B7"/>
    <w:rsid w:val="00D31AB6"/>
    <w:rsid w:val="00D670EC"/>
    <w:rsid w:val="00D72B14"/>
    <w:rsid w:val="00D77C18"/>
    <w:rsid w:val="00D85F48"/>
    <w:rsid w:val="00D95716"/>
    <w:rsid w:val="00DA2F85"/>
    <w:rsid w:val="00DA4A57"/>
    <w:rsid w:val="00DB59FA"/>
    <w:rsid w:val="00DD18ED"/>
    <w:rsid w:val="00DE0DA8"/>
    <w:rsid w:val="00DF44C9"/>
    <w:rsid w:val="00DF4FAD"/>
    <w:rsid w:val="00E052EF"/>
    <w:rsid w:val="00E1794E"/>
    <w:rsid w:val="00E27F67"/>
    <w:rsid w:val="00E30588"/>
    <w:rsid w:val="00E31FEE"/>
    <w:rsid w:val="00E50638"/>
    <w:rsid w:val="00E67D01"/>
    <w:rsid w:val="00E7299C"/>
    <w:rsid w:val="00E744BA"/>
    <w:rsid w:val="00E75CB7"/>
    <w:rsid w:val="00E912A9"/>
    <w:rsid w:val="00E92D6D"/>
    <w:rsid w:val="00EA003F"/>
    <w:rsid w:val="00EC5D4A"/>
    <w:rsid w:val="00EE2872"/>
    <w:rsid w:val="00EF376A"/>
    <w:rsid w:val="00EF3935"/>
    <w:rsid w:val="00EF5040"/>
    <w:rsid w:val="00F0382F"/>
    <w:rsid w:val="00F0570D"/>
    <w:rsid w:val="00F07111"/>
    <w:rsid w:val="00F12A89"/>
    <w:rsid w:val="00F146E3"/>
    <w:rsid w:val="00F16486"/>
    <w:rsid w:val="00F254D8"/>
    <w:rsid w:val="00F3565F"/>
    <w:rsid w:val="00F406F2"/>
    <w:rsid w:val="00F426F7"/>
    <w:rsid w:val="00F4612B"/>
    <w:rsid w:val="00F5271B"/>
    <w:rsid w:val="00F54C5D"/>
    <w:rsid w:val="00F550BB"/>
    <w:rsid w:val="00F634A8"/>
    <w:rsid w:val="00F649E4"/>
    <w:rsid w:val="00F64E14"/>
    <w:rsid w:val="00F72289"/>
    <w:rsid w:val="00F744DE"/>
    <w:rsid w:val="00F8110F"/>
    <w:rsid w:val="00F8275E"/>
    <w:rsid w:val="00F962C2"/>
    <w:rsid w:val="00FB0DF7"/>
    <w:rsid w:val="00FB4634"/>
    <w:rsid w:val="00FC3914"/>
    <w:rsid w:val="00FC3AD0"/>
    <w:rsid w:val="00FC55A4"/>
    <w:rsid w:val="00FD3183"/>
    <w:rsid w:val="00FD5A93"/>
    <w:rsid w:val="00FE005B"/>
    <w:rsid w:val="00FE6B8E"/>
    <w:rsid w:val="00FF31C4"/>
    <w:rsid w:val="00FF6D11"/>
    <w:rsid w:val="00FF781E"/>
    <w:rsid w:val="0193B2BA"/>
    <w:rsid w:val="01C91C2B"/>
    <w:rsid w:val="01E8551E"/>
    <w:rsid w:val="02441D53"/>
    <w:rsid w:val="027B11A6"/>
    <w:rsid w:val="0325FFD3"/>
    <w:rsid w:val="036C4198"/>
    <w:rsid w:val="03A487F7"/>
    <w:rsid w:val="03C35156"/>
    <w:rsid w:val="03D2B249"/>
    <w:rsid w:val="045F7517"/>
    <w:rsid w:val="045F7E92"/>
    <w:rsid w:val="046042B1"/>
    <w:rsid w:val="04919677"/>
    <w:rsid w:val="0544085E"/>
    <w:rsid w:val="05CF5529"/>
    <w:rsid w:val="05D4AA36"/>
    <w:rsid w:val="05D70B6F"/>
    <w:rsid w:val="05F0A1FE"/>
    <w:rsid w:val="06231FB1"/>
    <w:rsid w:val="0640C129"/>
    <w:rsid w:val="065F6282"/>
    <w:rsid w:val="066DF7D1"/>
    <w:rsid w:val="07AADCC8"/>
    <w:rsid w:val="07C723A2"/>
    <w:rsid w:val="0936FADE"/>
    <w:rsid w:val="0A035044"/>
    <w:rsid w:val="0A3E1B25"/>
    <w:rsid w:val="0A604A9E"/>
    <w:rsid w:val="0A8620D3"/>
    <w:rsid w:val="0A972E41"/>
    <w:rsid w:val="0AAE3337"/>
    <w:rsid w:val="0AE751C8"/>
    <w:rsid w:val="0BD324DF"/>
    <w:rsid w:val="0BE7356B"/>
    <w:rsid w:val="0CF13F4F"/>
    <w:rsid w:val="0D2C177A"/>
    <w:rsid w:val="0D5D54A4"/>
    <w:rsid w:val="0DBC730A"/>
    <w:rsid w:val="0DDC51B9"/>
    <w:rsid w:val="0E2BCB27"/>
    <w:rsid w:val="0E3FA3D7"/>
    <w:rsid w:val="0F2AC31E"/>
    <w:rsid w:val="10415D8E"/>
    <w:rsid w:val="10AD702B"/>
    <w:rsid w:val="1144FEC2"/>
    <w:rsid w:val="11817306"/>
    <w:rsid w:val="120E677A"/>
    <w:rsid w:val="122AB8E2"/>
    <w:rsid w:val="131CAAA4"/>
    <w:rsid w:val="13ED5C7E"/>
    <w:rsid w:val="1462FFD6"/>
    <w:rsid w:val="146353C2"/>
    <w:rsid w:val="154A8FF3"/>
    <w:rsid w:val="15ACD96C"/>
    <w:rsid w:val="161EB005"/>
    <w:rsid w:val="1620561D"/>
    <w:rsid w:val="165930C8"/>
    <w:rsid w:val="16CDAA6B"/>
    <w:rsid w:val="16E68DFF"/>
    <w:rsid w:val="176DA35C"/>
    <w:rsid w:val="176EE79F"/>
    <w:rsid w:val="178FF3C7"/>
    <w:rsid w:val="182A0863"/>
    <w:rsid w:val="18762813"/>
    <w:rsid w:val="1884B4C5"/>
    <w:rsid w:val="1894C8F4"/>
    <w:rsid w:val="18B28491"/>
    <w:rsid w:val="18C30964"/>
    <w:rsid w:val="18FF5B92"/>
    <w:rsid w:val="1984DC77"/>
    <w:rsid w:val="198A8ED9"/>
    <w:rsid w:val="19DEFD55"/>
    <w:rsid w:val="1A0E85B6"/>
    <w:rsid w:val="1A4E3CF4"/>
    <w:rsid w:val="1B2A818F"/>
    <w:rsid w:val="1B6B43B2"/>
    <w:rsid w:val="1C596782"/>
    <w:rsid w:val="1C9A5B58"/>
    <w:rsid w:val="1CE585C4"/>
    <w:rsid w:val="1DB2066B"/>
    <w:rsid w:val="1DC2EBBA"/>
    <w:rsid w:val="1E03FD90"/>
    <w:rsid w:val="1E04EA68"/>
    <w:rsid w:val="1E384076"/>
    <w:rsid w:val="1EBB6F93"/>
    <w:rsid w:val="1F026BBA"/>
    <w:rsid w:val="1F3594C7"/>
    <w:rsid w:val="1F41907B"/>
    <w:rsid w:val="200EC1A9"/>
    <w:rsid w:val="20392B5D"/>
    <w:rsid w:val="2052C4FC"/>
    <w:rsid w:val="20B29E8A"/>
    <w:rsid w:val="20C12D26"/>
    <w:rsid w:val="210AD87A"/>
    <w:rsid w:val="21773418"/>
    <w:rsid w:val="21D311EF"/>
    <w:rsid w:val="21D57CFD"/>
    <w:rsid w:val="220212C0"/>
    <w:rsid w:val="2265FA46"/>
    <w:rsid w:val="2279B2F3"/>
    <w:rsid w:val="22AB0C82"/>
    <w:rsid w:val="23367C1D"/>
    <w:rsid w:val="2337D87C"/>
    <w:rsid w:val="235B95C9"/>
    <w:rsid w:val="236468CF"/>
    <w:rsid w:val="238BE2A7"/>
    <w:rsid w:val="23FBF852"/>
    <w:rsid w:val="2508700B"/>
    <w:rsid w:val="256F00EE"/>
    <w:rsid w:val="25A09ED6"/>
    <w:rsid w:val="25F77C8C"/>
    <w:rsid w:val="26654B15"/>
    <w:rsid w:val="269FC56E"/>
    <w:rsid w:val="271A9684"/>
    <w:rsid w:val="272BE39B"/>
    <w:rsid w:val="277D5ADD"/>
    <w:rsid w:val="27DEDAE7"/>
    <w:rsid w:val="29298E00"/>
    <w:rsid w:val="298BD23F"/>
    <w:rsid w:val="2A77CB21"/>
    <w:rsid w:val="2AA629BE"/>
    <w:rsid w:val="2AA8C358"/>
    <w:rsid w:val="2AB241F1"/>
    <w:rsid w:val="2B314892"/>
    <w:rsid w:val="2B34B09D"/>
    <w:rsid w:val="2B897511"/>
    <w:rsid w:val="2B8BFE6C"/>
    <w:rsid w:val="2BCE240F"/>
    <w:rsid w:val="2BDCDB50"/>
    <w:rsid w:val="2CB880AF"/>
    <w:rsid w:val="2D0B5D51"/>
    <w:rsid w:val="2D2A63AA"/>
    <w:rsid w:val="2DEC5CE6"/>
    <w:rsid w:val="2E59C1C2"/>
    <w:rsid w:val="2ECAEEAC"/>
    <w:rsid w:val="2F2F4A40"/>
    <w:rsid w:val="2FA903DB"/>
    <w:rsid w:val="303C297F"/>
    <w:rsid w:val="306567FE"/>
    <w:rsid w:val="307255C6"/>
    <w:rsid w:val="31494993"/>
    <w:rsid w:val="32548499"/>
    <w:rsid w:val="34249CA6"/>
    <w:rsid w:val="34920A68"/>
    <w:rsid w:val="350FF49B"/>
    <w:rsid w:val="3522C391"/>
    <w:rsid w:val="356D9EFA"/>
    <w:rsid w:val="36104044"/>
    <w:rsid w:val="361D142A"/>
    <w:rsid w:val="365EEF19"/>
    <w:rsid w:val="36680995"/>
    <w:rsid w:val="370EB8C8"/>
    <w:rsid w:val="375C03A6"/>
    <w:rsid w:val="38624666"/>
    <w:rsid w:val="38D1833D"/>
    <w:rsid w:val="38EFB8B1"/>
    <w:rsid w:val="3944A7C5"/>
    <w:rsid w:val="39FDE454"/>
    <w:rsid w:val="3A8D9E1D"/>
    <w:rsid w:val="3B419FC1"/>
    <w:rsid w:val="3B936D04"/>
    <w:rsid w:val="3B9BEEB3"/>
    <w:rsid w:val="3BBF7300"/>
    <w:rsid w:val="3C1870B1"/>
    <w:rsid w:val="3C1C0FC4"/>
    <w:rsid w:val="3C23CCB7"/>
    <w:rsid w:val="3C7575B3"/>
    <w:rsid w:val="3C86028F"/>
    <w:rsid w:val="3DBDF3BE"/>
    <w:rsid w:val="3DBE0391"/>
    <w:rsid w:val="3EA468BF"/>
    <w:rsid w:val="3EF3E2AD"/>
    <w:rsid w:val="3EFBC3E2"/>
    <w:rsid w:val="3F0D20C9"/>
    <w:rsid w:val="3FC48F36"/>
    <w:rsid w:val="40493F70"/>
    <w:rsid w:val="4056A311"/>
    <w:rsid w:val="40FDF0AD"/>
    <w:rsid w:val="41365C67"/>
    <w:rsid w:val="41D7AA33"/>
    <w:rsid w:val="43967665"/>
    <w:rsid w:val="4476540D"/>
    <w:rsid w:val="4477545D"/>
    <w:rsid w:val="44B55F7D"/>
    <w:rsid w:val="44EC98AF"/>
    <w:rsid w:val="44F29498"/>
    <w:rsid w:val="4500E165"/>
    <w:rsid w:val="4587BDD6"/>
    <w:rsid w:val="45B234B2"/>
    <w:rsid w:val="46094D11"/>
    <w:rsid w:val="46AE0C8C"/>
    <w:rsid w:val="473C7308"/>
    <w:rsid w:val="475A679F"/>
    <w:rsid w:val="479C2C4E"/>
    <w:rsid w:val="47D30A53"/>
    <w:rsid w:val="47EFDC8B"/>
    <w:rsid w:val="4907B52A"/>
    <w:rsid w:val="491A566D"/>
    <w:rsid w:val="496C3842"/>
    <w:rsid w:val="49B04F5B"/>
    <w:rsid w:val="4AB031E0"/>
    <w:rsid w:val="4B2D6794"/>
    <w:rsid w:val="4B30FF0C"/>
    <w:rsid w:val="4BCC933A"/>
    <w:rsid w:val="4BFCF294"/>
    <w:rsid w:val="4C174F09"/>
    <w:rsid w:val="4C39AA4A"/>
    <w:rsid w:val="4CBCEE32"/>
    <w:rsid w:val="4CD56D55"/>
    <w:rsid w:val="4CF58F13"/>
    <w:rsid w:val="4D175138"/>
    <w:rsid w:val="4DB8B1C4"/>
    <w:rsid w:val="4DD50B3A"/>
    <w:rsid w:val="4E6607BA"/>
    <w:rsid w:val="4EDBA01D"/>
    <w:rsid w:val="4F6092F1"/>
    <w:rsid w:val="4FD6C0B3"/>
    <w:rsid w:val="4FEB7E1C"/>
    <w:rsid w:val="503BF4EA"/>
    <w:rsid w:val="506D36B2"/>
    <w:rsid w:val="50C410EB"/>
    <w:rsid w:val="51517809"/>
    <w:rsid w:val="516953FE"/>
    <w:rsid w:val="51D72C9E"/>
    <w:rsid w:val="520FF13B"/>
    <w:rsid w:val="528BD01E"/>
    <w:rsid w:val="53406C17"/>
    <w:rsid w:val="5357E164"/>
    <w:rsid w:val="535F722E"/>
    <w:rsid w:val="537E5480"/>
    <w:rsid w:val="546B488C"/>
    <w:rsid w:val="54831260"/>
    <w:rsid w:val="54DBDFA1"/>
    <w:rsid w:val="54EEAAB3"/>
    <w:rsid w:val="54F67DD7"/>
    <w:rsid w:val="551F5E00"/>
    <w:rsid w:val="552FA9C6"/>
    <w:rsid w:val="55912B28"/>
    <w:rsid w:val="55AE2A4C"/>
    <w:rsid w:val="566AFAC1"/>
    <w:rsid w:val="5715E808"/>
    <w:rsid w:val="5750E7D0"/>
    <w:rsid w:val="577B87B9"/>
    <w:rsid w:val="57AC1F2C"/>
    <w:rsid w:val="582DEFB2"/>
    <w:rsid w:val="58ADF033"/>
    <w:rsid w:val="58BA07E7"/>
    <w:rsid w:val="58FF0A27"/>
    <w:rsid w:val="592D5722"/>
    <w:rsid w:val="5963990E"/>
    <w:rsid w:val="596816EC"/>
    <w:rsid w:val="5A12A1C9"/>
    <w:rsid w:val="5ADA243F"/>
    <w:rsid w:val="5ADD7E2B"/>
    <w:rsid w:val="5AEC4D90"/>
    <w:rsid w:val="5B44017F"/>
    <w:rsid w:val="5B56837B"/>
    <w:rsid w:val="5BA0A0FA"/>
    <w:rsid w:val="5C10C635"/>
    <w:rsid w:val="5DDA8497"/>
    <w:rsid w:val="5DF9E5F7"/>
    <w:rsid w:val="5E15C657"/>
    <w:rsid w:val="5E1A139A"/>
    <w:rsid w:val="5E2E54EE"/>
    <w:rsid w:val="5E6B6CF8"/>
    <w:rsid w:val="5EEDE0B1"/>
    <w:rsid w:val="5EEE1E4F"/>
    <w:rsid w:val="5FBBD884"/>
    <w:rsid w:val="5FFB87F7"/>
    <w:rsid w:val="600F8D9E"/>
    <w:rsid w:val="600FAA75"/>
    <w:rsid w:val="603641BA"/>
    <w:rsid w:val="6064B2EC"/>
    <w:rsid w:val="60B676AD"/>
    <w:rsid w:val="60F57E53"/>
    <w:rsid w:val="61457716"/>
    <w:rsid w:val="618C6101"/>
    <w:rsid w:val="61992466"/>
    <w:rsid w:val="619DCF69"/>
    <w:rsid w:val="6201B489"/>
    <w:rsid w:val="623C157A"/>
    <w:rsid w:val="6250972C"/>
    <w:rsid w:val="627AF68B"/>
    <w:rsid w:val="627DBE91"/>
    <w:rsid w:val="628809E2"/>
    <w:rsid w:val="62FB4C89"/>
    <w:rsid w:val="64592334"/>
    <w:rsid w:val="646758F3"/>
    <w:rsid w:val="6499FD9A"/>
    <w:rsid w:val="64AC4785"/>
    <w:rsid w:val="64C92E20"/>
    <w:rsid w:val="655654EA"/>
    <w:rsid w:val="65635E92"/>
    <w:rsid w:val="6613873B"/>
    <w:rsid w:val="67062B83"/>
    <w:rsid w:val="672AF91C"/>
    <w:rsid w:val="67C60C5B"/>
    <w:rsid w:val="67D340C3"/>
    <w:rsid w:val="68544223"/>
    <w:rsid w:val="686C42E3"/>
    <w:rsid w:val="68A8AF9A"/>
    <w:rsid w:val="68D5EB6A"/>
    <w:rsid w:val="690301F9"/>
    <w:rsid w:val="6931BEA3"/>
    <w:rsid w:val="695A9CE2"/>
    <w:rsid w:val="6987EE68"/>
    <w:rsid w:val="69C1FA23"/>
    <w:rsid w:val="69DFBC77"/>
    <w:rsid w:val="6A1DBB13"/>
    <w:rsid w:val="6A4D4226"/>
    <w:rsid w:val="6A4F0BB5"/>
    <w:rsid w:val="6A696776"/>
    <w:rsid w:val="6ABBF640"/>
    <w:rsid w:val="6B55326B"/>
    <w:rsid w:val="6B5F0742"/>
    <w:rsid w:val="6C1787B1"/>
    <w:rsid w:val="6C5C71BD"/>
    <w:rsid w:val="6C6F6B38"/>
    <w:rsid w:val="6CCF3972"/>
    <w:rsid w:val="6D337E72"/>
    <w:rsid w:val="6D799F3B"/>
    <w:rsid w:val="6DA023E4"/>
    <w:rsid w:val="6DA0B20B"/>
    <w:rsid w:val="6DAB6CE4"/>
    <w:rsid w:val="6E0F86F6"/>
    <w:rsid w:val="6E66DFAE"/>
    <w:rsid w:val="6E788A9B"/>
    <w:rsid w:val="6E946696"/>
    <w:rsid w:val="6EA7563E"/>
    <w:rsid w:val="6F641A98"/>
    <w:rsid w:val="6F942EE4"/>
    <w:rsid w:val="6FCCF241"/>
    <w:rsid w:val="705E2772"/>
    <w:rsid w:val="707A08F8"/>
    <w:rsid w:val="7088AE0D"/>
    <w:rsid w:val="709101C2"/>
    <w:rsid w:val="709402CD"/>
    <w:rsid w:val="70BBB4CB"/>
    <w:rsid w:val="713E0EBB"/>
    <w:rsid w:val="717D03BD"/>
    <w:rsid w:val="71943B91"/>
    <w:rsid w:val="7366187F"/>
    <w:rsid w:val="73F11BF9"/>
    <w:rsid w:val="741651E9"/>
    <w:rsid w:val="745EAEBB"/>
    <w:rsid w:val="7476F466"/>
    <w:rsid w:val="7484B7A7"/>
    <w:rsid w:val="74C5BF1F"/>
    <w:rsid w:val="75078335"/>
    <w:rsid w:val="750B9117"/>
    <w:rsid w:val="75143E4B"/>
    <w:rsid w:val="75F50065"/>
    <w:rsid w:val="769841A1"/>
    <w:rsid w:val="770EE9DD"/>
    <w:rsid w:val="7756FD2F"/>
    <w:rsid w:val="77B985F4"/>
    <w:rsid w:val="77BD608C"/>
    <w:rsid w:val="78406933"/>
    <w:rsid w:val="7870ABB9"/>
    <w:rsid w:val="78BC152F"/>
    <w:rsid w:val="7961CA8F"/>
    <w:rsid w:val="79684920"/>
    <w:rsid w:val="797581F3"/>
    <w:rsid w:val="798C0D9D"/>
    <w:rsid w:val="7A1019F7"/>
    <w:rsid w:val="7A6656D0"/>
    <w:rsid w:val="7A9A7D3D"/>
    <w:rsid w:val="7A9BCC93"/>
    <w:rsid w:val="7AD3160C"/>
    <w:rsid w:val="7B3BE668"/>
    <w:rsid w:val="7BA21715"/>
    <w:rsid w:val="7C38CFFD"/>
    <w:rsid w:val="7C62D738"/>
    <w:rsid w:val="7CDAFC35"/>
    <w:rsid w:val="7CED1223"/>
    <w:rsid w:val="7CF5544F"/>
    <w:rsid w:val="7DBE5E05"/>
    <w:rsid w:val="7DC91230"/>
    <w:rsid w:val="7E25CE76"/>
    <w:rsid w:val="7E4AF686"/>
    <w:rsid w:val="7FB25970"/>
    <w:rsid w:val="7FE2EEE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973B54"/>
  <w15:chartTrackingRefBased/>
  <w15:docId w15:val="{8B1E1FB1-3E4D-4E70-B50A-43F0612EB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6285"/>
  </w:style>
  <w:style w:type="paragraph" w:styleId="Overskrift2">
    <w:name w:val="heading 2"/>
    <w:basedOn w:val="Normal"/>
    <w:next w:val="Normal"/>
    <w:uiPriority w:val="9"/>
    <w:unhideWhenUsed/>
    <w:qFormat/>
    <w:rsid w:val="686C42E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Overskrift4">
    <w:name w:val="heading 4"/>
    <w:basedOn w:val="Normal"/>
    <w:next w:val="Normal"/>
    <w:uiPriority w:val="9"/>
    <w:unhideWhenUsed/>
    <w:qFormat/>
    <w:rsid w:val="686C42E3"/>
    <w:pPr>
      <w:keepNext/>
      <w:keepLines/>
      <w:spacing w:before="80" w:after="40"/>
      <w:outlineLvl w:val="3"/>
    </w:pPr>
    <w:rPr>
      <w:rFonts w:eastAsiaTheme="majorEastAsia" w:cstheme="majorBidi"/>
      <w:i/>
      <w:iCs/>
      <w:color w:val="2F5496"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NormalWeb">
    <w:name w:val="Normal (Web)"/>
    <w:basedOn w:val="Normal"/>
    <w:uiPriority w:val="99"/>
    <w:semiHidden/>
    <w:unhideWhenUsed/>
    <w:rsid w:val="000B3A00"/>
    <w:pPr>
      <w:spacing w:before="100" w:beforeAutospacing="1" w:after="100" w:afterAutospacing="1" w:line="240" w:lineRule="auto"/>
    </w:pPr>
    <w:rPr>
      <w:rFonts w:ascii="Times New Roman" w:eastAsia="Times New Roman" w:hAnsi="Times New Roman" w:cs="Times New Roman"/>
      <w:kern w:val="0"/>
      <w:sz w:val="24"/>
      <w:szCs w:val="24"/>
      <w:lang w:eastAsia="da-DK"/>
      <w14:ligatures w14:val="none"/>
    </w:rPr>
  </w:style>
  <w:style w:type="paragraph" w:styleId="Listeafsnit">
    <w:name w:val="List Paragraph"/>
    <w:basedOn w:val="Normal"/>
    <w:uiPriority w:val="34"/>
    <w:qFormat/>
    <w:rsid w:val="000B3A00"/>
    <w:pPr>
      <w:ind w:left="720"/>
      <w:contextualSpacing/>
    </w:pPr>
  </w:style>
  <w:style w:type="table" w:styleId="Tabel-Gitter">
    <w:name w:val="Table Grid"/>
    <w:basedOn w:val="Tabel-Normal"/>
    <w:uiPriority w:val="39"/>
    <w:rsid w:val="00BB20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ehoved">
    <w:name w:val="header"/>
    <w:basedOn w:val="Normal"/>
    <w:link w:val="SidehovedTegn"/>
    <w:uiPriority w:val="99"/>
    <w:unhideWhenUsed/>
    <w:rsid w:val="00BB20AF"/>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B20AF"/>
  </w:style>
  <w:style w:type="paragraph" w:styleId="Sidefod">
    <w:name w:val="footer"/>
    <w:basedOn w:val="Normal"/>
    <w:link w:val="SidefodTegn"/>
    <w:uiPriority w:val="99"/>
    <w:unhideWhenUsed/>
    <w:rsid w:val="00BB20AF"/>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B20AF"/>
  </w:style>
  <w:style w:type="paragraph" w:styleId="Fodnotetekst">
    <w:name w:val="footnote text"/>
    <w:basedOn w:val="Normal"/>
    <w:link w:val="FodnotetekstTegn"/>
    <w:uiPriority w:val="99"/>
    <w:semiHidden/>
    <w:unhideWhenUsed/>
    <w:rsid w:val="00E31FEE"/>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E31FEE"/>
    <w:rPr>
      <w:sz w:val="20"/>
      <w:szCs w:val="20"/>
    </w:rPr>
  </w:style>
  <w:style w:type="character" w:styleId="Fodnotehenvisning">
    <w:name w:val="footnote reference"/>
    <w:basedOn w:val="Standardskrifttypeiafsnit"/>
    <w:uiPriority w:val="99"/>
    <w:semiHidden/>
    <w:unhideWhenUsed/>
    <w:rsid w:val="00E31FEE"/>
    <w:rPr>
      <w:vertAlign w:val="superscript"/>
    </w:rPr>
  </w:style>
  <w:style w:type="character" w:styleId="Hyperlink">
    <w:name w:val="Hyperlink"/>
    <w:basedOn w:val="Standardskrifttypeiafsnit"/>
    <w:uiPriority w:val="99"/>
    <w:unhideWhenUsed/>
    <w:rsid w:val="00242BD9"/>
    <w:rPr>
      <w:color w:val="0563C1" w:themeColor="hyperlink"/>
      <w:u w:val="single"/>
    </w:rPr>
  </w:style>
  <w:style w:type="character" w:styleId="Ulstomtale">
    <w:name w:val="Unresolved Mention"/>
    <w:basedOn w:val="Standardskrifttypeiafsnit"/>
    <w:uiPriority w:val="99"/>
    <w:semiHidden/>
    <w:unhideWhenUsed/>
    <w:rsid w:val="00242BD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1245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png"/><Relationship Id="rId39" Type="http://schemas.openxmlformats.org/officeDocument/2006/relationships/image" Target="media/image30.jp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0.jp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s://www.kristeligt-dagblad.dk/historie/erika-var-6-aar-da-38000-mennesker-blev-draebt-i-hamborg-jeg-ville-ikke-graede" TargetMode="External"/><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kristeligt-dagblad.dk/kultur/tyske-joeder-melder-om-omfattende-antisemitisme" TargetMode="External"/><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645622-AF96-4CF5-A8FD-98A1A90C90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2390</Words>
  <Characters>14581</Characters>
  <Application>Microsoft Office Word</Application>
  <DocSecurity>0</DocSecurity>
  <Lines>121</Lines>
  <Paragraphs>33</Paragraphs>
  <ScaleCrop>false</ScaleCrop>
  <Company/>
  <LinksUpToDate>false</LinksUpToDate>
  <CharactersWithSpaces>16938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Sofie Svendsen</dc:creator>
  <cp:keywords/>
  <dc:description/>
  <cp:lastModifiedBy>Anne-Sofie Svendsen</cp:lastModifiedBy>
  <cp:revision>2</cp:revision>
  <dcterms:created xsi:type="dcterms:W3CDTF">2025-09-24T07:49:00Z</dcterms:created>
  <dcterms:modified xsi:type="dcterms:W3CDTF">2025-09-24T07:49:00Z</dcterms:modified>
</cp:coreProperties>
</file>