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B180C" w14:textId="6B66AC08" w:rsidR="007D2C05" w:rsidRDefault="007D2C05" w:rsidP="007D2C05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Læse spørgsmål til </w:t>
      </w:r>
      <w:proofErr w:type="spellStart"/>
      <w:r>
        <w:rPr>
          <w:rFonts w:ascii="Times New Roman" w:hAnsi="Times New Roman" w:cs="Times New Roman"/>
          <w:sz w:val="36"/>
          <w:szCs w:val="36"/>
        </w:rPr>
        <w:t>Ligevægte</w:t>
      </w:r>
      <w:proofErr w:type="spellEnd"/>
    </w:p>
    <w:p w14:paraId="7D08F213" w14:textId="77777777" w:rsidR="007D2C05" w:rsidRDefault="007D2C05" w:rsidP="007D2C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359AC6" w14:textId="78CF4558" w:rsidR="007D2C05" w:rsidRDefault="007D2C05" w:rsidP="007D2C0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Afsnit 2.5 – Forskydning af kemiske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ligevægte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2C6470D" w14:textId="0CF116CF" w:rsidR="007D2C05" w:rsidRDefault="007D2C05" w:rsidP="007D2C05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Hvad er det der forskydes når der laves et indgreb i en ligevægt?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07F21BBF" w14:textId="1FB76868" w:rsidR="007D2C05" w:rsidRDefault="007D2C05" w:rsidP="007D2C05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Hvilke indgreb forslår teksten?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2579EF16" w14:textId="27FA6ADC" w:rsidR="007D2C05" w:rsidRDefault="007D2C05" w:rsidP="007D2C05">
      <w:pPr>
        <w:pStyle w:val="Listeafsni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Hvad er Le </w:t>
      </w:r>
      <w:proofErr w:type="spellStart"/>
      <w:r>
        <w:rPr>
          <w:rFonts w:ascii="Times New Roman" w:hAnsi="Times New Roman" w:cs="Times New Roman"/>
        </w:rPr>
        <w:t>Chateliers</w:t>
      </w:r>
      <w:proofErr w:type="spellEnd"/>
      <w:r>
        <w:rPr>
          <w:rFonts w:ascii="Times New Roman" w:hAnsi="Times New Roman" w:cs="Times New Roman"/>
        </w:rPr>
        <w:t xml:space="preserve"> princip?</w:t>
      </w:r>
    </w:p>
    <w:p w14:paraId="0DFEC286" w14:textId="6F3068EF" w:rsidR="007D2C05" w:rsidRDefault="007D2C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43629A" w14:textId="2B9BCE94" w:rsidR="007D2C05" w:rsidRDefault="007D2C05" w:rsidP="007D2C0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Afsnit 2.5</w:t>
      </w:r>
      <w:r>
        <w:rPr>
          <w:rFonts w:ascii="Times New Roman" w:hAnsi="Times New Roman" w:cs="Times New Roman"/>
          <w:b/>
          <w:b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</w:rPr>
        <w:t>Ændring af den aktuelle stofmængdekoncentration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EAEA7DD" w14:textId="528D0F6B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Hvordan laves et indgreb hvor den aktuelle stofmængdekoncentration ændres?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2DB063D" w14:textId="0D24E1F2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Opskriv reaktionen der bruges som eksempel i teksten.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06447E9D" w14:textId="681D7968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Hvad sker der ifølge Le </w:t>
      </w:r>
      <w:proofErr w:type="spellStart"/>
      <w:r>
        <w:rPr>
          <w:rFonts w:ascii="Times New Roman" w:hAnsi="Times New Roman" w:cs="Times New Roman"/>
        </w:rPr>
        <w:t>Chateliers</w:t>
      </w:r>
      <w:proofErr w:type="spellEnd"/>
      <w:r>
        <w:rPr>
          <w:rFonts w:ascii="Times New Roman" w:hAnsi="Times New Roman" w:cs="Times New Roman"/>
        </w:rPr>
        <w:t xml:space="preserve"> princip med overstående ligevægt når der tilføres </w:t>
      </w:r>
      <w:proofErr w:type="spellStart"/>
      <w:r>
        <w:rPr>
          <w:rFonts w:ascii="Times New Roman" w:hAnsi="Times New Roman" w:cs="Times New Roman"/>
        </w:rPr>
        <w:t>HCl</w:t>
      </w:r>
      <w:proofErr w:type="spellEnd"/>
      <w:r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4148EC70" w14:textId="0038EED8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Hvordan kan man ved hjælp af ligevægtsbrøken forklare ændringen i ligevægten, ved tilføjelse af </w:t>
      </w:r>
      <w:proofErr w:type="spellStart"/>
      <w:r>
        <w:rPr>
          <w:rFonts w:ascii="Times New Roman" w:hAnsi="Times New Roman" w:cs="Times New Roman"/>
        </w:rPr>
        <w:t>HCl</w:t>
      </w:r>
      <w:proofErr w:type="spellEnd"/>
      <w:r>
        <w:rPr>
          <w:rFonts w:ascii="Times New Roman" w:hAnsi="Times New Roman" w:cs="Times New Roman"/>
        </w:rPr>
        <w:t>??</w:t>
      </w:r>
    </w:p>
    <w:p w14:paraId="78461895" w14:textId="203B4FB8" w:rsidR="007D2C05" w:rsidRDefault="007D2C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6DFC3E" w14:textId="1802568D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Hvad sker der ifølge Le </w:t>
      </w:r>
      <w:proofErr w:type="spellStart"/>
      <w:r>
        <w:rPr>
          <w:rFonts w:ascii="Times New Roman" w:hAnsi="Times New Roman" w:cs="Times New Roman"/>
        </w:rPr>
        <w:t>Chateliers</w:t>
      </w:r>
      <w:proofErr w:type="spellEnd"/>
      <w:r>
        <w:rPr>
          <w:rFonts w:ascii="Times New Roman" w:hAnsi="Times New Roman" w:cs="Times New Roman"/>
        </w:rPr>
        <w:t xml:space="preserve"> princip med ligevægten når der tilføjes vand?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73288D72" w14:textId="14E127DF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Hvordan kan man ved hjælp af ligevægtsbrøken forklare ændringen i ligevægten, ved tilføjelse af </w:t>
      </w:r>
      <w:r>
        <w:rPr>
          <w:rFonts w:ascii="Times New Roman" w:hAnsi="Times New Roman" w:cs="Times New Roman"/>
        </w:rPr>
        <w:t>vand</w:t>
      </w:r>
      <w:r>
        <w:rPr>
          <w:rFonts w:ascii="Times New Roman" w:hAnsi="Times New Roman" w:cs="Times New Roman"/>
        </w:rPr>
        <w:t>?</w:t>
      </w:r>
    </w:p>
    <w:p w14:paraId="3A7F2037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1BF085ED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640D7C37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1C89E822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54E19CDE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6E2ADD7E" w14:textId="14043DDB" w:rsidR="007D2C05" w:rsidRDefault="007D2C05" w:rsidP="007D2C05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Hvad sker der med ligevægten når der tilføjes sølvnitrat?</w:t>
      </w:r>
    </w:p>
    <w:p w14:paraId="1A30843C" w14:textId="20915AD1" w:rsidR="007D2C05" w:rsidRDefault="007D2C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55D54D" w14:textId="3B1D82D1" w:rsidR="007D2C05" w:rsidRPr="007D2C05" w:rsidRDefault="007D2C05" w:rsidP="007D2C0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2.5.3 – Ændring af temperatur:</w:t>
      </w:r>
    </w:p>
    <w:p w14:paraId="2F36901D" w14:textId="45C75C6B" w:rsid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Ved at ændre på temperaturen ændre vi så på ligevægtskonstanten?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5C321BF1" w14:textId="0B29EFD7" w:rsid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Hvad betyder det en reaktion er exoterm?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2F519054" w14:textId="3A9C0E68" w:rsid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Hvad betyder det en reaktion er endoterm?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5682DC74" w14:textId="2E5BB571" w:rsid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Hvad sker der med ligevægtskonstanten ved en exoterm reaktion?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037E6218" w14:textId="440BA6BA" w:rsid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Hvad sker der med ligevægtskonstanten ved en endoterm reaktion?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2FB7D6BD" w14:textId="0B178991" w:rsidR="007D2C05" w:rsidRP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Ifølge Le </w:t>
      </w:r>
      <w:proofErr w:type="spellStart"/>
      <w:r>
        <w:rPr>
          <w:rFonts w:ascii="Times New Roman" w:hAnsi="Times New Roman" w:cs="Times New Roman"/>
        </w:rPr>
        <w:t>Chateliers</w:t>
      </w:r>
      <w:proofErr w:type="spellEnd"/>
      <w:r>
        <w:rPr>
          <w:rFonts w:ascii="Times New Roman" w:hAnsi="Times New Roman" w:cs="Times New Roman"/>
        </w:rPr>
        <w:t xml:space="preserve"> princip, hvad sker der med Co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ligevægten når temperaturen forøges?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3E62644" w14:textId="281FA799" w:rsidR="007D2C05" w:rsidRDefault="007D2C05" w:rsidP="007D2C05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Ifølge Le </w:t>
      </w:r>
      <w:proofErr w:type="spellStart"/>
      <w:r>
        <w:rPr>
          <w:rFonts w:ascii="Times New Roman" w:hAnsi="Times New Roman" w:cs="Times New Roman"/>
        </w:rPr>
        <w:t>Chateliers</w:t>
      </w:r>
      <w:proofErr w:type="spellEnd"/>
      <w:r>
        <w:rPr>
          <w:rFonts w:ascii="Times New Roman" w:hAnsi="Times New Roman" w:cs="Times New Roman"/>
        </w:rPr>
        <w:t xml:space="preserve"> princip, hvad sker der med Co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 xml:space="preserve"> ligevægten når temperaturen falder?</w:t>
      </w:r>
    </w:p>
    <w:p w14:paraId="5DD9043D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6350F146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768E35D6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46245F03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3685C90E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32A3D4A7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2613B04C" w14:textId="7A96FD46" w:rsidR="007D2C05" w:rsidRDefault="007D2C05" w:rsidP="007D2C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2.5.2 – Ændring af volumen og tryk:</w:t>
      </w:r>
    </w:p>
    <w:p w14:paraId="6C297FAB" w14:textId="2BFE1CFF" w:rsidR="007D2C05" w:rsidRDefault="007D2C05" w:rsidP="007D2C05">
      <w:pPr>
        <w:pStyle w:val="Listeafsnit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Hvilken ligevægt bruger teksten som eksempel?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5C5A33D6" w14:textId="32601FA6" w:rsidR="007D2C05" w:rsidRDefault="007D2C05" w:rsidP="007D2C05">
      <w:pPr>
        <w:pStyle w:val="Listeafsnit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Skriv en figur tekst til figuren</w:t>
      </w:r>
    </w:p>
    <w:p w14:paraId="348DBF55" w14:textId="1BEA4FC8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037B4F" wp14:editId="707FDF75">
            <wp:extent cx="4787900" cy="1689100"/>
            <wp:effectExtent l="0" t="0" r="0" b="0"/>
            <wp:docPr id="924428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2875" name="Grafik 92442875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9300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3B95B36C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1C359683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6356B82C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239756CE" w14:textId="77777777" w:rsidR="007D2C05" w:rsidRDefault="007D2C05" w:rsidP="007D2C05">
      <w:pPr>
        <w:spacing w:line="360" w:lineRule="auto"/>
        <w:rPr>
          <w:rFonts w:ascii="Times New Roman" w:hAnsi="Times New Roman" w:cs="Times New Roman"/>
        </w:rPr>
      </w:pPr>
    </w:p>
    <w:p w14:paraId="4B927493" w14:textId="2686E5D1" w:rsidR="007D2C05" w:rsidRPr="007D2C05" w:rsidRDefault="007D2C05" w:rsidP="007D2C05">
      <w:pPr>
        <w:pStyle w:val="Listeafsnit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Hvad sker der ifølge Le </w:t>
      </w:r>
      <w:proofErr w:type="spellStart"/>
      <w:r>
        <w:rPr>
          <w:rFonts w:ascii="Times New Roman" w:hAnsi="Times New Roman" w:cs="Times New Roman"/>
        </w:rPr>
        <w:t>Chateliers</w:t>
      </w:r>
      <w:proofErr w:type="spellEnd"/>
      <w:r>
        <w:rPr>
          <w:rFonts w:ascii="Times New Roman" w:hAnsi="Times New Roman" w:cs="Times New Roman"/>
        </w:rPr>
        <w:t xml:space="preserve"> princip hvis volumen halveres og tryk fordobles?</w:t>
      </w:r>
    </w:p>
    <w:sectPr w:rsidR="007D2C05" w:rsidRPr="007D2C0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878"/>
    <w:multiLevelType w:val="hybridMultilevel"/>
    <w:tmpl w:val="DB76BC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C4BE9"/>
    <w:multiLevelType w:val="hybridMultilevel"/>
    <w:tmpl w:val="E44835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41B16"/>
    <w:multiLevelType w:val="hybridMultilevel"/>
    <w:tmpl w:val="A656A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A23CA"/>
    <w:multiLevelType w:val="hybridMultilevel"/>
    <w:tmpl w:val="7180D1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56822"/>
    <w:multiLevelType w:val="hybridMultilevel"/>
    <w:tmpl w:val="69CC38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575330">
    <w:abstractNumId w:val="2"/>
  </w:num>
  <w:num w:numId="2" w16cid:durableId="799494654">
    <w:abstractNumId w:val="3"/>
  </w:num>
  <w:num w:numId="3" w16cid:durableId="795442731">
    <w:abstractNumId w:val="4"/>
  </w:num>
  <w:num w:numId="4" w16cid:durableId="1713075024">
    <w:abstractNumId w:val="1"/>
  </w:num>
  <w:num w:numId="5" w16cid:durableId="254292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C05"/>
    <w:rsid w:val="007D2C05"/>
    <w:rsid w:val="0082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834F05"/>
  <w15:chartTrackingRefBased/>
  <w15:docId w15:val="{F67D2259-9602-6E42-ABB6-4D5B181F7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D2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2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D2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D2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D2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D2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D2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D2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D2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D2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D2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D2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D2C0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D2C0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D2C0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D2C0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D2C0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D2C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D2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D2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D2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D2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D2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D2C0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D2C0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D2C0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D2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D2C0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D2C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229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Sofie Kofod-Jensen</dc:creator>
  <cp:keywords/>
  <dc:description/>
  <cp:lastModifiedBy>Julie Sofie Kofod-Jensen</cp:lastModifiedBy>
  <cp:revision>1</cp:revision>
  <dcterms:created xsi:type="dcterms:W3CDTF">2025-11-05T13:11:00Z</dcterms:created>
  <dcterms:modified xsi:type="dcterms:W3CDTF">2025-11-05T13:41:00Z</dcterms:modified>
</cp:coreProperties>
</file>