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49F4" w14:textId="57FA3ACA" w:rsidR="00234B30" w:rsidRDefault="00E57BB6" w:rsidP="00D451D3">
      <w:pPr>
        <w:jc w:val="center"/>
        <w:rPr>
          <w:sz w:val="40"/>
          <w:szCs w:val="40"/>
        </w:rPr>
      </w:pPr>
      <w:r w:rsidRPr="00234B30">
        <w:rPr>
          <w:sz w:val="40"/>
          <w:szCs w:val="40"/>
        </w:rPr>
        <w:t xml:space="preserve">Feltarbejde religion </w:t>
      </w:r>
      <w:r w:rsidR="004609BA">
        <w:rPr>
          <w:sz w:val="40"/>
          <w:szCs w:val="40"/>
        </w:rPr>
        <w:t>b</w:t>
      </w:r>
      <w:r w:rsidRPr="00234B30">
        <w:rPr>
          <w:sz w:val="40"/>
          <w:szCs w:val="40"/>
        </w:rPr>
        <w:t>-niveau</w:t>
      </w:r>
      <w:r w:rsidR="00581BA7">
        <w:rPr>
          <w:sz w:val="40"/>
          <w:szCs w:val="40"/>
        </w:rPr>
        <w:t>-</w:t>
      </w:r>
      <w:r w:rsidR="000F33F1">
        <w:rPr>
          <w:sz w:val="40"/>
          <w:szCs w:val="40"/>
        </w:rPr>
        <w:t>Krop-Sind-Ånd-Messe</w:t>
      </w:r>
      <w:r w:rsidR="00C935D0">
        <w:rPr>
          <w:sz w:val="40"/>
          <w:szCs w:val="40"/>
        </w:rPr>
        <w:t xml:space="preserve"> </w:t>
      </w:r>
      <w:r w:rsidR="000579D4">
        <w:rPr>
          <w:sz w:val="40"/>
          <w:szCs w:val="40"/>
        </w:rPr>
        <w:t>2026</w:t>
      </w:r>
      <w:r w:rsidR="00C935D0">
        <w:rPr>
          <w:noProof/>
        </w:rPr>
        <w:drawing>
          <wp:inline distT="0" distB="0" distL="0" distR="0" wp14:anchorId="213CA8FD" wp14:editId="409D797E">
            <wp:extent cx="1949450" cy="1298060"/>
            <wp:effectExtent l="0" t="0" r="0" b="0"/>
            <wp:docPr id="136591311" name="Billede 1" descr="Helsemesse København - Krop-Sind-Ånd Helsemessen i Brøndby Ha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semesse København - Krop-Sind-Ånd Helsemessen i Brøndby Hall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561" cy="130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B30">
        <w:rPr>
          <w:sz w:val="40"/>
          <w:szCs w:val="40"/>
        </w:rPr>
        <w:tab/>
      </w:r>
    </w:p>
    <w:p w14:paraId="62BB594F" w14:textId="18697EC0" w:rsidR="00581BA7" w:rsidRDefault="00581BA7" w:rsidP="00581BA7">
      <w:pPr>
        <w:rPr>
          <w:b/>
          <w:bCs/>
          <w:color w:val="000000" w:themeColor="text1"/>
          <w:sz w:val="28"/>
          <w:szCs w:val="28"/>
        </w:rPr>
      </w:pPr>
      <w:r w:rsidRPr="00826A4B">
        <w:rPr>
          <w:b/>
          <w:bCs/>
          <w:color w:val="000000" w:themeColor="text1"/>
          <w:sz w:val="28"/>
          <w:szCs w:val="28"/>
        </w:rPr>
        <w:t>Feltarbejde-skema</w:t>
      </w:r>
      <w:r>
        <w:rPr>
          <w:b/>
          <w:bCs/>
          <w:color w:val="000000" w:themeColor="text1"/>
          <w:sz w:val="28"/>
          <w:szCs w:val="28"/>
        </w:rPr>
        <w:t xml:space="preserve"> til </w:t>
      </w:r>
      <w:r w:rsidR="000F33F1">
        <w:rPr>
          <w:b/>
          <w:bCs/>
          <w:color w:val="000000" w:themeColor="text1"/>
          <w:sz w:val="28"/>
          <w:szCs w:val="28"/>
        </w:rPr>
        <w:t>Krop-Sind-Ånd-Messe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81BA7" w:rsidRPr="004B5C27" w14:paraId="74EAE8BC" w14:textId="77777777" w:rsidTr="00BA55B3">
        <w:tc>
          <w:tcPr>
            <w:tcW w:w="4814" w:type="dxa"/>
          </w:tcPr>
          <w:p w14:paraId="485E1B1E" w14:textId="77777777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Baggrundsviden om emnet</w:t>
            </w:r>
          </w:p>
        </w:tc>
        <w:tc>
          <w:tcPr>
            <w:tcW w:w="4814" w:type="dxa"/>
          </w:tcPr>
          <w:p w14:paraId="0765571C" w14:textId="6EF882BF" w:rsidR="00581BA7" w:rsidRDefault="00292BE3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Religiøsitet i det senmoderne Danmark:</w:t>
            </w:r>
          </w:p>
          <w:p w14:paraId="3C001E1B" w14:textId="221CE210" w:rsidR="00292BE3" w:rsidRDefault="00292BE3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-Begreber:</w:t>
            </w:r>
            <w:r w:rsidR="00CD78C5">
              <w:rPr>
                <w:b/>
                <w:bCs/>
                <w:color w:val="000000" w:themeColor="text1"/>
              </w:rPr>
              <w:br/>
              <w:t>Sekularisering</w:t>
            </w:r>
          </w:p>
          <w:p w14:paraId="6B9158D9" w14:textId="3985EACD" w:rsidR="00CD78C5" w:rsidRDefault="00CD78C5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Kulturel frisættelse (T)</w:t>
            </w:r>
            <w:r>
              <w:rPr>
                <w:b/>
                <w:bCs/>
                <w:color w:val="000000" w:themeColor="text1"/>
              </w:rPr>
              <w:br/>
              <w:t>Individualisering (T)</w:t>
            </w:r>
          </w:p>
          <w:p w14:paraId="0C7D40DC" w14:textId="748760CA" w:rsidR="00CD78C5" w:rsidRDefault="00CD78C5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Karry-effekten (T)</w:t>
            </w:r>
          </w:p>
          <w:p w14:paraId="7252CA8E" w14:textId="6D86D05C" w:rsidR="00CD78C5" w:rsidRDefault="00CD78C5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Aftraditionalisering</w:t>
            </w:r>
          </w:p>
          <w:p w14:paraId="22C35099" w14:textId="5658CC52" w:rsidR="00CD78C5" w:rsidRDefault="00CD78C5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Afsekularisering</w:t>
            </w:r>
            <w:r>
              <w:rPr>
                <w:b/>
                <w:bCs/>
                <w:color w:val="000000" w:themeColor="text1"/>
              </w:rPr>
              <w:br/>
              <w:t>Formbarhed (T)</w:t>
            </w:r>
            <w:r>
              <w:rPr>
                <w:b/>
                <w:bCs/>
                <w:color w:val="000000" w:themeColor="text1"/>
              </w:rPr>
              <w:br/>
              <w:t>Ontologisering (T)</w:t>
            </w:r>
            <w:r>
              <w:rPr>
                <w:b/>
                <w:bCs/>
                <w:color w:val="000000" w:themeColor="text1"/>
              </w:rPr>
              <w:br/>
              <w:t>Synkretisme</w:t>
            </w:r>
          </w:p>
          <w:p w14:paraId="3FF1B0F3" w14:textId="4383C7B1" w:rsidR="00CD78C5" w:rsidRDefault="00CD78C5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Trivialisering (T)</w:t>
            </w:r>
            <w:r>
              <w:rPr>
                <w:b/>
                <w:bCs/>
                <w:color w:val="000000" w:themeColor="text1"/>
              </w:rPr>
              <w:br/>
              <w:t>Pluralisme</w:t>
            </w:r>
          </w:p>
          <w:p w14:paraId="17444745" w14:textId="1FC402BE" w:rsidR="00CD78C5" w:rsidRDefault="00CD78C5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Spiritualitet</w:t>
            </w:r>
          </w:p>
          <w:p w14:paraId="3B94BBCF" w14:textId="77777777" w:rsidR="00CD78C5" w:rsidRDefault="00CD78C5" w:rsidP="00BA55B3">
            <w:pPr>
              <w:rPr>
                <w:b/>
                <w:bCs/>
                <w:color w:val="000000" w:themeColor="text1"/>
              </w:rPr>
            </w:pPr>
          </w:p>
          <w:p w14:paraId="6D2A18C7" w14:textId="6E97820F" w:rsidR="00292BE3" w:rsidRDefault="00292BE3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-Viden (fra moduler):</w:t>
            </w:r>
            <w:r w:rsidR="00CD78C5">
              <w:rPr>
                <w:b/>
                <w:bCs/>
                <w:color w:val="000000" w:themeColor="text1"/>
              </w:rPr>
              <w:br/>
              <w:t>D. 20/8-25</w:t>
            </w:r>
            <w:r w:rsidR="00CD78C5">
              <w:rPr>
                <w:b/>
                <w:bCs/>
                <w:color w:val="000000" w:themeColor="text1"/>
              </w:rPr>
              <w:br/>
              <w:t>D. 25/8-25</w:t>
            </w:r>
            <w:r w:rsidR="00CD78C5">
              <w:rPr>
                <w:b/>
                <w:bCs/>
                <w:color w:val="000000" w:themeColor="text1"/>
              </w:rPr>
              <w:br/>
              <w:t>D. 27/8-25</w:t>
            </w:r>
            <w:r w:rsidR="00CD78C5">
              <w:rPr>
                <w:b/>
                <w:bCs/>
                <w:color w:val="000000" w:themeColor="text1"/>
              </w:rPr>
              <w:br/>
            </w:r>
          </w:p>
          <w:p w14:paraId="52191EAA" w14:textId="53460A27" w:rsidR="00CD78C5" w:rsidRDefault="00292BE3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Hinduismer i Vesten:</w:t>
            </w:r>
            <w:r>
              <w:rPr>
                <w:b/>
                <w:bCs/>
                <w:color w:val="000000" w:themeColor="text1"/>
              </w:rPr>
              <w:br/>
              <w:t>-Begreber</w:t>
            </w:r>
            <w:r w:rsidR="00CD78C5">
              <w:rPr>
                <w:b/>
                <w:bCs/>
                <w:color w:val="000000" w:themeColor="text1"/>
              </w:rPr>
              <w:t>:</w:t>
            </w:r>
            <w:r w:rsidR="00CD78C5">
              <w:rPr>
                <w:b/>
                <w:bCs/>
                <w:color w:val="000000" w:themeColor="text1"/>
              </w:rPr>
              <w:br/>
              <w:t>Karma</w:t>
            </w:r>
            <w:r w:rsidR="00CD78C5">
              <w:rPr>
                <w:b/>
                <w:bCs/>
                <w:color w:val="000000" w:themeColor="text1"/>
              </w:rPr>
              <w:br/>
              <w:t>Yoga</w:t>
            </w:r>
            <w:r w:rsidR="00CD78C5">
              <w:rPr>
                <w:b/>
                <w:bCs/>
                <w:color w:val="000000" w:themeColor="text1"/>
              </w:rPr>
              <w:br/>
              <w:t>Meditation</w:t>
            </w:r>
            <w:r w:rsidR="00CD78C5">
              <w:rPr>
                <w:b/>
                <w:bCs/>
                <w:color w:val="000000" w:themeColor="text1"/>
              </w:rPr>
              <w:br/>
              <w:t>Reinkarnation</w:t>
            </w:r>
            <w:r w:rsidR="00CD78C5">
              <w:rPr>
                <w:b/>
                <w:bCs/>
                <w:color w:val="000000" w:themeColor="text1"/>
              </w:rPr>
              <w:br/>
              <w:t>Samatha-virkning</w:t>
            </w:r>
            <w:r w:rsidR="00CD78C5">
              <w:rPr>
                <w:b/>
                <w:bCs/>
                <w:color w:val="000000" w:themeColor="text1"/>
              </w:rPr>
              <w:br/>
            </w:r>
          </w:p>
          <w:p w14:paraId="0843C58B" w14:textId="77777777" w:rsidR="00CD78C5" w:rsidRDefault="00CD78C5" w:rsidP="00BA55B3">
            <w:pPr>
              <w:rPr>
                <w:b/>
                <w:bCs/>
                <w:color w:val="000000" w:themeColor="text1"/>
              </w:rPr>
            </w:pPr>
          </w:p>
          <w:p w14:paraId="0E1CE442" w14:textId="41006431" w:rsidR="00292BE3" w:rsidRDefault="00CD78C5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(Bhakti, puja)</w:t>
            </w:r>
            <w:r>
              <w:rPr>
                <w:b/>
                <w:bCs/>
                <w:color w:val="000000" w:themeColor="text1"/>
              </w:rPr>
              <w:br/>
            </w:r>
            <w:r w:rsidR="00292BE3">
              <w:rPr>
                <w:b/>
                <w:bCs/>
                <w:color w:val="000000" w:themeColor="text1"/>
              </w:rPr>
              <w:br/>
              <w:t>-Viden (fra moduler)</w:t>
            </w:r>
            <w:r>
              <w:rPr>
                <w:b/>
                <w:bCs/>
                <w:color w:val="000000" w:themeColor="text1"/>
              </w:rPr>
              <w:t>:</w:t>
            </w:r>
          </w:p>
          <w:p w14:paraId="5912295B" w14:textId="56A4AC8B" w:rsidR="00CD78C5" w:rsidRDefault="00CD78C5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D. 7/1-26</w:t>
            </w:r>
          </w:p>
          <w:p w14:paraId="600354D3" w14:textId="6D07A357" w:rsidR="00CD78C5" w:rsidRDefault="00CD78C5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D. 14/1-26</w:t>
            </w:r>
            <w:r>
              <w:rPr>
                <w:b/>
                <w:bCs/>
                <w:color w:val="000000" w:themeColor="text1"/>
              </w:rPr>
              <w:br/>
              <w:t>D. 15/1-26</w:t>
            </w:r>
          </w:p>
          <w:p w14:paraId="634EA3F9" w14:textId="133A4C99" w:rsidR="00CD78C5" w:rsidRDefault="00CD78C5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D. 21/1-26</w:t>
            </w:r>
          </w:p>
          <w:p w14:paraId="5D432B8F" w14:textId="5B6DCC07" w:rsidR="00292BE3" w:rsidRPr="004B5C27" w:rsidRDefault="00292BE3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294FB2E5" w14:textId="77777777" w:rsidTr="00BA55B3">
        <w:tc>
          <w:tcPr>
            <w:tcW w:w="4814" w:type="dxa"/>
          </w:tcPr>
          <w:p w14:paraId="72EF61B0" w14:textId="77777777" w:rsidR="00581BA7" w:rsidRPr="004B5C27" w:rsidRDefault="00581BA7" w:rsidP="00BA55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Feltarbejdets undersøgelsesmetode</w:t>
            </w:r>
          </w:p>
        </w:tc>
        <w:tc>
          <w:tcPr>
            <w:tcW w:w="4814" w:type="dxa"/>
          </w:tcPr>
          <w:p w14:paraId="0B17C0CB" w14:textId="613AB323" w:rsidR="00AE313F" w:rsidRDefault="00217019" w:rsidP="00AE313F">
            <w:pPr>
              <w:pStyle w:val="Listeafsnit"/>
              <w:numPr>
                <w:ilvl w:val="0"/>
                <w:numId w:val="8"/>
              </w:numPr>
              <w:rPr>
                <w:b/>
                <w:bCs/>
                <w:color w:val="000000" w:themeColor="text1"/>
              </w:rPr>
            </w:pPr>
            <w:r w:rsidRPr="000579D4">
              <w:rPr>
                <w:b/>
                <w:bCs/>
                <w:color w:val="000000" w:themeColor="text1"/>
                <w:highlight w:val="yellow"/>
              </w:rPr>
              <w:t>Observation:</w:t>
            </w:r>
            <w:r w:rsidR="00AE313F" w:rsidRPr="00AE313F">
              <w:rPr>
                <w:b/>
                <w:bCs/>
                <w:color w:val="000000" w:themeColor="text1"/>
              </w:rPr>
              <w:br/>
            </w:r>
            <w:r w:rsidR="00AE313F">
              <w:rPr>
                <w:b/>
                <w:bCs/>
                <w:color w:val="000000" w:themeColor="text1"/>
              </w:rPr>
              <w:t>-</w:t>
            </w:r>
            <w:r w:rsidR="00AE313F" w:rsidRPr="00AE313F">
              <w:rPr>
                <w:b/>
                <w:bCs/>
                <w:color w:val="000000" w:themeColor="text1"/>
              </w:rPr>
              <w:t>I skal undersøge, hvem der besøger messen. Det skal I gøre ved at vælge et sted, hvor der er meget mennesketrafik fx ved indgangen</w:t>
            </w:r>
            <w:r w:rsidR="00AE313F">
              <w:rPr>
                <w:b/>
                <w:bCs/>
                <w:color w:val="000000" w:themeColor="text1"/>
              </w:rPr>
              <w:t xml:space="preserve"> eller ved trappen</w:t>
            </w:r>
            <w:r w:rsidR="00AE313F" w:rsidRPr="00AE313F">
              <w:rPr>
                <w:b/>
                <w:bCs/>
                <w:color w:val="000000" w:themeColor="text1"/>
              </w:rPr>
              <w:t>. I 10 minutter skal I tælle alle, der kommer forbi jer og lave en oversigt over, hvem det er. Køn, alder (ca.), etnicitet. og om den besøgende kommer alene eller sammen med andre.</w:t>
            </w:r>
          </w:p>
          <w:p w14:paraId="77A2C099" w14:textId="77777777" w:rsidR="001614A4" w:rsidRDefault="001614A4" w:rsidP="001614A4">
            <w:pPr>
              <w:pStyle w:val="Listeafsnit"/>
              <w:rPr>
                <w:b/>
                <w:bCs/>
                <w:color w:val="000000" w:themeColor="text1"/>
              </w:rPr>
            </w:pPr>
          </w:p>
          <w:p w14:paraId="5D3FBCB3" w14:textId="4B97C0F4" w:rsidR="00AE313F" w:rsidRPr="00AE313F" w:rsidRDefault="00AE313F" w:rsidP="00AE313F">
            <w:pPr>
              <w:pStyle w:val="Listeafsni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  <w:r w:rsidR="001614A4" w:rsidRPr="00A56462">
              <w:rPr>
                <w:b/>
                <w:bCs/>
                <w:color w:val="000000" w:themeColor="text1"/>
                <w:highlight w:val="green"/>
              </w:rPr>
              <w:t>Se på genstandene på messen.</w:t>
            </w:r>
            <w:r w:rsidR="001614A4">
              <w:rPr>
                <w:b/>
                <w:bCs/>
                <w:color w:val="000000" w:themeColor="text1"/>
              </w:rPr>
              <w:t xml:space="preserve"> </w:t>
            </w:r>
          </w:p>
          <w:p w14:paraId="1A85F2C8" w14:textId="77777777" w:rsidR="00AE313F" w:rsidRDefault="00AE313F" w:rsidP="00AE313F">
            <w:pPr>
              <w:pStyle w:val="Listeafsnit"/>
              <w:rPr>
                <w:b/>
                <w:bCs/>
                <w:color w:val="000000" w:themeColor="text1"/>
              </w:rPr>
            </w:pPr>
          </w:p>
          <w:p w14:paraId="3548D3B1" w14:textId="77777777" w:rsidR="00AE313F" w:rsidRDefault="00AE313F" w:rsidP="00AE313F">
            <w:pPr>
              <w:rPr>
                <w:b/>
                <w:bCs/>
                <w:color w:val="000000" w:themeColor="text1"/>
              </w:rPr>
            </w:pPr>
          </w:p>
          <w:p w14:paraId="5022C9D1" w14:textId="77777777" w:rsidR="00AE313F" w:rsidRPr="00AE313F" w:rsidRDefault="00AE313F" w:rsidP="00AE313F">
            <w:pPr>
              <w:rPr>
                <w:b/>
                <w:bCs/>
                <w:color w:val="000000" w:themeColor="text1"/>
              </w:rPr>
            </w:pPr>
          </w:p>
          <w:p w14:paraId="1E6255FF" w14:textId="0E86F6C8" w:rsidR="00217019" w:rsidRPr="00AE313F" w:rsidRDefault="00217019" w:rsidP="00BA55B3">
            <w:pPr>
              <w:pStyle w:val="Listeafsnit"/>
              <w:numPr>
                <w:ilvl w:val="0"/>
                <w:numId w:val="8"/>
              </w:numPr>
              <w:rPr>
                <w:b/>
                <w:bCs/>
                <w:color w:val="000000" w:themeColor="text1"/>
              </w:rPr>
            </w:pPr>
            <w:r w:rsidRPr="00A56462">
              <w:rPr>
                <w:b/>
                <w:bCs/>
                <w:color w:val="000000" w:themeColor="text1"/>
                <w:highlight w:val="green"/>
              </w:rPr>
              <w:t>Interview:</w:t>
            </w:r>
            <w:r w:rsidR="00AE313F">
              <w:rPr>
                <w:b/>
                <w:bCs/>
                <w:color w:val="000000" w:themeColor="text1"/>
              </w:rPr>
              <w:br/>
              <w:t>I skal</w:t>
            </w:r>
            <w:r w:rsidR="00AB15E6">
              <w:rPr>
                <w:b/>
                <w:bCs/>
                <w:color w:val="000000" w:themeColor="text1"/>
              </w:rPr>
              <w:t xml:space="preserve"> </w:t>
            </w:r>
            <w:r w:rsidR="002F665D">
              <w:rPr>
                <w:b/>
                <w:bCs/>
                <w:color w:val="000000" w:themeColor="text1"/>
              </w:rPr>
              <w:t>interviewe</w:t>
            </w:r>
            <w:r w:rsidR="00AB15E6">
              <w:rPr>
                <w:b/>
                <w:bCs/>
                <w:color w:val="000000" w:themeColor="text1"/>
              </w:rPr>
              <w:t xml:space="preserve"> 1 </w:t>
            </w:r>
            <w:r w:rsidR="002F665D">
              <w:rPr>
                <w:b/>
                <w:bCs/>
                <w:color w:val="000000" w:themeColor="text1"/>
              </w:rPr>
              <w:t>person eller 2 personer.</w:t>
            </w:r>
          </w:p>
          <w:p w14:paraId="6CF3CA2B" w14:textId="77777777" w:rsidR="00217019" w:rsidRDefault="00217019" w:rsidP="00BA55B3">
            <w:pPr>
              <w:rPr>
                <w:b/>
                <w:bCs/>
                <w:color w:val="000000" w:themeColor="text1"/>
              </w:rPr>
            </w:pPr>
          </w:p>
          <w:p w14:paraId="6483A4A1" w14:textId="6112FC9D" w:rsidR="00217019" w:rsidRPr="004B5C27" w:rsidRDefault="00217019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54A18644" w14:textId="77777777" w:rsidTr="00BA55B3">
        <w:tc>
          <w:tcPr>
            <w:tcW w:w="4814" w:type="dxa"/>
          </w:tcPr>
          <w:p w14:paraId="718EBF13" w14:textId="5126FB3A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Problemstilling</w:t>
            </w:r>
            <w:r w:rsidR="00C4428D">
              <w:rPr>
                <w:color w:val="000000" w:themeColor="text1"/>
              </w:rPr>
              <w:t>er</w:t>
            </w:r>
          </w:p>
        </w:tc>
        <w:tc>
          <w:tcPr>
            <w:tcW w:w="4814" w:type="dxa"/>
          </w:tcPr>
          <w:p w14:paraId="3B08EDD4" w14:textId="77777777" w:rsidR="000B280C" w:rsidRDefault="000B280C" w:rsidP="00934664">
            <w:pPr>
              <w:rPr>
                <w:b/>
                <w:bCs/>
                <w:iCs/>
                <w:color w:val="000000" w:themeColor="text1"/>
              </w:rPr>
            </w:pPr>
          </w:p>
          <w:p w14:paraId="5A48A6F8" w14:textId="6454ACB3" w:rsidR="000B280C" w:rsidRDefault="000B280C" w:rsidP="00934664">
            <w:pPr>
              <w:rPr>
                <w:b/>
                <w:bCs/>
                <w:iCs/>
                <w:color w:val="000000" w:themeColor="text1"/>
              </w:rPr>
            </w:pPr>
            <w:r w:rsidRPr="00A56462">
              <w:rPr>
                <w:b/>
                <w:bCs/>
                <w:iCs/>
                <w:color w:val="000000" w:themeColor="text1"/>
                <w:highlight w:val="yellow"/>
              </w:rPr>
              <w:t>Hvem kommer på Krop</w:t>
            </w:r>
            <w:r w:rsidRPr="00A56462">
              <w:rPr>
                <w:b/>
                <w:bCs/>
                <w:iCs/>
                <w:color w:val="000000" w:themeColor="text1"/>
                <w:highlight w:val="green"/>
              </w:rPr>
              <w:t>-sind-ånd</w:t>
            </w:r>
            <w:r w:rsidR="00AE313F" w:rsidRPr="00A56462">
              <w:rPr>
                <w:b/>
                <w:bCs/>
                <w:iCs/>
                <w:color w:val="000000" w:themeColor="text1"/>
                <w:highlight w:val="green"/>
              </w:rPr>
              <w:t>-messen 202</w:t>
            </w:r>
            <w:r w:rsidR="000579D4" w:rsidRPr="00A56462">
              <w:rPr>
                <w:b/>
                <w:bCs/>
                <w:iCs/>
                <w:color w:val="000000" w:themeColor="text1"/>
                <w:highlight w:val="green"/>
              </w:rPr>
              <w:t>6</w:t>
            </w:r>
            <w:r w:rsidR="00AE313F" w:rsidRPr="00A56462">
              <w:rPr>
                <w:b/>
                <w:bCs/>
                <w:iCs/>
                <w:color w:val="000000" w:themeColor="text1"/>
                <w:highlight w:val="green"/>
              </w:rPr>
              <w:t>?</w:t>
            </w:r>
          </w:p>
          <w:p w14:paraId="36661418" w14:textId="77777777" w:rsidR="00A56462" w:rsidRDefault="00A56462" w:rsidP="00934664">
            <w:pPr>
              <w:rPr>
                <w:b/>
                <w:bCs/>
                <w:iCs/>
                <w:color w:val="000000" w:themeColor="text1"/>
              </w:rPr>
            </w:pPr>
          </w:p>
          <w:p w14:paraId="2E5D802D" w14:textId="77777777" w:rsidR="00A56462" w:rsidRDefault="00A56462" w:rsidP="00934664">
            <w:pPr>
              <w:rPr>
                <w:b/>
                <w:bCs/>
                <w:iCs/>
                <w:color w:val="000000" w:themeColor="text1"/>
              </w:rPr>
            </w:pPr>
          </w:p>
          <w:p w14:paraId="08B10702" w14:textId="77777777" w:rsidR="00A56462" w:rsidRDefault="00A56462" w:rsidP="00A56462">
            <w:pPr>
              <w:rPr>
                <w:b/>
                <w:bCs/>
                <w:iCs/>
                <w:color w:val="000000" w:themeColor="text1"/>
              </w:rPr>
            </w:pPr>
            <w:r w:rsidRPr="00A56462">
              <w:rPr>
                <w:b/>
                <w:bCs/>
                <w:iCs/>
                <w:color w:val="000000" w:themeColor="text1"/>
                <w:highlight w:val="green"/>
              </w:rPr>
              <w:t>Hvilke eksempler på synkretistisk religiøsitet kan man se på Krop-sind-ånd-messen 2026?</w:t>
            </w:r>
            <w:r w:rsidRPr="00934664">
              <w:rPr>
                <w:b/>
                <w:bCs/>
                <w:iCs/>
                <w:color w:val="000000" w:themeColor="text1"/>
              </w:rPr>
              <w:t xml:space="preserve">  </w:t>
            </w:r>
          </w:p>
          <w:p w14:paraId="3F7B0180" w14:textId="0DD1CB79" w:rsidR="00934664" w:rsidRPr="00934664" w:rsidRDefault="00934664" w:rsidP="00934664">
            <w:pPr>
              <w:rPr>
                <w:b/>
                <w:bCs/>
                <w:iCs/>
                <w:color w:val="000000" w:themeColor="text1"/>
              </w:rPr>
            </w:pPr>
          </w:p>
          <w:p w14:paraId="0C452B79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5CBACA06" w14:textId="77777777" w:rsidTr="00BA55B3">
        <w:tc>
          <w:tcPr>
            <w:tcW w:w="4814" w:type="dxa"/>
          </w:tcPr>
          <w:p w14:paraId="53A8B937" w14:textId="77777777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Hypotese</w:t>
            </w:r>
          </w:p>
        </w:tc>
        <w:tc>
          <w:tcPr>
            <w:tcW w:w="4814" w:type="dxa"/>
          </w:tcPr>
          <w:p w14:paraId="0AD65D02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7D273BD8" w14:textId="77777777" w:rsidTr="00BA55B3">
        <w:tc>
          <w:tcPr>
            <w:tcW w:w="4814" w:type="dxa"/>
          </w:tcPr>
          <w:p w14:paraId="04E54025" w14:textId="77777777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Informant</w:t>
            </w:r>
          </w:p>
        </w:tc>
        <w:tc>
          <w:tcPr>
            <w:tcW w:w="4814" w:type="dxa"/>
          </w:tcPr>
          <w:p w14:paraId="69DA777F" w14:textId="1745A66F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3F78EFC4" w14:textId="77777777" w:rsidTr="00BA55B3">
        <w:tc>
          <w:tcPr>
            <w:tcW w:w="4814" w:type="dxa"/>
          </w:tcPr>
          <w:p w14:paraId="652FBF35" w14:textId="77777777" w:rsidR="00581BA7" w:rsidRPr="004B5C27" w:rsidRDefault="00581BA7" w:rsidP="00BA55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Forberede spørgsmål til informanten</w:t>
            </w:r>
          </w:p>
        </w:tc>
        <w:tc>
          <w:tcPr>
            <w:tcW w:w="4814" w:type="dxa"/>
          </w:tcPr>
          <w:p w14:paraId="73C74A43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7145BED0" w14:textId="77777777" w:rsidTr="00BA55B3">
        <w:tc>
          <w:tcPr>
            <w:tcW w:w="4814" w:type="dxa"/>
          </w:tcPr>
          <w:p w14:paraId="1D92FCC2" w14:textId="6C459690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Noter til selve feltarbejdet</w:t>
            </w:r>
            <w:r w:rsidR="00B90776">
              <w:rPr>
                <w:color w:val="000000" w:themeColor="text1"/>
              </w:rPr>
              <w:t>/Data</w:t>
            </w:r>
          </w:p>
        </w:tc>
        <w:tc>
          <w:tcPr>
            <w:tcW w:w="4814" w:type="dxa"/>
          </w:tcPr>
          <w:p w14:paraId="2AF76E0D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0452DE47" w14:textId="77777777" w:rsidTr="00BA55B3">
        <w:tc>
          <w:tcPr>
            <w:tcW w:w="4814" w:type="dxa"/>
          </w:tcPr>
          <w:p w14:paraId="1BB62674" w14:textId="77777777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Bearbejde feltarbejdet religionsvidenskabeligt, herunder besvare og konkludere på problemstillingen.</w:t>
            </w:r>
          </w:p>
        </w:tc>
        <w:tc>
          <w:tcPr>
            <w:tcW w:w="4814" w:type="dxa"/>
          </w:tcPr>
          <w:p w14:paraId="35EDF167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347A8096" w14:textId="77777777" w:rsidTr="00BA55B3">
        <w:tc>
          <w:tcPr>
            <w:tcW w:w="4814" w:type="dxa"/>
          </w:tcPr>
          <w:p w14:paraId="7A2605CF" w14:textId="77777777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Be- eller afkræfte hypotesen</w:t>
            </w:r>
          </w:p>
        </w:tc>
        <w:tc>
          <w:tcPr>
            <w:tcW w:w="4814" w:type="dxa"/>
          </w:tcPr>
          <w:p w14:paraId="1FB9C2FF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3FF5E538" w14:textId="77777777" w:rsidTr="00BA55B3">
        <w:tc>
          <w:tcPr>
            <w:tcW w:w="4814" w:type="dxa"/>
          </w:tcPr>
          <w:p w14:paraId="5AA3CD10" w14:textId="77777777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Reflektere over fejlkilder/bias</w:t>
            </w:r>
          </w:p>
        </w:tc>
        <w:tc>
          <w:tcPr>
            <w:tcW w:w="4814" w:type="dxa"/>
          </w:tcPr>
          <w:p w14:paraId="58FEBF18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7676597" w14:textId="77777777" w:rsidR="00581BA7" w:rsidRPr="004B5C27" w:rsidRDefault="00581BA7" w:rsidP="00581BA7">
      <w:pPr>
        <w:rPr>
          <w:b/>
          <w:bCs/>
          <w:color w:val="000000" w:themeColor="text1"/>
        </w:rPr>
      </w:pPr>
    </w:p>
    <w:p w14:paraId="368D3873" w14:textId="77777777" w:rsidR="00581BA7" w:rsidRDefault="00581BA7" w:rsidP="00D451D3">
      <w:pPr>
        <w:jc w:val="center"/>
        <w:rPr>
          <w:sz w:val="40"/>
          <w:szCs w:val="40"/>
        </w:rPr>
      </w:pPr>
    </w:p>
    <w:p w14:paraId="3B7A518C" w14:textId="77777777" w:rsidR="00234B30" w:rsidRPr="008116F8" w:rsidRDefault="00234B30" w:rsidP="00234B30"/>
    <w:p w14:paraId="570F2C3B" w14:textId="77777777" w:rsidR="00B90776" w:rsidRDefault="00B90776" w:rsidP="00DA2FEE">
      <w:pPr>
        <w:rPr>
          <w:b/>
          <w:bCs/>
          <w:sz w:val="28"/>
          <w:szCs w:val="28"/>
        </w:rPr>
      </w:pPr>
    </w:p>
    <w:p w14:paraId="4C1A9FB7" w14:textId="7BED3B77" w:rsidR="00F12343" w:rsidRDefault="00234B30" w:rsidP="00DA2FEE">
      <w:pPr>
        <w:rPr>
          <w:b/>
          <w:bCs/>
          <w:sz w:val="28"/>
          <w:szCs w:val="28"/>
        </w:rPr>
      </w:pPr>
      <w:r w:rsidRPr="00F31A09">
        <w:rPr>
          <w:b/>
          <w:bCs/>
          <w:sz w:val="28"/>
          <w:szCs w:val="28"/>
        </w:rPr>
        <w:t>Forberedelse til feltarbejde</w:t>
      </w:r>
    </w:p>
    <w:p w14:paraId="46C37E6A" w14:textId="77E166D4" w:rsidR="00A365A1" w:rsidRPr="00A365A1" w:rsidRDefault="00A365A1" w:rsidP="00F12343">
      <w:pPr>
        <w:pStyle w:val="Listeafsnit"/>
        <w:numPr>
          <w:ilvl w:val="0"/>
          <w:numId w:val="1"/>
        </w:numPr>
        <w:rPr>
          <w:rFonts w:cstheme="minorHAnsi"/>
        </w:rPr>
      </w:pPr>
      <w:r w:rsidRPr="00A365A1">
        <w:t>Forberedelsen foregår i klasserummet.</w:t>
      </w:r>
      <w:r>
        <w:t xml:space="preserve"> </w:t>
      </w:r>
      <w:r w:rsidRPr="00A365A1">
        <w:rPr>
          <w:noProof/>
        </w:rPr>
        <w:drawing>
          <wp:inline distT="0" distB="0" distL="0" distR="0" wp14:anchorId="1D32DD1C" wp14:editId="4FC655EC">
            <wp:extent cx="465413" cy="453442"/>
            <wp:effectExtent l="0" t="0" r="0" b="3810"/>
            <wp:docPr id="433996447" name="Billede 1" descr="Et billede, der indeholder skitse, tegning, tegneserie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96447" name="Billede 1" descr="Et billede, der indeholder skitse, tegning, tegneserie, Stregtegning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712" cy="46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32B1E" w14:textId="77777777" w:rsidR="00A365A1" w:rsidRPr="00A365A1" w:rsidRDefault="00A365A1" w:rsidP="00A365A1">
      <w:pPr>
        <w:pStyle w:val="Listeafsnit"/>
        <w:rPr>
          <w:rFonts w:cstheme="minorHAnsi"/>
        </w:rPr>
      </w:pPr>
    </w:p>
    <w:p w14:paraId="046A53E5" w14:textId="18EC92AC" w:rsidR="00FD5E8C" w:rsidRPr="00A365A1" w:rsidRDefault="00DA2FEE" w:rsidP="00F12343">
      <w:pPr>
        <w:pStyle w:val="Listeafsnit"/>
        <w:numPr>
          <w:ilvl w:val="0"/>
          <w:numId w:val="1"/>
        </w:numPr>
        <w:rPr>
          <w:rFonts w:cstheme="minorHAnsi"/>
        </w:rPr>
      </w:pPr>
      <w:r w:rsidRPr="00A365A1">
        <w:rPr>
          <w:rFonts w:cstheme="minorHAnsi"/>
        </w:rPr>
        <w:t xml:space="preserve">Få </w:t>
      </w:r>
      <w:r w:rsidRPr="00A365A1">
        <w:rPr>
          <w:rFonts w:cstheme="minorHAnsi"/>
          <w:b/>
          <w:bCs/>
        </w:rPr>
        <w:t>b</w:t>
      </w:r>
      <w:r w:rsidR="00FD5E8C" w:rsidRPr="00A365A1">
        <w:rPr>
          <w:rFonts w:cstheme="minorHAnsi"/>
          <w:b/>
          <w:bCs/>
        </w:rPr>
        <w:t>aggrundsviden</w:t>
      </w:r>
      <w:r w:rsidR="00FD5E8C" w:rsidRPr="00A365A1">
        <w:rPr>
          <w:rFonts w:cstheme="minorHAnsi"/>
        </w:rPr>
        <w:t xml:space="preserve"> om emnet</w:t>
      </w:r>
      <w:r w:rsidRPr="00A365A1">
        <w:rPr>
          <w:rFonts w:cstheme="minorHAnsi"/>
        </w:rPr>
        <w:t xml:space="preserve">, og lav en </w:t>
      </w:r>
      <w:r w:rsidRPr="00A365A1">
        <w:rPr>
          <w:rFonts w:cstheme="minorHAnsi"/>
          <w:b/>
          <w:bCs/>
        </w:rPr>
        <w:t>hypotese</w:t>
      </w:r>
      <w:r w:rsidRPr="00A365A1">
        <w:rPr>
          <w:rFonts w:cstheme="minorHAnsi"/>
        </w:rPr>
        <w:t xml:space="preserve">, om hvad man forventer at se/få at vide på feltarbejdet. </w:t>
      </w:r>
      <w:r w:rsidRPr="00A365A1">
        <w:rPr>
          <w:rFonts w:cstheme="minorHAnsi"/>
        </w:rPr>
        <w:br/>
      </w:r>
      <w:r w:rsidRPr="00A365A1">
        <w:rPr>
          <w:rFonts w:cstheme="minorHAnsi"/>
          <w:i/>
          <w:iCs/>
        </w:rPr>
        <w:t xml:space="preserve">Eksempel på en hypotese: </w:t>
      </w:r>
      <w:r w:rsidRPr="00A365A1">
        <w:rPr>
          <w:rFonts w:cstheme="minorHAnsi"/>
          <w:i/>
          <w:iCs/>
        </w:rPr>
        <w:br/>
        <w:t>Jeg forventer, at præsten i Lindehøj Kirke tror på, at jorden er skabt af Gud på 6 dage.</w:t>
      </w:r>
      <w:r w:rsidRPr="00A365A1">
        <w:rPr>
          <w:rFonts w:cstheme="minorHAnsi"/>
          <w:i/>
          <w:iCs/>
        </w:rPr>
        <w:br/>
      </w:r>
    </w:p>
    <w:p w14:paraId="44B9CD83" w14:textId="741029A0" w:rsidR="00DA2FEE" w:rsidRPr="00A365A1" w:rsidRDefault="00DA2FEE" w:rsidP="00DA2FEE">
      <w:pPr>
        <w:pStyle w:val="Listeafsnit"/>
        <w:numPr>
          <w:ilvl w:val="0"/>
          <w:numId w:val="1"/>
        </w:numPr>
        <w:rPr>
          <w:rFonts w:cstheme="minorHAnsi"/>
          <w:i/>
          <w:iCs/>
        </w:rPr>
      </w:pPr>
      <w:r w:rsidRPr="00A365A1">
        <w:rPr>
          <w:rFonts w:cstheme="minorHAnsi"/>
        </w:rPr>
        <w:t xml:space="preserve">Indkredsning af, hvad der skal studeres i feltarbejdet: Lav en </w:t>
      </w:r>
      <w:r w:rsidRPr="00A365A1">
        <w:rPr>
          <w:rFonts w:cstheme="minorHAnsi"/>
          <w:b/>
          <w:bCs/>
        </w:rPr>
        <w:t>problemstilling</w:t>
      </w:r>
      <w:r w:rsidRPr="00A365A1">
        <w:rPr>
          <w:rFonts w:cstheme="minorHAnsi"/>
        </w:rPr>
        <w:t xml:space="preserve">. </w:t>
      </w:r>
      <w:r w:rsidR="00B90776">
        <w:rPr>
          <w:rFonts w:cstheme="minorHAnsi"/>
        </w:rPr>
        <w:t>ER LAVET.</w:t>
      </w:r>
      <w:r w:rsidRPr="00A365A1">
        <w:rPr>
          <w:rFonts w:cstheme="minorHAnsi"/>
        </w:rPr>
        <w:br/>
      </w:r>
      <w:r w:rsidRPr="00A365A1">
        <w:rPr>
          <w:rFonts w:cstheme="minorHAnsi"/>
          <w:i/>
          <w:iCs/>
        </w:rPr>
        <w:t>Eksempel på en problemstilling:</w:t>
      </w:r>
      <w:r w:rsidRPr="00A365A1">
        <w:rPr>
          <w:rFonts w:cstheme="minorHAnsi"/>
          <w:i/>
          <w:iCs/>
        </w:rPr>
        <w:br/>
        <w:t>Hvordan forholder præster i den danske Folkekirke sig til skabelsesberetningen i det gamle testamente i Bibelen?</w:t>
      </w:r>
    </w:p>
    <w:p w14:paraId="62A1B156" w14:textId="77777777" w:rsidR="00A365A1" w:rsidRPr="00A365A1" w:rsidRDefault="00A365A1" w:rsidP="00A365A1">
      <w:pPr>
        <w:pStyle w:val="Listeafsnit"/>
        <w:rPr>
          <w:rFonts w:cstheme="minorHAnsi"/>
          <w:i/>
          <w:iCs/>
        </w:rPr>
      </w:pPr>
    </w:p>
    <w:p w14:paraId="536D06E5" w14:textId="7C683528" w:rsidR="00234B30" w:rsidRPr="0061646B" w:rsidRDefault="00A365A1" w:rsidP="00234B30">
      <w:pPr>
        <w:pStyle w:val="Listeafsnit"/>
        <w:numPr>
          <w:ilvl w:val="0"/>
          <w:numId w:val="1"/>
        </w:numPr>
        <w:rPr>
          <w:rFonts w:cstheme="minorHAnsi"/>
          <w:i/>
          <w:iCs/>
        </w:rPr>
      </w:pPr>
      <w:r w:rsidRPr="00A365A1">
        <w:rPr>
          <w:rFonts w:cstheme="minorHAnsi"/>
        </w:rPr>
        <w:t xml:space="preserve">Forbered nogle </w:t>
      </w:r>
      <w:r w:rsidRPr="00A365A1">
        <w:rPr>
          <w:rFonts w:cstheme="minorHAnsi"/>
          <w:b/>
          <w:bCs/>
        </w:rPr>
        <w:t>spørgsmål</w:t>
      </w:r>
      <w:r w:rsidRPr="00A365A1">
        <w:rPr>
          <w:rFonts w:cstheme="minorHAnsi"/>
        </w:rPr>
        <w:t xml:space="preserve"> til informanten.</w:t>
      </w:r>
      <w:r w:rsidR="009C2E0B">
        <w:rPr>
          <w:rFonts w:cstheme="minorHAnsi"/>
        </w:rPr>
        <w:t xml:space="preserve"> Det skal være spørgsmål, som man ikke få svar på ved at slå op i en grundbog.</w:t>
      </w:r>
      <w:r w:rsidR="0061646B">
        <w:rPr>
          <w:rFonts w:cstheme="minorHAnsi"/>
        </w:rPr>
        <w:br/>
      </w:r>
    </w:p>
    <w:p w14:paraId="7999DFE9" w14:textId="77777777" w:rsidR="00C86B29" w:rsidRDefault="00C86B29" w:rsidP="00234B30">
      <w:pPr>
        <w:rPr>
          <w:b/>
          <w:bCs/>
          <w:sz w:val="28"/>
          <w:szCs w:val="28"/>
        </w:rPr>
      </w:pPr>
    </w:p>
    <w:p w14:paraId="75AE3009" w14:textId="67A6806E" w:rsidR="00234B30" w:rsidRDefault="00234B30" w:rsidP="00234B30">
      <w:pPr>
        <w:rPr>
          <w:b/>
          <w:bCs/>
          <w:sz w:val="28"/>
          <w:szCs w:val="28"/>
        </w:rPr>
      </w:pPr>
      <w:r w:rsidRPr="00F31A09">
        <w:rPr>
          <w:b/>
          <w:bCs/>
          <w:sz w:val="28"/>
          <w:szCs w:val="28"/>
        </w:rPr>
        <w:t>Selve feltarbejdet</w:t>
      </w:r>
    </w:p>
    <w:p w14:paraId="4392B91C" w14:textId="31068C26" w:rsidR="009C2E0B" w:rsidRDefault="009C2E0B" w:rsidP="009C2E0B">
      <w:pPr>
        <w:pStyle w:val="Listeafsnit"/>
        <w:numPr>
          <w:ilvl w:val="0"/>
          <w:numId w:val="4"/>
        </w:numPr>
      </w:pPr>
      <w:r w:rsidRPr="009C2E0B">
        <w:t>Foregår i felten</w:t>
      </w:r>
      <w:r>
        <w:t xml:space="preserve">, dvs. </w:t>
      </w:r>
      <w:r w:rsidR="00187D20">
        <w:t xml:space="preserve">ikke i </w:t>
      </w:r>
      <w:r>
        <w:t xml:space="preserve">klasserummet på gymnasiet. </w:t>
      </w:r>
      <w:r w:rsidRPr="009C2E0B">
        <w:rPr>
          <w:noProof/>
        </w:rPr>
        <w:drawing>
          <wp:inline distT="0" distB="0" distL="0" distR="0" wp14:anchorId="18F076AA" wp14:editId="70DD41F9">
            <wp:extent cx="772039" cy="497581"/>
            <wp:effectExtent l="0" t="0" r="0" b="0"/>
            <wp:docPr id="1931766660" name="Billede 1" descr="Et billede, der indeholder skitse, tegning, hus, kir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66660" name="Billede 1" descr="Et billede, der indeholder skitse, tegning, hus, kirk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9248" cy="50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D20">
        <w:t xml:space="preserve"> </w:t>
      </w:r>
      <w:r w:rsidR="00187D20" w:rsidRPr="00187D20">
        <w:rPr>
          <w:noProof/>
        </w:rPr>
        <w:drawing>
          <wp:inline distT="0" distB="0" distL="0" distR="0" wp14:anchorId="480F9420" wp14:editId="56D5B5F8">
            <wp:extent cx="673480" cy="484217"/>
            <wp:effectExtent l="0" t="0" r="0" b="0"/>
            <wp:docPr id="1400197447" name="Billede 1" descr="Et billede, der indeholder skitse, tegning, sort-hvid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97447" name="Billede 1" descr="Et billede, der indeholder skitse, tegning, sort-hvid, kunst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9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D20">
        <w:t xml:space="preserve"> </w:t>
      </w:r>
      <w:r w:rsidR="00187D20" w:rsidRPr="00187D20">
        <w:rPr>
          <w:noProof/>
        </w:rPr>
        <w:drawing>
          <wp:inline distT="0" distB="0" distL="0" distR="0" wp14:anchorId="633B5D3A" wp14:editId="6E5FD507">
            <wp:extent cx="624201" cy="439170"/>
            <wp:effectExtent l="0" t="0" r="5080" b="0"/>
            <wp:docPr id="1047287197" name="Billede 1" descr="Et billede, der indeholder skitse, Stregtegning, tegning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87197" name="Billede 1" descr="Et billede, der indeholder skitse, Stregtegning, tegning, stregtegning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824" cy="44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36C17" w14:textId="77777777" w:rsidR="009C2E0B" w:rsidRPr="009C2E0B" w:rsidRDefault="009C2E0B" w:rsidP="009C2E0B">
      <w:pPr>
        <w:pStyle w:val="Listeafsnit"/>
      </w:pPr>
    </w:p>
    <w:p w14:paraId="4CD00375" w14:textId="77777777" w:rsidR="00187D20" w:rsidRDefault="00A365A1" w:rsidP="00187D20">
      <w:pPr>
        <w:pStyle w:val="Listeafsnit"/>
        <w:numPr>
          <w:ilvl w:val="0"/>
          <w:numId w:val="3"/>
        </w:numPr>
      </w:pPr>
      <w:r w:rsidRPr="00A365A1">
        <w:t xml:space="preserve">Lav feltarbejdet ud fra principperne om </w:t>
      </w:r>
      <w:r w:rsidRPr="00A365A1">
        <w:rPr>
          <w:b/>
          <w:bCs/>
        </w:rPr>
        <w:t>det professionelle feltarbejde</w:t>
      </w:r>
      <w:r w:rsidRPr="00A365A1">
        <w:t>.</w:t>
      </w:r>
    </w:p>
    <w:p w14:paraId="1BBE941D" w14:textId="3FB639B1" w:rsidR="00A365A1" w:rsidRDefault="00A365A1" w:rsidP="00187D20">
      <w:pPr>
        <w:pStyle w:val="Listeafsnit"/>
        <w:numPr>
          <w:ilvl w:val="0"/>
          <w:numId w:val="3"/>
        </w:numPr>
      </w:pPr>
      <w:r>
        <w:t xml:space="preserve">Husk at </w:t>
      </w:r>
      <w:r w:rsidRPr="00187D20">
        <w:rPr>
          <w:b/>
          <w:bCs/>
        </w:rPr>
        <w:t>skrive noter undervejs</w:t>
      </w:r>
      <w:r>
        <w:t>, som skal bruges i bearbejdningen af feltarbejdet.</w:t>
      </w:r>
      <w:r w:rsidRPr="00A365A1">
        <w:rPr>
          <w:noProof/>
        </w:rPr>
        <w:t xml:space="preserve"> </w:t>
      </w:r>
      <w:r w:rsidRPr="00A365A1">
        <w:rPr>
          <w:noProof/>
        </w:rPr>
        <w:drawing>
          <wp:inline distT="0" distB="0" distL="0" distR="0" wp14:anchorId="2B719BC9" wp14:editId="31166B05">
            <wp:extent cx="350428" cy="320293"/>
            <wp:effectExtent l="0" t="0" r="0" b="3810"/>
            <wp:docPr id="785045361" name="Billede 1" descr="Et billede, der indeholder skitse, kontorartikler, tegning, kuglepen/fjerpen/bå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45361" name="Billede 1" descr="Et billede, der indeholder skitse, kontorartikler, tegning, kuglepen/fjerpen/bås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257" cy="32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CC9A7" w14:textId="77777777" w:rsidR="00E30428" w:rsidRPr="00A365A1" w:rsidRDefault="00E30428" w:rsidP="00E30428">
      <w:pPr>
        <w:pStyle w:val="Listeafsnit"/>
      </w:pPr>
    </w:p>
    <w:p w14:paraId="6DB19A5B" w14:textId="6F092233" w:rsidR="003B6C68" w:rsidRDefault="00234B30" w:rsidP="00234B30">
      <w:pPr>
        <w:rPr>
          <w:b/>
          <w:bCs/>
          <w:sz w:val="28"/>
          <w:szCs w:val="28"/>
        </w:rPr>
      </w:pPr>
      <w:r w:rsidRPr="00F31A09">
        <w:rPr>
          <w:b/>
          <w:bCs/>
          <w:sz w:val="28"/>
          <w:szCs w:val="28"/>
        </w:rPr>
        <w:t>Bearbejdning af feltarbejdet</w:t>
      </w:r>
      <w:r w:rsidR="003B6C68">
        <w:rPr>
          <w:b/>
          <w:bCs/>
          <w:sz w:val="28"/>
          <w:szCs w:val="28"/>
        </w:rPr>
        <w:t xml:space="preserve"> </w:t>
      </w:r>
    </w:p>
    <w:p w14:paraId="7266F720" w14:textId="2C19B8BA" w:rsidR="003B6C68" w:rsidRPr="003B6C68" w:rsidRDefault="003B6C68" w:rsidP="003B6C68">
      <w:pPr>
        <w:pStyle w:val="Listeafsnit"/>
        <w:numPr>
          <w:ilvl w:val="0"/>
          <w:numId w:val="1"/>
        </w:numPr>
        <w:rPr>
          <w:rFonts w:cstheme="minorHAnsi"/>
        </w:rPr>
      </w:pPr>
      <w:r>
        <w:t>Bearbejdningen</w:t>
      </w:r>
      <w:r w:rsidRPr="00A365A1">
        <w:t xml:space="preserve"> foregår i klasserummet.</w:t>
      </w:r>
      <w:r>
        <w:t xml:space="preserve"> </w:t>
      </w:r>
      <w:r w:rsidRPr="00A365A1">
        <w:rPr>
          <w:noProof/>
        </w:rPr>
        <w:drawing>
          <wp:inline distT="0" distB="0" distL="0" distR="0" wp14:anchorId="73236E3F" wp14:editId="5BF38184">
            <wp:extent cx="465413" cy="453442"/>
            <wp:effectExtent l="0" t="0" r="0" b="3810"/>
            <wp:docPr id="1449460342" name="Billede 1449460342" descr="Et billede, der indeholder skitse, tegning, tegneserie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96447" name="Billede 1" descr="Et billede, der indeholder skitse, tegning, tegneserie, Stregtegning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799" cy="46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BE2FA96" w14:textId="48A658AE" w:rsidR="00C86B29" w:rsidRPr="000579D4" w:rsidRDefault="003B6C68" w:rsidP="000579D4">
      <w:pPr>
        <w:pStyle w:val="Listeafsnit"/>
        <w:numPr>
          <w:ilvl w:val="0"/>
          <w:numId w:val="1"/>
        </w:numPr>
        <w:rPr>
          <w:rFonts w:cstheme="minorHAnsi"/>
        </w:rPr>
      </w:pPr>
      <w:r>
        <w:t xml:space="preserve">Man konsulterer sine noter fra feltarbejdet og </w:t>
      </w:r>
      <w:r w:rsidRPr="003B6C68">
        <w:rPr>
          <w:b/>
          <w:bCs/>
        </w:rPr>
        <w:t>svarer på problemstillingen og be- eller afkræfter hypotesen</w:t>
      </w:r>
      <w:r>
        <w:t>.</w:t>
      </w:r>
    </w:p>
    <w:sectPr w:rsidR="00C86B29" w:rsidRPr="000579D4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9736" w14:textId="77777777" w:rsidR="00745C66" w:rsidRDefault="00745C66" w:rsidP="00234B30">
      <w:pPr>
        <w:spacing w:after="0" w:line="240" w:lineRule="auto"/>
      </w:pPr>
      <w:r>
        <w:separator/>
      </w:r>
    </w:p>
  </w:endnote>
  <w:endnote w:type="continuationSeparator" w:id="0">
    <w:p w14:paraId="38FA2463" w14:textId="77777777" w:rsidR="00745C66" w:rsidRDefault="00745C66" w:rsidP="0023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1487" w14:textId="77777777" w:rsidR="00745C66" w:rsidRDefault="00745C66" w:rsidP="00234B30">
      <w:pPr>
        <w:spacing w:after="0" w:line="240" w:lineRule="auto"/>
      </w:pPr>
      <w:r>
        <w:separator/>
      </w:r>
    </w:p>
  </w:footnote>
  <w:footnote w:type="continuationSeparator" w:id="0">
    <w:p w14:paraId="2F68900E" w14:textId="77777777" w:rsidR="00745C66" w:rsidRDefault="00745C66" w:rsidP="0023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42E2" w14:textId="79880955" w:rsidR="00234B30" w:rsidRDefault="00234B30" w:rsidP="00234B30">
    <w:pPr>
      <w:pStyle w:val="Sidehoved"/>
      <w:jc w:val="right"/>
    </w:pPr>
    <w:r w:rsidRPr="00234B30">
      <w:rPr>
        <w:noProof/>
      </w:rPr>
      <w:drawing>
        <wp:inline distT="0" distB="0" distL="0" distR="0" wp14:anchorId="56814DB8" wp14:editId="265EE9AA">
          <wp:extent cx="1210075" cy="369128"/>
          <wp:effectExtent l="0" t="0" r="0" b="0"/>
          <wp:docPr id="157652154" name="Billede 1" descr="Et billede, der indeholder Font/skrifttype, tekst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2154" name="Billede 1" descr="Et billede, der indeholder Font/skrifttype, tekst, Grafik, logo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528" cy="374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3400EB" w14:textId="77777777" w:rsidR="00234B30" w:rsidRDefault="00234B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18BD"/>
    <w:multiLevelType w:val="hybridMultilevel"/>
    <w:tmpl w:val="6E5E6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293"/>
    <w:multiLevelType w:val="hybridMultilevel"/>
    <w:tmpl w:val="D1764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B7584"/>
    <w:multiLevelType w:val="hybridMultilevel"/>
    <w:tmpl w:val="10223D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316D"/>
    <w:multiLevelType w:val="hybridMultilevel"/>
    <w:tmpl w:val="9D4AC2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4DAA"/>
    <w:multiLevelType w:val="hybridMultilevel"/>
    <w:tmpl w:val="7576A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52FE5"/>
    <w:multiLevelType w:val="hybridMultilevel"/>
    <w:tmpl w:val="599E74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E6024"/>
    <w:multiLevelType w:val="hybridMultilevel"/>
    <w:tmpl w:val="C44AF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45801"/>
    <w:multiLevelType w:val="hybridMultilevel"/>
    <w:tmpl w:val="CA20D9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19574">
    <w:abstractNumId w:val="6"/>
  </w:num>
  <w:num w:numId="2" w16cid:durableId="948702972">
    <w:abstractNumId w:val="1"/>
  </w:num>
  <w:num w:numId="3" w16cid:durableId="1174490593">
    <w:abstractNumId w:val="7"/>
  </w:num>
  <w:num w:numId="4" w16cid:durableId="2010864509">
    <w:abstractNumId w:val="2"/>
  </w:num>
  <w:num w:numId="5" w16cid:durableId="1567643951">
    <w:abstractNumId w:val="0"/>
  </w:num>
  <w:num w:numId="6" w16cid:durableId="1547985827">
    <w:abstractNumId w:val="4"/>
  </w:num>
  <w:num w:numId="7" w16cid:durableId="1060440389">
    <w:abstractNumId w:val="5"/>
  </w:num>
  <w:num w:numId="8" w16cid:durableId="96104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B6"/>
    <w:rsid w:val="000579D4"/>
    <w:rsid w:val="00070966"/>
    <w:rsid w:val="00077275"/>
    <w:rsid w:val="000B280C"/>
    <w:rsid w:val="000F33F1"/>
    <w:rsid w:val="001614A4"/>
    <w:rsid w:val="00166583"/>
    <w:rsid w:val="001779AC"/>
    <w:rsid w:val="00187D20"/>
    <w:rsid w:val="001A1B34"/>
    <w:rsid w:val="001E3203"/>
    <w:rsid w:val="00202C2F"/>
    <w:rsid w:val="00217019"/>
    <w:rsid w:val="00234B30"/>
    <w:rsid w:val="0026591E"/>
    <w:rsid w:val="00292BE3"/>
    <w:rsid w:val="002B4BF7"/>
    <w:rsid w:val="002B6CE2"/>
    <w:rsid w:val="002F665D"/>
    <w:rsid w:val="00315971"/>
    <w:rsid w:val="00347298"/>
    <w:rsid w:val="00366E5B"/>
    <w:rsid w:val="003965E4"/>
    <w:rsid w:val="003B6C68"/>
    <w:rsid w:val="003F45C4"/>
    <w:rsid w:val="00403FA6"/>
    <w:rsid w:val="004609BA"/>
    <w:rsid w:val="0049149F"/>
    <w:rsid w:val="004A4C53"/>
    <w:rsid w:val="004B5C27"/>
    <w:rsid w:val="004E03BC"/>
    <w:rsid w:val="00551017"/>
    <w:rsid w:val="00581BA7"/>
    <w:rsid w:val="00591321"/>
    <w:rsid w:val="0061646B"/>
    <w:rsid w:val="00625A69"/>
    <w:rsid w:val="0066622C"/>
    <w:rsid w:val="00673199"/>
    <w:rsid w:val="00706592"/>
    <w:rsid w:val="007172F3"/>
    <w:rsid w:val="00745C66"/>
    <w:rsid w:val="00750B94"/>
    <w:rsid w:val="007D2E15"/>
    <w:rsid w:val="008116F8"/>
    <w:rsid w:val="0081549B"/>
    <w:rsid w:val="00826A4B"/>
    <w:rsid w:val="0087329F"/>
    <w:rsid w:val="00934664"/>
    <w:rsid w:val="009C2E0B"/>
    <w:rsid w:val="009E5F30"/>
    <w:rsid w:val="00A06AC6"/>
    <w:rsid w:val="00A365A1"/>
    <w:rsid w:val="00A56462"/>
    <w:rsid w:val="00AB15E6"/>
    <w:rsid w:val="00AE313F"/>
    <w:rsid w:val="00B856A2"/>
    <w:rsid w:val="00B90776"/>
    <w:rsid w:val="00BD3F79"/>
    <w:rsid w:val="00C4428D"/>
    <w:rsid w:val="00C86B29"/>
    <w:rsid w:val="00C935D0"/>
    <w:rsid w:val="00CD78C5"/>
    <w:rsid w:val="00CE6793"/>
    <w:rsid w:val="00D12EBD"/>
    <w:rsid w:val="00D451D3"/>
    <w:rsid w:val="00D636E0"/>
    <w:rsid w:val="00DA2FEE"/>
    <w:rsid w:val="00DD1AE2"/>
    <w:rsid w:val="00E02D37"/>
    <w:rsid w:val="00E0526C"/>
    <w:rsid w:val="00E30428"/>
    <w:rsid w:val="00E57BB6"/>
    <w:rsid w:val="00F12343"/>
    <w:rsid w:val="00F2129C"/>
    <w:rsid w:val="00F31A09"/>
    <w:rsid w:val="00F669DB"/>
    <w:rsid w:val="00FB4EBD"/>
    <w:rsid w:val="00FD5E8C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F9A2"/>
  <w15:chartTrackingRefBased/>
  <w15:docId w15:val="{ACB70385-CB67-4A37-A673-6CC7F26D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7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34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4B30"/>
  </w:style>
  <w:style w:type="paragraph" w:styleId="Sidefod">
    <w:name w:val="footer"/>
    <w:basedOn w:val="Normal"/>
    <w:link w:val="SidefodTegn"/>
    <w:uiPriority w:val="99"/>
    <w:unhideWhenUsed/>
    <w:rsid w:val="00234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4B30"/>
  </w:style>
  <w:style w:type="paragraph" w:styleId="Listeafsnit">
    <w:name w:val="List Paragraph"/>
    <w:basedOn w:val="Normal"/>
    <w:uiPriority w:val="34"/>
    <w:qFormat/>
    <w:rsid w:val="00F1234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1234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1234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F1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0709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AFC93-9563-46CA-AA4B-68900FFB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Anne-Sofie Svendsen</cp:lastModifiedBy>
  <cp:revision>4</cp:revision>
  <dcterms:created xsi:type="dcterms:W3CDTF">2026-01-29T12:49:00Z</dcterms:created>
  <dcterms:modified xsi:type="dcterms:W3CDTF">2026-01-29T13:03:00Z</dcterms:modified>
</cp:coreProperties>
</file>