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F166" w14:textId="3D517002" w:rsidR="005348CB" w:rsidRPr="00897EA0" w:rsidRDefault="009A3012" w:rsidP="00897EA0">
      <w:pPr>
        <w:rPr>
          <w:rFonts w:cstheme="minorHAnsi"/>
          <w:b/>
          <w:sz w:val="24"/>
          <w:szCs w:val="24"/>
        </w:rPr>
      </w:pPr>
      <w:r w:rsidRPr="00897EA0">
        <w:rPr>
          <w:rFonts w:cstheme="minorHAnsi"/>
          <w:b/>
          <w:sz w:val="24"/>
          <w:szCs w:val="24"/>
        </w:rPr>
        <w:t>ØKONOMISKE MÅL</w:t>
      </w:r>
    </w:p>
    <w:p w14:paraId="19E5D958" w14:textId="46CC1CCD" w:rsidR="005348CB" w:rsidRPr="00897EA0" w:rsidRDefault="005348CB" w:rsidP="00D847FD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da-DK"/>
        </w:rPr>
      </w:pPr>
      <w:r w:rsidRPr="00897EA0">
        <w:rPr>
          <w:rFonts w:eastAsia="Times New Roman" w:cstheme="minorHAnsi"/>
          <w:b/>
          <w:bCs/>
          <w:iCs/>
          <w:sz w:val="24"/>
          <w:szCs w:val="24"/>
          <w:lang w:eastAsia="da-DK"/>
        </w:rPr>
        <w:t>Opgave 1</w:t>
      </w:r>
      <w:r w:rsidR="00F01F7E">
        <w:rPr>
          <w:rFonts w:eastAsia="Times New Roman" w:cstheme="minorHAnsi"/>
          <w:b/>
          <w:bCs/>
          <w:iCs/>
          <w:sz w:val="24"/>
          <w:szCs w:val="24"/>
          <w:lang w:eastAsia="da-DK"/>
        </w:rPr>
        <w:t xml:space="preserve"> – Dataindsamling og databearbejdning</w:t>
      </w:r>
    </w:p>
    <w:p w14:paraId="4818C440" w14:textId="77777777" w:rsidR="00D847FD" w:rsidRPr="0072106E" w:rsidRDefault="00D847FD" w:rsidP="00D847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2E9CD1E8" w14:textId="2F967F2B" w:rsidR="009A3012" w:rsidRPr="0072106E" w:rsidRDefault="009A3012" w:rsidP="009A30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>Gå ind i statistikbanken, søg tabel NKN1, vælg BNP, vælg realvækst i forhold til foregående periode, vælg sæsonkorrigeret og vælg alle kvartaler fra 1. kvartal 2016 (2016K1)</w:t>
      </w:r>
      <w:r w:rsidR="00EE6D91" w:rsidRPr="0072106E">
        <w:rPr>
          <w:sz w:val="24"/>
          <w:szCs w:val="24"/>
        </w:rPr>
        <w:t xml:space="preserve"> til nu</w:t>
      </w:r>
      <w:r w:rsidRPr="0072106E">
        <w:rPr>
          <w:sz w:val="24"/>
          <w:szCs w:val="24"/>
        </w:rPr>
        <w:t>. Download dine data til EXCEL og lav et søjlediagram. Hvad viser dit diagram? Hvad vil det sige, at dine data er sæsonkorrigeret?</w:t>
      </w:r>
    </w:p>
    <w:p w14:paraId="58477644" w14:textId="77777777" w:rsidR="009A3012" w:rsidRPr="0072106E" w:rsidRDefault="009A3012" w:rsidP="009A30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>Hvad sker der med den økonomiske vækst i 2. kvartal i 2020? Hvorfor?</w:t>
      </w:r>
    </w:p>
    <w:p w14:paraId="48910085" w14:textId="77777777" w:rsidR="009A3012" w:rsidRPr="0072106E" w:rsidRDefault="009A3012" w:rsidP="009A30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>Hvad sker der med den økonomiske vækst i 3. kvartal i 2020? Hvorfor?</w:t>
      </w:r>
    </w:p>
    <w:p w14:paraId="3A4370C4" w14:textId="41D84A04" w:rsidR="009A3012" w:rsidRPr="0072106E" w:rsidRDefault="009A3012" w:rsidP="009A30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>Gå ind i statistikbanken, søg tabel AULAAR, vælg I alt, Mænd og Kvinder, vælg procent af arbejdsstyrken og vælg 2016-202</w:t>
      </w:r>
      <w:r w:rsidR="00432756" w:rsidRPr="0072106E">
        <w:rPr>
          <w:sz w:val="24"/>
          <w:szCs w:val="24"/>
        </w:rPr>
        <w:t>3</w:t>
      </w:r>
      <w:r w:rsidRPr="0072106E">
        <w:rPr>
          <w:sz w:val="24"/>
          <w:szCs w:val="24"/>
        </w:rPr>
        <w:t xml:space="preserve"> Download dine data til EXCEL og lav et kurvediagram. </w:t>
      </w:r>
    </w:p>
    <w:p w14:paraId="42558ADC" w14:textId="77777777" w:rsidR="009A3012" w:rsidRPr="0072106E" w:rsidRDefault="009A3012" w:rsidP="009A30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 xml:space="preserve">Hvorfor er lav arbejdsløshed et vigtigt økonomisk mål? </w:t>
      </w:r>
    </w:p>
    <w:p w14:paraId="4A949527" w14:textId="11375EF9" w:rsidR="00D847FD" w:rsidRPr="0072106E" w:rsidRDefault="009A3012" w:rsidP="00D847F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>Hvad sker der med ledigheden i 2020? Hvorfor?</w:t>
      </w:r>
    </w:p>
    <w:p w14:paraId="69E93515" w14:textId="0474FF8F" w:rsidR="00D847FD" w:rsidRPr="0072106E" w:rsidRDefault="00D847FD" w:rsidP="00D847F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 xml:space="preserve">Gå ind i statistikbanken, søg tabel PRIS111, vælg forbrugerprisindeks i alt, vælg ændring i forhold til samme måned året før (pct.), vælg alle måneder fra 2020 og frem til i dag. Download dine data til EXCEL og lav et kurvediagram. </w:t>
      </w:r>
      <w:r w:rsidR="00827D50" w:rsidRPr="0072106E">
        <w:rPr>
          <w:sz w:val="24"/>
          <w:szCs w:val="24"/>
        </w:rPr>
        <w:t>Beskriv grundigt udviklingen.</w:t>
      </w:r>
    </w:p>
    <w:p w14:paraId="26E1CE48" w14:textId="40B6CB9B" w:rsidR="00827D50" w:rsidRPr="0072106E" w:rsidRDefault="00827D50" w:rsidP="00D847F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2106E">
        <w:rPr>
          <w:sz w:val="24"/>
          <w:szCs w:val="24"/>
        </w:rPr>
        <w:t xml:space="preserve">Hvorfor er stabile priser et </w:t>
      </w:r>
      <w:r w:rsidR="00956CDF" w:rsidRPr="0072106E">
        <w:rPr>
          <w:sz w:val="24"/>
          <w:szCs w:val="24"/>
        </w:rPr>
        <w:t>vigtigt samfundsøkonomisk mål?</w:t>
      </w:r>
    </w:p>
    <w:p w14:paraId="51C3580D" w14:textId="1A427BBF" w:rsidR="00D847FD" w:rsidRDefault="00897EA0" w:rsidP="00D847FD">
      <w:pPr>
        <w:rPr>
          <w:b/>
          <w:bCs/>
          <w:iCs/>
          <w:sz w:val="24"/>
          <w:szCs w:val="24"/>
        </w:rPr>
      </w:pPr>
      <w:r w:rsidRPr="00F01F7E">
        <w:rPr>
          <w:b/>
          <w:bCs/>
          <w:iCs/>
          <w:sz w:val="24"/>
          <w:szCs w:val="24"/>
        </w:rPr>
        <w:t>Opgave 2</w:t>
      </w:r>
      <w:r w:rsidR="00F01F7E" w:rsidRPr="00F01F7E">
        <w:rPr>
          <w:b/>
          <w:bCs/>
          <w:iCs/>
          <w:sz w:val="24"/>
          <w:szCs w:val="24"/>
        </w:rPr>
        <w:t xml:space="preserve"> – økonomiske sammenhænge og m</w:t>
      </w:r>
      <w:r w:rsidR="00F01F7E">
        <w:rPr>
          <w:b/>
          <w:bCs/>
          <w:iCs/>
          <w:sz w:val="24"/>
          <w:szCs w:val="24"/>
        </w:rPr>
        <w:t>ålkonflikter</w:t>
      </w:r>
    </w:p>
    <w:p w14:paraId="14F67A98" w14:textId="3C6E8D5C" w:rsidR="00F01F7E" w:rsidRDefault="00BD45CA" w:rsidP="00D847FD">
      <w:pPr>
        <w:rPr>
          <w:iCs/>
          <w:sz w:val="24"/>
          <w:szCs w:val="24"/>
        </w:rPr>
      </w:pPr>
      <w:r w:rsidRPr="00BD45CA">
        <w:rPr>
          <w:iCs/>
          <w:sz w:val="24"/>
          <w:szCs w:val="24"/>
        </w:rPr>
        <w:t>Snak sammen og tag noter til følgende</w:t>
      </w:r>
    </w:p>
    <w:p w14:paraId="5848202C" w14:textId="179266A0" w:rsidR="00BD45CA" w:rsidRDefault="00BD45CA" w:rsidP="00BD45CA">
      <w:pPr>
        <w:rPr>
          <w:iCs/>
          <w:sz w:val="24"/>
          <w:szCs w:val="24"/>
        </w:rPr>
      </w:pPr>
      <w:r w:rsidRPr="00BD45C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 xml:space="preserve"> Hvorfor er der ofte en sammenhæng </w:t>
      </w:r>
      <w:r w:rsidR="00A51D41">
        <w:rPr>
          <w:iCs/>
          <w:sz w:val="24"/>
          <w:szCs w:val="24"/>
        </w:rPr>
        <w:t>mellem økonomisk vækst og beskæftigelse</w:t>
      </w:r>
      <w:r w:rsidR="000E08B6">
        <w:rPr>
          <w:iCs/>
          <w:sz w:val="24"/>
          <w:szCs w:val="24"/>
        </w:rPr>
        <w:t xml:space="preserve">? </w:t>
      </w:r>
    </w:p>
    <w:p w14:paraId="1D2DB48C" w14:textId="0C799591" w:rsidR="00D100D9" w:rsidRDefault="00D100D9" w:rsidP="00BD45C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Hvorfor </w:t>
      </w:r>
      <w:r w:rsidR="00B20CFA">
        <w:rPr>
          <w:iCs/>
          <w:sz w:val="24"/>
          <w:szCs w:val="24"/>
        </w:rPr>
        <w:t>er der ofte en målkonflikt mellem økonomisk vækst og stabile priser?</w:t>
      </w:r>
    </w:p>
    <w:p w14:paraId="4BB32499" w14:textId="0690C20F" w:rsidR="00B20CFA" w:rsidRDefault="00E00B68" w:rsidP="00BD45C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r w:rsidR="00622742">
        <w:rPr>
          <w:iCs/>
          <w:sz w:val="24"/>
          <w:szCs w:val="24"/>
        </w:rPr>
        <w:t xml:space="preserve">Hvorfor er der ofte en </w:t>
      </w:r>
      <w:r w:rsidR="00B35175">
        <w:rPr>
          <w:iCs/>
          <w:sz w:val="24"/>
          <w:szCs w:val="24"/>
        </w:rPr>
        <w:t>målkonflikt mellem beskæftigelse og ligevægt på betalingsbalancen?</w:t>
      </w:r>
    </w:p>
    <w:p w14:paraId="6D698663" w14:textId="77D03D91" w:rsidR="00B35175" w:rsidRDefault="00AE45AA" w:rsidP="00BD45C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="00B35175">
        <w:rPr>
          <w:iCs/>
          <w:sz w:val="24"/>
          <w:szCs w:val="24"/>
        </w:rPr>
        <w:t xml:space="preserve">. Hvorfor er der ofte en sammenhæng </w:t>
      </w:r>
      <w:r w:rsidR="00620ED5">
        <w:rPr>
          <w:iCs/>
          <w:sz w:val="24"/>
          <w:szCs w:val="24"/>
        </w:rPr>
        <w:t>mellem økonomisk vækst og balance på statens budgetsaldo?</w:t>
      </w:r>
    </w:p>
    <w:p w14:paraId="711C1E9E" w14:textId="56CD529A" w:rsidR="00620ED5" w:rsidRPr="00BD45CA" w:rsidRDefault="00620ED5" w:rsidP="00BD45C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5. Hvorfor er der ofte en målkonflikt mellem</w:t>
      </w:r>
      <w:r w:rsidR="0072106E">
        <w:rPr>
          <w:iCs/>
          <w:sz w:val="24"/>
          <w:szCs w:val="24"/>
        </w:rPr>
        <w:t xml:space="preserve"> balance på statens budgetsaldo og udligning af sociale forskelle?</w:t>
      </w:r>
    </w:p>
    <w:p w14:paraId="2B365A30" w14:textId="51707C42" w:rsidR="009A3012" w:rsidRPr="00F01F7E" w:rsidRDefault="009A3012" w:rsidP="00F01F7E"/>
    <w:p w14:paraId="63C325AA" w14:textId="77777777" w:rsidR="009A3012" w:rsidRPr="00F01F7E" w:rsidRDefault="009A3012"/>
    <w:sectPr w:rsidR="009A3012" w:rsidRPr="00F01F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277D1"/>
    <w:multiLevelType w:val="hybridMultilevel"/>
    <w:tmpl w:val="7F3ED0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310C3"/>
    <w:multiLevelType w:val="hybridMultilevel"/>
    <w:tmpl w:val="0038A4F8"/>
    <w:lvl w:ilvl="0" w:tplc="034A9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956DF"/>
    <w:multiLevelType w:val="hybridMultilevel"/>
    <w:tmpl w:val="3630506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A7220"/>
    <w:multiLevelType w:val="hybridMultilevel"/>
    <w:tmpl w:val="3CA601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A4C9E"/>
    <w:multiLevelType w:val="hybridMultilevel"/>
    <w:tmpl w:val="F71EFE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B072C"/>
    <w:multiLevelType w:val="hybridMultilevel"/>
    <w:tmpl w:val="F19A3B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F1A22"/>
    <w:multiLevelType w:val="hybridMultilevel"/>
    <w:tmpl w:val="8BBE839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CC5A02"/>
    <w:multiLevelType w:val="hybridMultilevel"/>
    <w:tmpl w:val="F71EFE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081476">
    <w:abstractNumId w:val="3"/>
  </w:num>
  <w:num w:numId="2" w16cid:durableId="715160416">
    <w:abstractNumId w:val="4"/>
  </w:num>
  <w:num w:numId="3" w16cid:durableId="1878545589">
    <w:abstractNumId w:val="7"/>
  </w:num>
  <w:num w:numId="4" w16cid:durableId="1343895120">
    <w:abstractNumId w:val="2"/>
  </w:num>
  <w:num w:numId="5" w16cid:durableId="558134726">
    <w:abstractNumId w:val="6"/>
  </w:num>
  <w:num w:numId="6" w16cid:durableId="2099669125">
    <w:abstractNumId w:val="0"/>
  </w:num>
  <w:num w:numId="7" w16cid:durableId="984316355">
    <w:abstractNumId w:val="1"/>
  </w:num>
  <w:num w:numId="8" w16cid:durableId="58688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12"/>
    <w:rsid w:val="000E08B6"/>
    <w:rsid w:val="00432756"/>
    <w:rsid w:val="00447F41"/>
    <w:rsid w:val="005348CB"/>
    <w:rsid w:val="005B3C0D"/>
    <w:rsid w:val="00620ED5"/>
    <w:rsid w:val="00622742"/>
    <w:rsid w:val="00677A4B"/>
    <w:rsid w:val="0072106E"/>
    <w:rsid w:val="00827D50"/>
    <w:rsid w:val="00897EA0"/>
    <w:rsid w:val="00956CDF"/>
    <w:rsid w:val="00976B0D"/>
    <w:rsid w:val="009A3012"/>
    <w:rsid w:val="00A51D41"/>
    <w:rsid w:val="00A9298C"/>
    <w:rsid w:val="00AE45AA"/>
    <w:rsid w:val="00B20CFA"/>
    <w:rsid w:val="00B35175"/>
    <w:rsid w:val="00B3765A"/>
    <w:rsid w:val="00B625D3"/>
    <w:rsid w:val="00B67C21"/>
    <w:rsid w:val="00BD45CA"/>
    <w:rsid w:val="00C6257F"/>
    <w:rsid w:val="00D100D9"/>
    <w:rsid w:val="00D847FD"/>
    <w:rsid w:val="00DD07DA"/>
    <w:rsid w:val="00E00B68"/>
    <w:rsid w:val="00EE6D91"/>
    <w:rsid w:val="00F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BAA"/>
  <w15:chartTrackingRefBased/>
  <w15:docId w15:val="{CC7816EA-37A6-4F5E-AAB5-065ACB7E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1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A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Keller</dc:creator>
  <cp:keywords/>
  <dc:description/>
  <cp:lastModifiedBy>Lennart Nelting Keller (LNKE - Underviser - VE - AK)</cp:lastModifiedBy>
  <cp:revision>2</cp:revision>
  <dcterms:created xsi:type="dcterms:W3CDTF">2024-08-11T16:35:00Z</dcterms:created>
  <dcterms:modified xsi:type="dcterms:W3CDTF">2024-08-11T16:35:00Z</dcterms:modified>
</cp:coreProperties>
</file>