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2F9E" w14:textId="4965A365" w:rsidR="009A4AE8" w:rsidRDefault="00FE6AC0">
      <w:pPr>
        <w:rPr>
          <w:b/>
          <w:bCs/>
        </w:rPr>
      </w:pPr>
      <w:r w:rsidRPr="00FE6AC0">
        <w:rPr>
          <w:b/>
          <w:bCs/>
        </w:rPr>
        <w:t>Opgave – Forsyningsbalancen i Danmark og som analyseredskab</w:t>
      </w:r>
    </w:p>
    <w:p w14:paraId="62CF1A77" w14:textId="78EE2D84" w:rsidR="00FE6AC0" w:rsidRDefault="00FE6AC0">
      <w:pPr>
        <w:rPr>
          <w:b/>
          <w:bCs/>
        </w:rPr>
      </w:pPr>
      <w:r>
        <w:rPr>
          <w:b/>
          <w:bCs/>
        </w:rPr>
        <w:t>Opgave 1 – Danmarks forsyningsbalance</w:t>
      </w:r>
      <w:r w:rsidR="0092049C">
        <w:rPr>
          <w:b/>
          <w:bCs/>
        </w:rPr>
        <w:t xml:space="preserve"> &amp; Statistiskbanken</w:t>
      </w:r>
    </w:p>
    <w:p w14:paraId="07A1E5D9" w14:textId="029C97D7" w:rsidR="00FE6AC0" w:rsidRDefault="00FE6AC0" w:rsidP="00FE6AC0">
      <w:r>
        <w:t>1. Gå ind på statistiskbanken.dk og søg efter tabel NAN1-</w:t>
      </w:r>
    </w:p>
    <w:p w14:paraId="75BE7F92" w14:textId="6B28F26B" w:rsidR="00FE6AC0" w:rsidRDefault="00FE6AC0" w:rsidP="00FE6AC0">
      <w:r>
        <w:t xml:space="preserve">2. I den første kolonne skal I finde data for Danmarks forsyningsbalance. Husk at forbrug kan opdeles i offentlig og privat. Så i alt seks tal. </w:t>
      </w:r>
    </w:p>
    <w:p w14:paraId="3FBFBE79" w14:textId="4A8332CD" w:rsidR="00FE6AC0" w:rsidRDefault="00FE6AC0" w:rsidP="00FE6AC0">
      <w:r>
        <w:t xml:space="preserve">3. Opstil forsyningsbalancen for at se om I har fundet de rigtige tal. Der vil være en lille forskel pga. statistisk usikkerhed. </w:t>
      </w:r>
    </w:p>
    <w:p w14:paraId="32082024" w14:textId="2B34C361" w:rsidR="0092049C" w:rsidRDefault="0092049C" w:rsidP="00FE6AC0">
      <w:pPr>
        <w:rPr>
          <w:b/>
          <w:bCs/>
        </w:rPr>
      </w:pPr>
      <w:r>
        <w:rPr>
          <w:b/>
          <w:bCs/>
        </w:rPr>
        <w:t>Opgave 2 – Forsyningsbalancen som analyseredskab</w:t>
      </w:r>
    </w:p>
    <w:p w14:paraId="62526059" w14:textId="13A547FA" w:rsidR="0092049C" w:rsidRDefault="0092049C" w:rsidP="00FE6AC0">
      <w:r>
        <w:t>Forsyningsbalancen varierer fra land til land, hvor forskellige sektorer i økonomien kan have forskellige størrelser. Derfor er vi interesseret i at undersøge størrelsen på de forskellige sektorer og undersøge hvilken sektor der driver den økonomiske vækst.</w:t>
      </w:r>
    </w:p>
    <w:p w14:paraId="588C83FD" w14:textId="277BBFEB" w:rsidR="0092049C" w:rsidRDefault="0092049C" w:rsidP="00FE6AC0">
      <w:r>
        <w:t>Dette gøres ved at omregne forsyningsbalancen til indekstal hvor BNP = 100. Nedenfor ses tre eksempler:</w:t>
      </w:r>
    </w:p>
    <w:p w14:paraId="652E38A3" w14:textId="517E7256" w:rsidR="0092049C" w:rsidRPr="0092049C" w:rsidRDefault="00F70A53" w:rsidP="00FE6AC0">
      <w:r>
        <w:rPr>
          <w:noProof/>
        </w:rPr>
        <w:drawing>
          <wp:anchor distT="0" distB="0" distL="114300" distR="114300" simplePos="0" relativeHeight="251658240" behindDoc="1" locked="0" layoutInCell="1" allowOverlap="1" wp14:anchorId="7EA737F5" wp14:editId="7A4C46B2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645076" cy="4201885"/>
            <wp:effectExtent l="0" t="0" r="0" b="8255"/>
            <wp:wrapNone/>
            <wp:docPr id="2117326814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26814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076" cy="420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56134" w14:textId="77777777" w:rsidR="00FE6AC0" w:rsidRDefault="00FE6AC0" w:rsidP="00FE6AC0"/>
    <w:p w14:paraId="777BB9BD" w14:textId="77777777" w:rsidR="0092049C" w:rsidRDefault="0092049C" w:rsidP="00FE6AC0"/>
    <w:p w14:paraId="7E1AD458" w14:textId="77777777" w:rsidR="0092049C" w:rsidRDefault="0092049C" w:rsidP="00FE6AC0"/>
    <w:p w14:paraId="51239225" w14:textId="77777777" w:rsidR="0092049C" w:rsidRDefault="0092049C" w:rsidP="00FE6AC0"/>
    <w:p w14:paraId="14926B44" w14:textId="77777777" w:rsidR="0092049C" w:rsidRDefault="0092049C" w:rsidP="00FE6AC0"/>
    <w:p w14:paraId="6FC3CFC4" w14:textId="77777777" w:rsidR="0092049C" w:rsidRDefault="0092049C" w:rsidP="00FE6AC0"/>
    <w:p w14:paraId="01A7BA16" w14:textId="77777777" w:rsidR="0092049C" w:rsidRDefault="0092049C" w:rsidP="00FE6AC0"/>
    <w:p w14:paraId="36A61BF3" w14:textId="77777777" w:rsidR="0092049C" w:rsidRDefault="0092049C" w:rsidP="00FE6AC0"/>
    <w:p w14:paraId="7998FC6A" w14:textId="77777777" w:rsidR="0092049C" w:rsidRDefault="0092049C" w:rsidP="00FE6AC0"/>
    <w:p w14:paraId="2EC63D92" w14:textId="77777777" w:rsidR="0092049C" w:rsidRDefault="0092049C" w:rsidP="00FE6AC0"/>
    <w:p w14:paraId="34005877" w14:textId="77777777" w:rsidR="0092049C" w:rsidRDefault="0092049C" w:rsidP="00FE6AC0"/>
    <w:p w14:paraId="6AFBE2EE" w14:textId="77777777" w:rsidR="00F70A53" w:rsidRDefault="00F70A53" w:rsidP="00FE6AC0"/>
    <w:p w14:paraId="2B535202" w14:textId="77777777" w:rsidR="00F70A53" w:rsidRDefault="00F70A53" w:rsidP="00FE6AC0"/>
    <w:p w14:paraId="284EC193" w14:textId="7AF53085" w:rsidR="00F70A53" w:rsidRDefault="0092049C" w:rsidP="00FE6AC0">
      <w:r>
        <w:t xml:space="preserve">Jo større indekstallet er, des mere kan udviklingen i dette nøgletal påvirke BNP og dermed den økonomiske vækst. </w:t>
      </w:r>
    </w:p>
    <w:p w14:paraId="286610C0" w14:textId="1D2133C6" w:rsidR="00F70A53" w:rsidRDefault="00F70A53" w:rsidP="00F70A53">
      <w:r>
        <w:lastRenderedPageBreak/>
        <w:t xml:space="preserve">1. </w:t>
      </w:r>
      <w:proofErr w:type="gramStart"/>
      <w:r>
        <w:t>Jeres</w:t>
      </w:r>
      <w:proofErr w:type="gramEnd"/>
      <w:r>
        <w:t xml:space="preserve"> opgave er nu at undersøge den økonomiske udvikling i Danmark for 2023 med udgangspunkt i nedenstående data. I skal altså omregne værdierne i forsyningsbalancen til indekstal hvor BNP = 100. </w:t>
      </w:r>
      <w:r w:rsidRPr="00F70A53">
        <w:rPr>
          <w:b/>
          <w:bCs/>
          <w:sz w:val="28"/>
          <w:szCs w:val="28"/>
        </w:rPr>
        <w:t xml:space="preserve">Der er hjælp at hente her: </w:t>
      </w:r>
      <w:hyperlink r:id="rId6" w:history="1">
        <w:r w:rsidRPr="00CC1D73">
          <w:rPr>
            <w:rStyle w:val="Hyperlink"/>
          </w:rPr>
          <w:t>https://sites.google.com/view/internationaloekonomi/forsyningsbalancen-som-anayseredskab</w:t>
        </w:r>
      </w:hyperlink>
    </w:p>
    <w:p w14:paraId="3B8ACF5B" w14:textId="30ACEA5B" w:rsidR="00F70A53" w:rsidRDefault="00F70A53" w:rsidP="00F70A53">
      <w:r>
        <w:t>2. Start nu med at se på væksten i BNP og beskriv kort om vi opfylder det samfundsøkonomiske mål for økonomisk vækst</w:t>
      </w:r>
    </w:p>
    <w:p w14:paraId="31C33BEC" w14:textId="0A61E022" w:rsidR="00F70A53" w:rsidRDefault="00F70A53" w:rsidP="00F70A53">
      <w:r>
        <w:t>3. Undersøg nu de andre nøgletal på nær import</w:t>
      </w:r>
      <w:r w:rsidR="00602535">
        <w:t>. Hvilke nøgletal påvirker positivt og hvilke påvirker negativt. Husk at være opmærksom på størrelsen af indekstal.</w:t>
      </w:r>
    </w:p>
    <w:p w14:paraId="1C26CAE6" w14:textId="75CB0391" w:rsidR="00602535" w:rsidRDefault="00602535" w:rsidP="00F70A53">
      <w:r>
        <w:t>4. Konkluder hvilke nøgletal i forsyningsbalancen der særligt har styret udviklingen for Danmarks økonomi.</w:t>
      </w:r>
    </w:p>
    <w:p w14:paraId="08F386BE" w14:textId="77777777" w:rsidR="00F70A53" w:rsidRPr="00F70A53" w:rsidRDefault="00F70A53" w:rsidP="00FE6AC0"/>
    <w:p w14:paraId="349A3040" w14:textId="77777777" w:rsidR="00F70A53" w:rsidRDefault="00F70A53" w:rsidP="00FE6AC0"/>
    <w:p w14:paraId="354151C9" w14:textId="50A59919" w:rsidR="00F70A53" w:rsidRPr="00FE6AC0" w:rsidRDefault="00F70A53" w:rsidP="00FE6AC0">
      <w:r>
        <w:rPr>
          <w:noProof/>
        </w:rPr>
        <w:drawing>
          <wp:anchor distT="0" distB="0" distL="114300" distR="114300" simplePos="0" relativeHeight="251659264" behindDoc="1" locked="0" layoutInCell="1" allowOverlap="1" wp14:anchorId="4305DF59" wp14:editId="64D145D7">
            <wp:simplePos x="0" y="0"/>
            <wp:positionH relativeFrom="margin">
              <wp:posOffset>539750</wp:posOffset>
            </wp:positionH>
            <wp:positionV relativeFrom="paragraph">
              <wp:posOffset>-203835</wp:posOffset>
            </wp:positionV>
            <wp:extent cx="4798224" cy="4102735"/>
            <wp:effectExtent l="0" t="0" r="2540" b="0"/>
            <wp:wrapNone/>
            <wp:docPr id="99554038" name="Billede 3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54038" name="Billede 3" descr="Et billede, der indeholder tekst, skærmbillede, nummer/tal, Font/skrifttype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8224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0A53" w:rsidRPr="00FE6A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A4154"/>
    <w:multiLevelType w:val="hybridMultilevel"/>
    <w:tmpl w:val="907C52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469C"/>
    <w:multiLevelType w:val="hybridMultilevel"/>
    <w:tmpl w:val="EE921B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1162">
    <w:abstractNumId w:val="0"/>
  </w:num>
  <w:num w:numId="2" w16cid:durableId="1132553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C0"/>
    <w:rsid w:val="00437436"/>
    <w:rsid w:val="00602535"/>
    <w:rsid w:val="00845594"/>
    <w:rsid w:val="0092049C"/>
    <w:rsid w:val="009A4AE8"/>
    <w:rsid w:val="00F70A53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04DC"/>
  <w15:chartTrackingRefBased/>
  <w15:docId w15:val="{FC3FD601-B1DB-4CA8-ABC6-31455604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6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6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6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6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6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6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6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6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6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6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6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6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6A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6A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6A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6A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6A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6A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6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6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6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6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6AC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6AC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6AC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6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6AC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6A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70A5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70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internationaloekonomi/forsyningsbalancen-som-anayseredskab" TargetMode="External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253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1</cp:revision>
  <dcterms:created xsi:type="dcterms:W3CDTF">2024-08-16T06:27:00Z</dcterms:created>
  <dcterms:modified xsi:type="dcterms:W3CDTF">2024-08-16T06:59:00Z</dcterms:modified>
</cp:coreProperties>
</file>