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88188" w14:textId="246B9294" w:rsidR="00316789" w:rsidRPr="004A7242" w:rsidRDefault="004D64DB">
      <w:pPr>
        <w:rPr>
          <w:b/>
          <w:bCs/>
          <w:lang w:val="en-US"/>
        </w:rPr>
      </w:pPr>
      <w:r w:rsidRPr="004A7242">
        <w:rPr>
          <w:b/>
          <w:bCs/>
          <w:lang w:val="en-US"/>
        </w:rPr>
        <w:t>Opgave ulighed og fattigdom</w:t>
      </w:r>
    </w:p>
    <w:p w14:paraId="4DE2FBA6" w14:textId="20F0B9FC" w:rsidR="004D64DB" w:rsidRDefault="004D64DB">
      <w:pPr>
        <w:rPr>
          <w:i/>
          <w:iCs/>
          <w:lang w:val="en-US"/>
        </w:rPr>
      </w:pPr>
      <w:r w:rsidRPr="004D64DB">
        <w:rPr>
          <w:i/>
          <w:iCs/>
          <w:lang w:val="en-US"/>
        </w:rPr>
        <w:t>If you want something good, get it yourself</w:t>
      </w:r>
    </w:p>
    <w:p w14:paraId="4E1BCBCB" w14:textId="5DE13CF0" w:rsidR="004D64DB" w:rsidRDefault="004D64DB">
      <w:r w:rsidRPr="004D64DB">
        <w:t>Ulighed og fattigdom er følsomme e</w:t>
      </w:r>
      <w:r>
        <w:t>mner i økonomien, da det både handler om hvem der har de økonomiske midler, men også om hvordan de skal fordeles. Det skal I se lidt nærmere på i denne opgave.</w:t>
      </w:r>
    </w:p>
    <w:p w14:paraId="001D05BB" w14:textId="315FBA50" w:rsidR="004D64DB" w:rsidRDefault="004D64DB" w:rsidP="004D64DB">
      <w:pPr>
        <w:pStyle w:val="Listeafsnit"/>
        <w:numPr>
          <w:ilvl w:val="0"/>
          <w:numId w:val="1"/>
        </w:numPr>
      </w:pPr>
      <w:r>
        <w:t>Tilføj i jeres noter til dette</w:t>
      </w:r>
      <w:r w:rsidR="004A7242">
        <w:t xml:space="preserve"> og forrige</w:t>
      </w:r>
      <w:r>
        <w:t xml:space="preserve"> modul et afsnit om gode kilder til ulighed og sæt følgende links ind:</w:t>
      </w:r>
    </w:p>
    <w:p w14:paraId="1DF72A3A" w14:textId="0CAB5DC3" w:rsidR="004D64DB" w:rsidRDefault="00000000" w:rsidP="004D64DB">
      <w:pPr>
        <w:pStyle w:val="Listeafsnit"/>
        <w:ind w:left="360"/>
      </w:pPr>
      <w:hyperlink r:id="rId5" w:history="1">
        <w:r w:rsidR="004D64DB" w:rsidRPr="001B78A4">
          <w:rPr>
            <w:rStyle w:val="Hyperlink"/>
          </w:rPr>
          <w:t>https://ourworldindata.org/grapher/palma-ratio-s90s40-ratio</w:t>
        </w:r>
      </w:hyperlink>
    </w:p>
    <w:p w14:paraId="773CED7F" w14:textId="520B1346" w:rsidR="004D64DB" w:rsidRDefault="00000000" w:rsidP="004D64DB">
      <w:pPr>
        <w:pStyle w:val="Listeafsnit"/>
        <w:ind w:left="360"/>
      </w:pPr>
      <w:hyperlink r:id="rId6" w:history="1">
        <w:r w:rsidR="004D64DB" w:rsidRPr="001B78A4">
          <w:rPr>
            <w:rStyle w:val="Hyperlink"/>
          </w:rPr>
          <w:t>https://data.oecd.org/inequality/income-inequality.htm</w:t>
        </w:r>
      </w:hyperlink>
    </w:p>
    <w:p w14:paraId="24EBBE39" w14:textId="6DE5E2B8" w:rsidR="004D64DB" w:rsidRDefault="009D0BC4" w:rsidP="009D0BC4">
      <w:pPr>
        <w:pStyle w:val="Listeafsnit"/>
        <w:numPr>
          <w:ilvl w:val="0"/>
          <w:numId w:val="1"/>
        </w:numPr>
      </w:pPr>
      <w:r>
        <w:t>Gå på opdagelse i data: Kan man sige noget generelt om ulighed på globalplan? Er der nogle områder i verden hvor der er mere ulighed end andre? Hvorfor er det mon sådan?</w:t>
      </w:r>
    </w:p>
    <w:p w14:paraId="27379CB7" w14:textId="5AF0F0FB" w:rsidR="009D0BC4" w:rsidRDefault="009D0BC4" w:rsidP="009D0BC4">
      <w:pPr>
        <w:pStyle w:val="Listeafsnit"/>
        <w:numPr>
          <w:ilvl w:val="0"/>
          <w:numId w:val="1"/>
        </w:numPr>
      </w:pPr>
      <w:r>
        <w:t>Lav en korrekt graf (Søjlediagram) med 10 udvalgte lande og deres Palmaratio og gem grafen i dine noter.</w:t>
      </w:r>
    </w:p>
    <w:p w14:paraId="6859A3CC" w14:textId="03AB8CE6" w:rsidR="009D0BC4" w:rsidRDefault="009D0BC4" w:rsidP="009D0BC4">
      <w:pPr>
        <w:pStyle w:val="Listeafsnit"/>
        <w:numPr>
          <w:ilvl w:val="0"/>
          <w:numId w:val="1"/>
        </w:numPr>
      </w:pPr>
      <w:r>
        <w:t xml:space="preserve">Der er som sædvanlig hjælp at hente her: </w:t>
      </w:r>
      <w:hyperlink r:id="rId7" w:history="1">
        <w:r w:rsidRPr="001B78A4">
          <w:rPr>
            <w:rStyle w:val="Hyperlink"/>
          </w:rPr>
          <w:t>https://sites.google.com/view/internationaloekonomi/skriftlighed-i-international-%C3%B8konomi</w:t>
        </w:r>
      </w:hyperlink>
    </w:p>
    <w:p w14:paraId="360BF2C8" w14:textId="77777777" w:rsidR="009D0BC4" w:rsidRPr="004D64DB" w:rsidRDefault="009D0BC4" w:rsidP="009D0BC4"/>
    <w:sectPr w:rsidR="009D0BC4" w:rsidRPr="004D64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61A67"/>
    <w:multiLevelType w:val="hybridMultilevel"/>
    <w:tmpl w:val="74A2F1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2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B"/>
    <w:rsid w:val="00316789"/>
    <w:rsid w:val="004A7242"/>
    <w:rsid w:val="004D64DB"/>
    <w:rsid w:val="007D1DF4"/>
    <w:rsid w:val="009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DD79"/>
  <w15:chartTrackingRefBased/>
  <w15:docId w15:val="{31BC822A-0518-40DA-9FB1-7CD879F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64D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D64D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internationaloekonomi/skriftlighed-i-international-%C3%B8kono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oecd.org/inequality/income-inequality.htm" TargetMode="External"/><Relationship Id="rId5" Type="http://schemas.openxmlformats.org/officeDocument/2006/relationships/hyperlink" Target="https://ourworldindata.org/grapher/palma-ratio-s90s40-rat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Keller</dc:creator>
  <cp:keywords/>
  <dc:description/>
  <cp:lastModifiedBy>Lennart Nelting Keller (LNKE - Underviser - VE - AK)</cp:lastModifiedBy>
  <cp:revision>2</cp:revision>
  <dcterms:created xsi:type="dcterms:W3CDTF">2023-08-17T12:02:00Z</dcterms:created>
  <dcterms:modified xsi:type="dcterms:W3CDTF">2024-08-31T16:59:00Z</dcterms:modified>
</cp:coreProperties>
</file>