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72C3" w14:textId="20A291FD" w:rsidR="006A3F61" w:rsidRDefault="006A3F61" w:rsidP="006A3F61">
      <w:pPr>
        <w:rPr>
          <w:b/>
          <w:bCs/>
        </w:rPr>
      </w:pPr>
      <w:r w:rsidRPr="006A3F61">
        <w:rPr>
          <w:b/>
          <w:bCs/>
        </w:rPr>
        <w:t>Læsenøgle til artikel:</w:t>
      </w:r>
      <w:r>
        <w:t xml:space="preserve"> </w:t>
      </w:r>
      <w:r w:rsidRPr="006A3F61">
        <w:rPr>
          <w:b/>
          <w:bCs/>
        </w:rPr>
        <w:t>Børn begynder i børnehave uden at kunne tale eller lege</w:t>
      </w:r>
    </w:p>
    <w:p w14:paraId="229BFC36" w14:textId="4F792488" w:rsidR="006A3F61" w:rsidRPr="006A3F61" w:rsidRDefault="006A3F61" w:rsidP="006A3F61">
      <w:r w:rsidRPr="006A3F61">
        <w:t>1) Start med at repetere hvad der henholdsvis menes med primær- og sekundærsocialisering</w:t>
      </w:r>
    </w:p>
    <w:p w14:paraId="0DD67AAC" w14:textId="028331F1" w:rsidR="006A3F61" w:rsidRPr="006A3F61" w:rsidRDefault="006A3F61" w:rsidP="006A3F61">
      <w:r w:rsidRPr="006A3F61">
        <w:t>2) Hvad er årsagen til at en gruppe børn er i ”store vanskeligheder”?</w:t>
      </w:r>
    </w:p>
    <w:p w14:paraId="1C0FDA77" w14:textId="42AA76F6" w:rsidR="006A3F61" w:rsidRDefault="006A3F61" w:rsidP="006A3F61">
      <w:r w:rsidRPr="006A3F61">
        <w:t>3) Hvornår lærer børn mest, og hvad er konsekvenserne for de børn videre i livet, der intet lærer?</w:t>
      </w:r>
    </w:p>
    <w:p w14:paraId="535B0B30" w14:textId="1132AB5A" w:rsidR="006A3F61" w:rsidRPr="006A3F61" w:rsidRDefault="006A3F61" w:rsidP="006A3F61">
      <w:r>
        <w:t>4) Skal man kunne tvinge børn i institution som Maj-Lis Alstrup forslår? Kom med argumenter for og imod.</w:t>
      </w:r>
    </w:p>
    <w:p w14:paraId="08ECD238" w14:textId="74ADF5F5" w:rsidR="009A4AE8" w:rsidRDefault="009A4AE8"/>
    <w:sectPr w:rsidR="009A4A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6ACA"/>
    <w:multiLevelType w:val="hybridMultilevel"/>
    <w:tmpl w:val="600C29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0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61"/>
    <w:rsid w:val="00437436"/>
    <w:rsid w:val="006A3F61"/>
    <w:rsid w:val="009A4AE8"/>
    <w:rsid w:val="00C5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EBB5"/>
  <w15:chartTrackingRefBased/>
  <w15:docId w15:val="{D6A0C848-8B26-4B33-98B2-8284F4FC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A3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3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3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3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3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3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3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3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A3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3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3F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3F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3F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3F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3F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3F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A3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A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A3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A3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A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3F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A3F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A3F6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A3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A3F6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A3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381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2025-01-04T13:40:00Z</dcterms:created>
  <dcterms:modified xsi:type="dcterms:W3CDTF">2025-01-04T13:46:00Z</dcterms:modified>
</cp:coreProperties>
</file>