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5084" w14:textId="77777777" w:rsidR="00086206" w:rsidRPr="00086206" w:rsidRDefault="00086206" w:rsidP="00086206">
      <w:pPr>
        <w:shd w:val="clear" w:color="auto" w:fill="FFFFFF"/>
        <w:spacing w:after="213" w:line="240" w:lineRule="auto"/>
        <w:outlineLvl w:val="0"/>
        <w:rPr>
          <w:rFonts w:ascii="Helvetica" w:eastAsia="Times New Roman" w:hAnsi="Helvetica" w:cs="Helvetica"/>
          <w:b/>
          <w:bCs/>
          <w:color w:val="000000"/>
          <w:kern w:val="36"/>
          <w:sz w:val="75"/>
          <w:szCs w:val="75"/>
          <w:lang w:eastAsia="da-DK"/>
          <w14:ligatures w14:val="none"/>
        </w:rPr>
      </w:pPr>
      <w:r w:rsidRPr="00086206">
        <w:rPr>
          <w:rFonts w:ascii="Helvetica" w:eastAsia="Times New Roman" w:hAnsi="Helvetica" w:cs="Helvetica"/>
          <w:b/>
          <w:bCs/>
          <w:color w:val="000000"/>
          <w:kern w:val="36"/>
          <w:sz w:val="75"/>
          <w:szCs w:val="75"/>
          <w:lang w:eastAsia="da-DK"/>
          <w14:ligatures w14:val="none"/>
        </w:rPr>
        <w:t>Jens Vejmand</w:t>
      </w:r>
    </w:p>
    <w:p w14:paraId="0D76FB55" w14:textId="77777777" w:rsidR="00086206" w:rsidRPr="00086206" w:rsidRDefault="00086206" w:rsidP="00086206">
      <w:pPr>
        <w:shd w:val="clear" w:color="auto" w:fill="FFFFFF"/>
        <w:spacing w:before="300" w:after="300" w:line="240" w:lineRule="auto"/>
        <w:rPr>
          <w:rFonts w:ascii="Helvetica" w:eastAsia="Times New Roman" w:hAnsi="Helvetica" w:cs="Helvetica"/>
          <w:color w:val="000000"/>
          <w:kern w:val="0"/>
          <w:sz w:val="32"/>
          <w:szCs w:val="32"/>
          <w:lang w:eastAsia="da-DK"/>
          <w14:ligatures w14:val="none"/>
        </w:rPr>
      </w:pPr>
      <w:r w:rsidRPr="00086206">
        <w:rPr>
          <w:rFonts w:ascii="Helvetica" w:eastAsia="Times New Roman" w:hAnsi="Helvetica" w:cs="Helvetica"/>
          <w:color w:val="000000"/>
          <w:kern w:val="0"/>
          <w:sz w:val="32"/>
          <w:szCs w:val="32"/>
          <w:lang w:eastAsia="da-DK"/>
          <w14:ligatures w14:val="none"/>
        </w:rPr>
        <w:t>Jeppe Aakjær skrev ikke kun digte, der hyldede den jyske bondekultur, men også politisk engagerede digte og romaner, der agiterede for en mere retfærdig fordeling af goderne i samfundet. Digtet om den fattige vejmand er Højskolesangbogens eksempel på Aakjærs politiske engagement. Carl Nielsen skrev melodien.</w:t>
      </w:r>
    </w:p>
    <w:p w14:paraId="2894B34A" w14:textId="77777777" w:rsidR="00086206" w:rsidRP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r w:rsidRPr="00086206">
        <w:rPr>
          <w:rFonts w:ascii="Helvetica" w:eastAsia="Times New Roman" w:hAnsi="Helvetica" w:cs="Helvetica"/>
          <w:b/>
          <w:bCs/>
          <w:color w:val="000000"/>
          <w:kern w:val="0"/>
          <w:sz w:val="36"/>
          <w:szCs w:val="36"/>
          <w:lang w:eastAsia="da-DK"/>
          <w14:ligatures w14:val="none"/>
        </w:rPr>
        <w:t>Digtet er skrevet på opfordring fra Politiken</w:t>
      </w:r>
    </w:p>
    <w:p w14:paraId="6BAED554" w14:textId="77777777" w:rsidR="00086206" w:rsidRP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Jens Vejmand er skrevet i Jebjerg 19. juni 1905. Et par uger tidligere havde Politikens nye redaktør, </w:t>
      </w:r>
      <w:hyperlink r:id="rId4" w:tgtFrame="'_blank'" w:history="1">
        <w:r w:rsidRPr="00086206">
          <w:rPr>
            <w:rFonts w:ascii="Helvetica" w:eastAsia="Times New Roman" w:hAnsi="Helvetica" w:cs="Helvetica"/>
            <w:color w:val="015287"/>
            <w:kern w:val="0"/>
            <w:sz w:val="23"/>
            <w:szCs w:val="23"/>
            <w:u w:val="single"/>
            <w:lang w:eastAsia="da-DK"/>
            <w14:ligatures w14:val="none"/>
          </w:rPr>
          <w:t>Henrik Cavling</w:t>
        </w:r>
      </w:hyperlink>
      <w:r w:rsidRPr="00086206">
        <w:rPr>
          <w:rFonts w:ascii="Helvetica" w:eastAsia="Times New Roman" w:hAnsi="Helvetica" w:cs="Helvetica"/>
          <w:color w:val="000000"/>
          <w:kern w:val="0"/>
          <w:sz w:val="23"/>
          <w:szCs w:val="23"/>
          <w:lang w:eastAsia="da-DK"/>
          <w14:ligatures w14:val="none"/>
        </w:rPr>
        <w:t>, inviteret </w:t>
      </w:r>
      <w:hyperlink r:id="rId5" w:tgtFrame="'_blank'" w:history="1">
        <w:r w:rsidRPr="00086206">
          <w:rPr>
            <w:rFonts w:ascii="Helvetica" w:eastAsia="Times New Roman" w:hAnsi="Helvetica" w:cs="Helvetica"/>
            <w:color w:val="015287"/>
            <w:kern w:val="0"/>
            <w:sz w:val="23"/>
            <w:szCs w:val="23"/>
            <w:u w:val="single"/>
            <w:lang w:eastAsia="da-DK"/>
            <w14:ligatures w14:val="none"/>
          </w:rPr>
          <w:t>Aakjær</w:t>
        </w:r>
      </w:hyperlink>
      <w:r w:rsidRPr="00086206">
        <w:rPr>
          <w:rFonts w:ascii="Helvetica" w:eastAsia="Times New Roman" w:hAnsi="Helvetica" w:cs="Helvetica"/>
          <w:color w:val="000000"/>
          <w:kern w:val="0"/>
          <w:sz w:val="23"/>
          <w:szCs w:val="23"/>
          <w:lang w:eastAsia="da-DK"/>
          <w14:ligatures w14:val="none"/>
        </w:rPr>
        <w:t> til at skrive en kronik, og Aakjær sendte ham digtet. Det kunne læses i avisen 26. juni. Digtet blev efterfølgende trykt i </w:t>
      </w:r>
      <w:hyperlink r:id="rId6" w:tgtFrame="'_blank'" w:history="1">
        <w:r w:rsidRPr="00086206">
          <w:rPr>
            <w:rFonts w:ascii="Helvetica" w:eastAsia="Times New Roman" w:hAnsi="Helvetica" w:cs="Helvetica"/>
            <w:i/>
            <w:iCs/>
            <w:color w:val="015287"/>
            <w:kern w:val="0"/>
            <w:sz w:val="23"/>
            <w:szCs w:val="23"/>
            <w:u w:val="single"/>
            <w:lang w:eastAsia="da-DK"/>
            <w14:ligatures w14:val="none"/>
          </w:rPr>
          <w:t>Rugens Sange</w:t>
        </w:r>
      </w:hyperlink>
      <w:r w:rsidRPr="00086206">
        <w:rPr>
          <w:rFonts w:ascii="Helvetica" w:eastAsia="Times New Roman" w:hAnsi="Helvetica" w:cs="Helvetica"/>
          <w:i/>
          <w:iCs/>
          <w:color w:val="000000"/>
          <w:kern w:val="0"/>
          <w:sz w:val="23"/>
          <w:szCs w:val="23"/>
          <w:lang w:eastAsia="da-DK"/>
          <w14:ligatures w14:val="none"/>
        </w:rPr>
        <w:t> </w:t>
      </w:r>
      <w:r w:rsidRPr="00086206">
        <w:rPr>
          <w:rFonts w:ascii="Helvetica" w:eastAsia="Times New Roman" w:hAnsi="Helvetica" w:cs="Helvetica"/>
          <w:color w:val="000000"/>
          <w:kern w:val="0"/>
          <w:sz w:val="23"/>
          <w:szCs w:val="23"/>
          <w:lang w:eastAsia="da-DK"/>
          <w14:ligatures w14:val="none"/>
        </w:rPr>
        <w:t>1906.</w:t>
      </w:r>
    </w:p>
    <w:p w14:paraId="2D3AE13E" w14:textId="77777777" w:rsidR="00086206" w:rsidRPr="00086206" w:rsidRDefault="00086206" w:rsidP="00086206">
      <w:pPr>
        <w:shd w:val="clear" w:color="auto" w:fill="FFFFFF"/>
        <w:spacing w:before="300" w:after="150" w:line="240" w:lineRule="auto"/>
        <w:outlineLvl w:val="2"/>
        <w:rPr>
          <w:rFonts w:ascii="Helvetica" w:eastAsia="Times New Roman" w:hAnsi="Helvetica" w:cs="Helvetica"/>
          <w:b/>
          <w:bCs/>
          <w:color w:val="000000"/>
          <w:kern w:val="0"/>
          <w:sz w:val="32"/>
          <w:szCs w:val="32"/>
          <w:lang w:eastAsia="da-DK"/>
          <w14:ligatures w14:val="none"/>
        </w:rPr>
      </w:pPr>
      <w:r w:rsidRPr="00086206">
        <w:rPr>
          <w:rFonts w:ascii="Helvetica" w:eastAsia="Times New Roman" w:hAnsi="Helvetica" w:cs="Helvetica"/>
          <w:b/>
          <w:bCs/>
          <w:color w:val="000000"/>
          <w:kern w:val="0"/>
          <w:sz w:val="32"/>
          <w:szCs w:val="32"/>
          <w:lang w:eastAsia="da-DK"/>
          <w14:ligatures w14:val="none"/>
        </w:rPr>
        <w:t>Idéen opstod på en cykeltur til Herning</w:t>
      </w:r>
    </w:p>
    <w:p w14:paraId="46DFC663" w14:textId="77777777" w:rsidR="00086206" w:rsidRP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På en cykeltur fra Herning til Holstebro i marts 1901 havde Aakjær mødt en fattig stenslager, som han betænkte med 25 øre. Aakjær førte udgiften ind i sin lommebog, og senere tilføjede han, at denne mand på landevejen gav ham den første idé til digtet </w:t>
      </w:r>
      <w:r w:rsidRPr="00086206">
        <w:rPr>
          <w:rFonts w:ascii="Helvetica" w:eastAsia="Times New Roman" w:hAnsi="Helvetica" w:cs="Helvetica"/>
          <w:i/>
          <w:iCs/>
          <w:color w:val="000000"/>
          <w:kern w:val="0"/>
          <w:sz w:val="23"/>
          <w:szCs w:val="23"/>
          <w:lang w:eastAsia="da-DK"/>
          <w14:ligatures w14:val="none"/>
        </w:rPr>
        <w:t>Jens Vejmand</w:t>
      </w:r>
      <w:r w:rsidRPr="00086206">
        <w:rPr>
          <w:rFonts w:ascii="Helvetica" w:eastAsia="Times New Roman" w:hAnsi="Helvetica" w:cs="Helvetica"/>
          <w:color w:val="000000"/>
          <w:kern w:val="0"/>
          <w:sz w:val="23"/>
          <w:szCs w:val="23"/>
          <w:lang w:eastAsia="da-DK"/>
          <w14:ligatures w14:val="none"/>
        </w:rPr>
        <w:t>. </w:t>
      </w:r>
    </w:p>
    <w:p w14:paraId="275C3F42" w14:textId="3154663F" w:rsidR="00086206" w:rsidRPr="00086206" w:rsidRDefault="00086206" w:rsidP="00086206">
      <w:pPr>
        <w:shd w:val="clear" w:color="auto" w:fill="FFFFFF"/>
        <w:spacing w:before="300"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I </w:t>
      </w:r>
      <w:r w:rsidRPr="00086206">
        <w:rPr>
          <w:rFonts w:ascii="Helvetica" w:eastAsia="Times New Roman" w:hAnsi="Helvetica" w:cs="Helvetica"/>
          <w:i/>
          <w:iCs/>
          <w:color w:val="000000"/>
          <w:kern w:val="0"/>
          <w:sz w:val="23"/>
          <w:szCs w:val="23"/>
          <w:lang w:eastAsia="da-DK"/>
          <w14:ligatures w14:val="none"/>
        </w:rPr>
        <w:t>Samlede Værker </w:t>
      </w:r>
      <w:r w:rsidRPr="00086206">
        <w:rPr>
          <w:rFonts w:ascii="Helvetica" w:eastAsia="Times New Roman" w:hAnsi="Helvetica" w:cs="Helvetica"/>
          <w:color w:val="000000"/>
          <w:kern w:val="0"/>
          <w:sz w:val="23"/>
          <w:szCs w:val="23"/>
          <w:lang w:eastAsia="da-DK"/>
          <w14:ligatures w14:val="none"/>
        </w:rPr>
        <w:t>bd. 4, 1919, skriver han om Iver Larsen, kaldet </w:t>
      </w:r>
      <w:r w:rsidRPr="00086206">
        <w:rPr>
          <w:rFonts w:ascii="Helvetica" w:eastAsia="Times New Roman" w:hAnsi="Helvetica" w:cs="Helvetica"/>
          <w:i/>
          <w:iCs/>
          <w:color w:val="000000"/>
          <w:kern w:val="0"/>
          <w:sz w:val="23"/>
          <w:szCs w:val="23"/>
          <w:lang w:eastAsia="da-DK"/>
          <w14:ligatures w14:val="none"/>
        </w:rPr>
        <w:t xml:space="preserve">Gammel </w:t>
      </w:r>
      <w:proofErr w:type="spellStart"/>
      <w:r w:rsidRPr="00086206">
        <w:rPr>
          <w:rFonts w:ascii="Helvetica" w:eastAsia="Times New Roman" w:hAnsi="Helvetica" w:cs="Helvetica"/>
          <w:i/>
          <w:iCs/>
          <w:color w:val="000000"/>
          <w:kern w:val="0"/>
          <w:sz w:val="23"/>
          <w:szCs w:val="23"/>
          <w:lang w:eastAsia="da-DK"/>
          <w14:ligatures w14:val="none"/>
        </w:rPr>
        <w:t>Ywer</w:t>
      </w:r>
      <w:proofErr w:type="spellEnd"/>
      <w:r w:rsidRPr="00086206">
        <w:rPr>
          <w:rFonts w:ascii="Helvetica" w:eastAsia="Times New Roman" w:hAnsi="Helvetica" w:cs="Helvetica"/>
          <w:color w:val="000000"/>
          <w:kern w:val="0"/>
          <w:sz w:val="23"/>
          <w:szCs w:val="23"/>
          <w:lang w:eastAsia="da-DK"/>
          <w14:ligatures w14:val="none"/>
        </w:rPr>
        <w:t>, der boede i nærheden af Aakjærs barndomshjem, at han var den type som er skildret i Jens Vejmand. </w:t>
      </w:r>
    </w:p>
    <w:p w14:paraId="18F3816C" w14:textId="77777777" w:rsidR="00086206" w:rsidRPr="00086206" w:rsidRDefault="00086206" w:rsidP="00086206">
      <w:pPr>
        <w:shd w:val="clear" w:color="auto" w:fill="FFFFFF"/>
        <w:spacing w:before="300" w:after="150" w:line="240" w:lineRule="auto"/>
        <w:outlineLvl w:val="1"/>
        <w:rPr>
          <w:rFonts w:ascii="Helvetica" w:eastAsia="Times New Roman" w:hAnsi="Helvetica" w:cs="Helvetica"/>
          <w:b/>
          <w:bCs/>
          <w:color w:val="000000"/>
          <w:kern w:val="0"/>
          <w:sz w:val="36"/>
          <w:szCs w:val="36"/>
          <w:lang w:eastAsia="da-DK"/>
          <w14:ligatures w14:val="none"/>
        </w:rPr>
      </w:pPr>
      <w:r w:rsidRPr="00086206">
        <w:rPr>
          <w:rFonts w:ascii="Helvetica" w:eastAsia="Times New Roman" w:hAnsi="Helvetica" w:cs="Helvetica"/>
          <w:b/>
          <w:bCs/>
          <w:color w:val="000000"/>
          <w:kern w:val="0"/>
          <w:sz w:val="36"/>
          <w:szCs w:val="36"/>
          <w:lang w:eastAsia="da-DK"/>
          <w14:ligatures w14:val="none"/>
        </w:rPr>
        <w:t>Den revolutionære Aakjær</w:t>
      </w:r>
    </w:p>
    <w:p w14:paraId="50B8D9C9" w14:textId="77777777" w:rsidR="00086206" w:rsidRP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Aakjær beskrev i sine digte med stor kærlighed den jyske bondekultur, mens han i andre sammenhænge (bl.a. sine romaner) agiterede for en mere retfærdig fordeling af goderne og ordentlige forhold for tjenestefolkene. </w:t>
      </w:r>
    </w:p>
    <w:p w14:paraId="5E87CDC8" w14:textId="77777777" w:rsidR="00086206" w:rsidRPr="00086206" w:rsidRDefault="00086206" w:rsidP="00086206">
      <w:pPr>
        <w:shd w:val="clear" w:color="auto" w:fill="FFFFFF"/>
        <w:spacing w:before="300" w:after="150" w:line="240" w:lineRule="auto"/>
        <w:outlineLvl w:val="2"/>
        <w:rPr>
          <w:rFonts w:ascii="Helvetica" w:eastAsia="Times New Roman" w:hAnsi="Helvetica" w:cs="Helvetica"/>
          <w:b/>
          <w:bCs/>
          <w:color w:val="000000"/>
          <w:kern w:val="0"/>
          <w:sz w:val="32"/>
          <w:szCs w:val="32"/>
          <w:lang w:eastAsia="da-DK"/>
          <w14:ligatures w14:val="none"/>
        </w:rPr>
      </w:pPr>
      <w:r w:rsidRPr="00086206">
        <w:rPr>
          <w:rFonts w:ascii="Helvetica" w:eastAsia="Times New Roman" w:hAnsi="Helvetica" w:cs="Helvetica"/>
          <w:b/>
          <w:bCs/>
          <w:color w:val="000000"/>
          <w:kern w:val="0"/>
          <w:sz w:val="32"/>
          <w:szCs w:val="32"/>
          <w:lang w:eastAsia="da-DK"/>
          <w14:ligatures w14:val="none"/>
        </w:rPr>
        <w:t>Højskolesangbogen antyder kun Aakjærs politiske engagement</w:t>
      </w:r>
    </w:p>
    <w:p w14:paraId="1AEE62BA" w14:textId="77777777" w:rsid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I Højskolesangbogen antydes Aakjærs politiske engagement alene i denne sang, og bogen giver derfor ikke et billede af Aakjærs samlede indsats og betydning. 17. udgave af Højskolesangbogen rummede </w:t>
      </w:r>
      <w:hyperlink r:id="rId7" w:tgtFrame="'_blank'" w:history="1">
        <w:r w:rsidRPr="00086206">
          <w:rPr>
            <w:rFonts w:ascii="Helvetica" w:eastAsia="Times New Roman" w:hAnsi="Helvetica" w:cs="Helvetica"/>
            <w:i/>
            <w:iCs/>
            <w:color w:val="015287"/>
            <w:kern w:val="0"/>
            <w:sz w:val="23"/>
            <w:szCs w:val="23"/>
            <w:u w:val="single"/>
            <w:lang w:eastAsia="da-DK"/>
            <w14:ligatures w14:val="none"/>
          </w:rPr>
          <w:t>Her kommer fra dybet den mørke armé</w:t>
        </w:r>
      </w:hyperlink>
      <w:r w:rsidRPr="00086206">
        <w:rPr>
          <w:rFonts w:ascii="Helvetica" w:eastAsia="Times New Roman" w:hAnsi="Helvetica" w:cs="Helvetica"/>
          <w:color w:val="000000"/>
          <w:kern w:val="0"/>
          <w:sz w:val="23"/>
          <w:szCs w:val="23"/>
          <w:lang w:eastAsia="da-DK"/>
          <w14:ligatures w14:val="none"/>
        </w:rPr>
        <w:t>, som langt tydeligere end sangen om Jens Vejmand viser forfatterens revolutionære budskab. </w:t>
      </w:r>
    </w:p>
    <w:p w14:paraId="0BDCA3B9" w14:textId="77777777" w:rsid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p>
    <w:p w14:paraId="4A0F86A5" w14:textId="77777777" w:rsid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p>
    <w:p w14:paraId="1FB07F20" w14:textId="77777777" w:rsid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p>
    <w:p w14:paraId="7DF21F32" w14:textId="77777777" w:rsidR="00086206" w:rsidRP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p>
    <w:p w14:paraId="1786D279" w14:textId="77777777" w:rsidR="00086206" w:rsidRDefault="00086206" w:rsidP="00086206">
      <w:pPr>
        <w:shd w:val="clear" w:color="auto" w:fill="FF851B"/>
        <w:spacing w:line="240" w:lineRule="auto"/>
        <w:outlineLvl w:val="1"/>
        <w:rPr>
          <w:rFonts w:ascii="Helvetica" w:eastAsia="Times New Roman" w:hAnsi="Helvetica" w:cs="Helvetica"/>
          <w:b/>
          <w:bCs/>
          <w:color w:val="222222"/>
          <w:kern w:val="0"/>
          <w:sz w:val="32"/>
          <w:szCs w:val="32"/>
          <w:lang w:eastAsia="da-DK"/>
          <w14:ligatures w14:val="none"/>
        </w:rPr>
      </w:pPr>
    </w:p>
    <w:p w14:paraId="38AB78CF" w14:textId="77777777" w:rsidR="00086206" w:rsidRDefault="00086206" w:rsidP="00086206">
      <w:pPr>
        <w:shd w:val="clear" w:color="auto" w:fill="FF851B"/>
        <w:spacing w:line="240" w:lineRule="auto"/>
        <w:outlineLvl w:val="1"/>
        <w:rPr>
          <w:rFonts w:ascii="Helvetica" w:eastAsia="Times New Roman" w:hAnsi="Helvetica" w:cs="Helvetica"/>
          <w:b/>
          <w:bCs/>
          <w:color w:val="222222"/>
          <w:kern w:val="0"/>
          <w:sz w:val="32"/>
          <w:szCs w:val="32"/>
          <w:lang w:eastAsia="da-DK"/>
          <w14:ligatures w14:val="none"/>
        </w:rPr>
      </w:pPr>
    </w:p>
    <w:p w14:paraId="5B081114" w14:textId="7E1E9BDC" w:rsidR="00086206" w:rsidRDefault="00086206" w:rsidP="00086206">
      <w:pPr>
        <w:shd w:val="clear" w:color="auto" w:fill="FF851B"/>
        <w:spacing w:line="240" w:lineRule="auto"/>
        <w:outlineLvl w:val="1"/>
        <w:rPr>
          <w:rFonts w:ascii="Helvetica" w:eastAsia="Times New Roman" w:hAnsi="Helvetica" w:cs="Helvetica"/>
          <w:b/>
          <w:bCs/>
          <w:color w:val="222222"/>
          <w:kern w:val="0"/>
          <w:sz w:val="32"/>
          <w:szCs w:val="32"/>
          <w:lang w:eastAsia="da-DK"/>
          <w14:ligatures w14:val="none"/>
        </w:rPr>
        <w:sectPr w:rsidR="00086206">
          <w:pgSz w:w="11906" w:h="16838"/>
          <w:pgMar w:top="1701" w:right="1134" w:bottom="1701" w:left="1134" w:header="708" w:footer="708" w:gutter="0"/>
          <w:cols w:space="708"/>
          <w:docGrid w:linePitch="360"/>
        </w:sectPr>
      </w:pPr>
    </w:p>
    <w:p w14:paraId="464E30B8" w14:textId="77777777" w:rsidR="00086206" w:rsidRPr="00086206" w:rsidRDefault="00086206" w:rsidP="00086206">
      <w:pPr>
        <w:shd w:val="clear" w:color="auto" w:fill="FF851B"/>
        <w:spacing w:line="240" w:lineRule="auto"/>
        <w:outlineLvl w:val="1"/>
        <w:rPr>
          <w:rFonts w:ascii="Helvetica" w:eastAsia="Times New Roman" w:hAnsi="Helvetica" w:cs="Helvetica"/>
          <w:b/>
          <w:bCs/>
          <w:color w:val="222222"/>
          <w:kern w:val="0"/>
          <w:sz w:val="32"/>
          <w:szCs w:val="32"/>
          <w:lang w:eastAsia="da-DK"/>
          <w14:ligatures w14:val="none"/>
        </w:rPr>
      </w:pPr>
      <w:r w:rsidRPr="00086206">
        <w:rPr>
          <w:rFonts w:ascii="Helvetica" w:eastAsia="Times New Roman" w:hAnsi="Helvetica" w:cs="Helvetica"/>
          <w:b/>
          <w:bCs/>
          <w:color w:val="222222"/>
          <w:kern w:val="0"/>
          <w:sz w:val="32"/>
          <w:szCs w:val="32"/>
          <w:lang w:eastAsia="da-DK"/>
          <w14:ligatures w14:val="none"/>
        </w:rPr>
        <w:t>Jens Vejmand</w:t>
      </w:r>
    </w:p>
    <w:p w14:paraId="40AFD0B2" w14:textId="77777777" w:rsidR="00086206" w:rsidRPr="00086206" w:rsidRDefault="00086206" w:rsidP="00086206">
      <w:pPr>
        <w:shd w:val="clear" w:color="auto" w:fill="FF851B"/>
        <w:spacing w:after="300" w:line="240" w:lineRule="auto"/>
        <w:rPr>
          <w:rFonts w:ascii="Helvetica" w:eastAsia="Times New Roman" w:hAnsi="Helvetica" w:cs="Helvetica"/>
          <w:color w:val="222222"/>
          <w:kern w:val="0"/>
          <w:sz w:val="23"/>
          <w:szCs w:val="23"/>
          <w:lang w:eastAsia="da-DK"/>
          <w14:ligatures w14:val="none"/>
        </w:rPr>
      </w:pPr>
      <w:r w:rsidRPr="00086206">
        <w:rPr>
          <w:rFonts w:ascii="Helvetica" w:eastAsia="Times New Roman" w:hAnsi="Helvetica" w:cs="Helvetica"/>
          <w:color w:val="222222"/>
          <w:kern w:val="0"/>
          <w:sz w:val="23"/>
          <w:szCs w:val="23"/>
          <w:lang w:eastAsia="da-DK"/>
          <w14:ligatures w14:val="none"/>
        </w:rPr>
        <w:t>1. Hvem sidder dér bag skærmen</w:t>
      </w:r>
      <w:r w:rsidRPr="00086206">
        <w:rPr>
          <w:rFonts w:ascii="Helvetica" w:eastAsia="Times New Roman" w:hAnsi="Helvetica" w:cs="Helvetica"/>
          <w:color w:val="222222"/>
          <w:kern w:val="0"/>
          <w:sz w:val="23"/>
          <w:szCs w:val="23"/>
          <w:lang w:eastAsia="da-DK"/>
          <w14:ligatures w14:val="none"/>
        </w:rPr>
        <w:br/>
        <w:t>med klude om sin hånd,</w:t>
      </w:r>
      <w:r w:rsidRPr="00086206">
        <w:rPr>
          <w:rFonts w:ascii="Helvetica" w:eastAsia="Times New Roman" w:hAnsi="Helvetica" w:cs="Helvetica"/>
          <w:color w:val="222222"/>
          <w:kern w:val="0"/>
          <w:sz w:val="23"/>
          <w:szCs w:val="23"/>
          <w:lang w:eastAsia="da-DK"/>
          <w14:ligatures w14:val="none"/>
        </w:rPr>
        <w:br/>
        <w:t>med læderlap for øjet</w:t>
      </w:r>
      <w:r w:rsidRPr="00086206">
        <w:rPr>
          <w:rFonts w:ascii="Helvetica" w:eastAsia="Times New Roman" w:hAnsi="Helvetica" w:cs="Helvetica"/>
          <w:color w:val="222222"/>
          <w:kern w:val="0"/>
          <w:sz w:val="23"/>
          <w:szCs w:val="23"/>
          <w:lang w:eastAsia="da-DK"/>
          <w14:ligatures w14:val="none"/>
        </w:rPr>
        <w:br/>
        <w:t>og om sin sko et bånd?</w:t>
      </w:r>
      <w:r w:rsidRPr="00086206">
        <w:rPr>
          <w:rFonts w:ascii="Helvetica" w:eastAsia="Times New Roman" w:hAnsi="Helvetica" w:cs="Helvetica"/>
          <w:color w:val="222222"/>
          <w:kern w:val="0"/>
          <w:sz w:val="23"/>
          <w:szCs w:val="23"/>
          <w:lang w:eastAsia="da-DK"/>
          <w14:ligatures w14:val="none"/>
        </w:rPr>
        <w:br/>
        <w:t>Det er såmænd Jens vejmand,</w:t>
      </w:r>
      <w:r w:rsidRPr="00086206">
        <w:rPr>
          <w:rFonts w:ascii="Helvetica" w:eastAsia="Times New Roman" w:hAnsi="Helvetica" w:cs="Helvetica"/>
          <w:color w:val="222222"/>
          <w:kern w:val="0"/>
          <w:sz w:val="23"/>
          <w:szCs w:val="23"/>
          <w:lang w:eastAsia="da-DK"/>
          <w14:ligatures w14:val="none"/>
        </w:rPr>
        <w:br/>
        <w:t>der af sin sure nød</w:t>
      </w:r>
      <w:r w:rsidRPr="00086206">
        <w:rPr>
          <w:rFonts w:ascii="Helvetica" w:eastAsia="Times New Roman" w:hAnsi="Helvetica" w:cs="Helvetica"/>
          <w:color w:val="222222"/>
          <w:kern w:val="0"/>
          <w:sz w:val="23"/>
          <w:szCs w:val="23"/>
          <w:lang w:eastAsia="da-DK"/>
          <w14:ligatures w14:val="none"/>
        </w:rPr>
        <w:br/>
        <w:t xml:space="preserve">med </w:t>
      </w:r>
      <w:proofErr w:type="spellStart"/>
      <w:r w:rsidRPr="00086206">
        <w:rPr>
          <w:rFonts w:ascii="Helvetica" w:eastAsia="Times New Roman" w:hAnsi="Helvetica" w:cs="Helvetica"/>
          <w:color w:val="222222"/>
          <w:kern w:val="0"/>
          <w:sz w:val="23"/>
          <w:szCs w:val="23"/>
          <w:lang w:eastAsia="da-DK"/>
          <w14:ligatures w14:val="none"/>
        </w:rPr>
        <w:t>hamren</w:t>
      </w:r>
      <w:proofErr w:type="spellEnd"/>
      <w:r w:rsidRPr="00086206">
        <w:rPr>
          <w:rFonts w:ascii="Helvetica" w:eastAsia="Times New Roman" w:hAnsi="Helvetica" w:cs="Helvetica"/>
          <w:color w:val="222222"/>
          <w:kern w:val="0"/>
          <w:sz w:val="23"/>
          <w:szCs w:val="23"/>
          <w:lang w:eastAsia="da-DK"/>
          <w14:ligatures w14:val="none"/>
        </w:rPr>
        <w:t xml:space="preserve"> må forvandle</w:t>
      </w:r>
      <w:r w:rsidRPr="00086206">
        <w:rPr>
          <w:rFonts w:ascii="Helvetica" w:eastAsia="Times New Roman" w:hAnsi="Helvetica" w:cs="Helvetica"/>
          <w:color w:val="222222"/>
          <w:kern w:val="0"/>
          <w:sz w:val="23"/>
          <w:szCs w:val="23"/>
          <w:lang w:eastAsia="da-DK"/>
          <w14:ligatures w14:val="none"/>
        </w:rPr>
        <w:br/>
        <w:t>de hårde sten til brød.</w:t>
      </w:r>
    </w:p>
    <w:p w14:paraId="33E60BF0" w14:textId="77777777" w:rsidR="00086206" w:rsidRPr="00086206" w:rsidRDefault="00086206" w:rsidP="00086206">
      <w:pPr>
        <w:shd w:val="clear" w:color="auto" w:fill="FF851B"/>
        <w:spacing w:before="300" w:after="300" w:line="240" w:lineRule="auto"/>
        <w:rPr>
          <w:rFonts w:ascii="Helvetica" w:eastAsia="Times New Roman" w:hAnsi="Helvetica" w:cs="Helvetica"/>
          <w:color w:val="222222"/>
          <w:kern w:val="0"/>
          <w:sz w:val="23"/>
          <w:szCs w:val="23"/>
          <w:lang w:eastAsia="da-DK"/>
          <w14:ligatures w14:val="none"/>
        </w:rPr>
      </w:pPr>
      <w:r w:rsidRPr="00086206">
        <w:rPr>
          <w:rFonts w:ascii="Helvetica" w:eastAsia="Times New Roman" w:hAnsi="Helvetica" w:cs="Helvetica"/>
          <w:color w:val="222222"/>
          <w:kern w:val="0"/>
          <w:sz w:val="23"/>
          <w:szCs w:val="23"/>
          <w:lang w:eastAsia="da-DK"/>
          <w14:ligatures w14:val="none"/>
        </w:rPr>
        <w:t>2. Og vågner du en morgen,</w:t>
      </w:r>
      <w:r w:rsidRPr="00086206">
        <w:rPr>
          <w:rFonts w:ascii="Helvetica" w:eastAsia="Times New Roman" w:hAnsi="Helvetica" w:cs="Helvetica"/>
          <w:color w:val="222222"/>
          <w:kern w:val="0"/>
          <w:sz w:val="23"/>
          <w:szCs w:val="23"/>
          <w:lang w:eastAsia="da-DK"/>
          <w14:ligatures w14:val="none"/>
        </w:rPr>
        <w:br/>
        <w:t>i allerførste gry</w:t>
      </w:r>
      <w:r w:rsidRPr="00086206">
        <w:rPr>
          <w:rFonts w:ascii="Helvetica" w:eastAsia="Times New Roman" w:hAnsi="Helvetica" w:cs="Helvetica"/>
          <w:color w:val="222222"/>
          <w:kern w:val="0"/>
          <w:sz w:val="23"/>
          <w:szCs w:val="23"/>
          <w:lang w:eastAsia="da-DK"/>
          <w14:ligatures w14:val="none"/>
        </w:rPr>
        <w:br/>
        <w:t xml:space="preserve">og hører </w:t>
      </w:r>
      <w:proofErr w:type="spellStart"/>
      <w:r w:rsidRPr="00086206">
        <w:rPr>
          <w:rFonts w:ascii="Helvetica" w:eastAsia="Times New Roman" w:hAnsi="Helvetica" w:cs="Helvetica"/>
          <w:color w:val="222222"/>
          <w:kern w:val="0"/>
          <w:sz w:val="23"/>
          <w:szCs w:val="23"/>
          <w:lang w:eastAsia="da-DK"/>
          <w14:ligatures w14:val="none"/>
        </w:rPr>
        <w:t>hamren</w:t>
      </w:r>
      <w:proofErr w:type="spellEnd"/>
      <w:r w:rsidRPr="00086206">
        <w:rPr>
          <w:rFonts w:ascii="Helvetica" w:eastAsia="Times New Roman" w:hAnsi="Helvetica" w:cs="Helvetica"/>
          <w:color w:val="222222"/>
          <w:kern w:val="0"/>
          <w:sz w:val="23"/>
          <w:szCs w:val="23"/>
          <w:lang w:eastAsia="da-DK"/>
          <w14:ligatures w14:val="none"/>
        </w:rPr>
        <w:t xml:space="preserve"> klinge</w:t>
      </w:r>
      <w:r w:rsidRPr="00086206">
        <w:rPr>
          <w:rFonts w:ascii="Helvetica" w:eastAsia="Times New Roman" w:hAnsi="Helvetica" w:cs="Helvetica"/>
          <w:color w:val="222222"/>
          <w:kern w:val="0"/>
          <w:sz w:val="23"/>
          <w:szCs w:val="23"/>
          <w:lang w:eastAsia="da-DK"/>
          <w14:ligatures w14:val="none"/>
        </w:rPr>
        <w:br/>
        <w:t>på ny, på ny, på ny,</w:t>
      </w:r>
      <w:r w:rsidRPr="00086206">
        <w:rPr>
          <w:rFonts w:ascii="Helvetica" w:eastAsia="Times New Roman" w:hAnsi="Helvetica" w:cs="Helvetica"/>
          <w:color w:val="222222"/>
          <w:kern w:val="0"/>
          <w:sz w:val="23"/>
          <w:szCs w:val="23"/>
          <w:lang w:eastAsia="da-DK"/>
          <w14:ligatures w14:val="none"/>
        </w:rPr>
        <w:br/>
        <w:t>det er såmænd Jens vejmand,</w:t>
      </w:r>
      <w:r w:rsidRPr="00086206">
        <w:rPr>
          <w:rFonts w:ascii="Helvetica" w:eastAsia="Times New Roman" w:hAnsi="Helvetica" w:cs="Helvetica"/>
          <w:color w:val="222222"/>
          <w:kern w:val="0"/>
          <w:sz w:val="23"/>
          <w:szCs w:val="23"/>
          <w:lang w:eastAsia="da-DK"/>
          <w14:ligatures w14:val="none"/>
        </w:rPr>
        <w:br/>
        <w:t>på sine gamle ben,</w:t>
      </w:r>
      <w:r w:rsidRPr="00086206">
        <w:rPr>
          <w:rFonts w:ascii="Helvetica" w:eastAsia="Times New Roman" w:hAnsi="Helvetica" w:cs="Helvetica"/>
          <w:color w:val="222222"/>
          <w:kern w:val="0"/>
          <w:sz w:val="23"/>
          <w:szCs w:val="23"/>
          <w:lang w:eastAsia="da-DK"/>
          <w14:ligatures w14:val="none"/>
        </w:rPr>
        <w:br/>
        <w:t>som hugger vilde gnister</w:t>
      </w:r>
      <w:r w:rsidRPr="00086206">
        <w:rPr>
          <w:rFonts w:ascii="Helvetica" w:eastAsia="Times New Roman" w:hAnsi="Helvetica" w:cs="Helvetica"/>
          <w:color w:val="222222"/>
          <w:kern w:val="0"/>
          <w:sz w:val="23"/>
          <w:szCs w:val="23"/>
          <w:lang w:eastAsia="da-DK"/>
          <w14:ligatures w14:val="none"/>
        </w:rPr>
        <w:br/>
        <w:t>af morgenvåde sten.</w:t>
      </w:r>
    </w:p>
    <w:p w14:paraId="1B64D6C6" w14:textId="77777777" w:rsidR="00086206" w:rsidRPr="00086206" w:rsidRDefault="00086206" w:rsidP="00086206">
      <w:pPr>
        <w:shd w:val="clear" w:color="auto" w:fill="FF851B"/>
        <w:spacing w:before="300" w:after="300" w:line="240" w:lineRule="auto"/>
        <w:rPr>
          <w:rFonts w:ascii="Helvetica" w:eastAsia="Times New Roman" w:hAnsi="Helvetica" w:cs="Helvetica"/>
          <w:color w:val="222222"/>
          <w:kern w:val="0"/>
          <w:sz w:val="23"/>
          <w:szCs w:val="23"/>
          <w:lang w:eastAsia="da-DK"/>
          <w14:ligatures w14:val="none"/>
        </w:rPr>
      </w:pPr>
      <w:r w:rsidRPr="00086206">
        <w:rPr>
          <w:rFonts w:ascii="Helvetica" w:eastAsia="Times New Roman" w:hAnsi="Helvetica" w:cs="Helvetica"/>
          <w:color w:val="222222"/>
          <w:kern w:val="0"/>
          <w:sz w:val="23"/>
          <w:szCs w:val="23"/>
          <w:lang w:eastAsia="da-DK"/>
          <w14:ligatures w14:val="none"/>
        </w:rPr>
        <w:t>3. Og ager du til staden</w:t>
      </w:r>
      <w:r w:rsidRPr="00086206">
        <w:rPr>
          <w:rFonts w:ascii="Helvetica" w:eastAsia="Times New Roman" w:hAnsi="Helvetica" w:cs="Helvetica"/>
          <w:color w:val="222222"/>
          <w:kern w:val="0"/>
          <w:sz w:val="23"/>
          <w:szCs w:val="23"/>
          <w:lang w:eastAsia="da-DK"/>
          <w14:ligatures w14:val="none"/>
        </w:rPr>
        <w:br/>
        <w:t>bag bondens fede spand,</w:t>
      </w:r>
      <w:r w:rsidRPr="00086206">
        <w:rPr>
          <w:rFonts w:ascii="Helvetica" w:eastAsia="Times New Roman" w:hAnsi="Helvetica" w:cs="Helvetica"/>
          <w:color w:val="222222"/>
          <w:kern w:val="0"/>
          <w:sz w:val="23"/>
          <w:szCs w:val="23"/>
          <w:lang w:eastAsia="da-DK"/>
          <w14:ligatures w14:val="none"/>
        </w:rPr>
        <w:br/>
        <w:t>og møder du en olding,</w:t>
      </w:r>
      <w:r w:rsidRPr="00086206">
        <w:rPr>
          <w:rFonts w:ascii="Helvetica" w:eastAsia="Times New Roman" w:hAnsi="Helvetica" w:cs="Helvetica"/>
          <w:color w:val="222222"/>
          <w:kern w:val="0"/>
          <w:sz w:val="23"/>
          <w:szCs w:val="23"/>
          <w:lang w:eastAsia="da-DK"/>
          <w14:ligatures w14:val="none"/>
        </w:rPr>
        <w:br/>
        <w:t>hvis øje står i vand, -</w:t>
      </w:r>
      <w:r w:rsidRPr="00086206">
        <w:rPr>
          <w:rFonts w:ascii="Helvetica" w:eastAsia="Times New Roman" w:hAnsi="Helvetica" w:cs="Helvetica"/>
          <w:color w:val="222222"/>
          <w:kern w:val="0"/>
          <w:sz w:val="23"/>
          <w:szCs w:val="23"/>
          <w:lang w:eastAsia="da-DK"/>
          <w14:ligatures w14:val="none"/>
        </w:rPr>
        <w:br/>
        <w:t>det er såmænd Jens vejmand</w:t>
      </w:r>
      <w:r w:rsidRPr="00086206">
        <w:rPr>
          <w:rFonts w:ascii="Helvetica" w:eastAsia="Times New Roman" w:hAnsi="Helvetica" w:cs="Helvetica"/>
          <w:color w:val="222222"/>
          <w:kern w:val="0"/>
          <w:sz w:val="23"/>
          <w:szCs w:val="23"/>
          <w:lang w:eastAsia="da-DK"/>
          <w14:ligatures w14:val="none"/>
        </w:rPr>
        <w:br/>
        <w:t>med halm om ben og knæ,</w:t>
      </w:r>
      <w:r w:rsidRPr="00086206">
        <w:rPr>
          <w:rFonts w:ascii="Helvetica" w:eastAsia="Times New Roman" w:hAnsi="Helvetica" w:cs="Helvetica"/>
          <w:color w:val="222222"/>
          <w:kern w:val="0"/>
          <w:sz w:val="23"/>
          <w:szCs w:val="23"/>
          <w:lang w:eastAsia="da-DK"/>
          <w14:ligatures w14:val="none"/>
        </w:rPr>
        <w:br/>
        <w:t>der næppe véd at finde</w:t>
      </w:r>
      <w:r w:rsidRPr="00086206">
        <w:rPr>
          <w:rFonts w:ascii="Helvetica" w:eastAsia="Times New Roman" w:hAnsi="Helvetica" w:cs="Helvetica"/>
          <w:color w:val="222222"/>
          <w:kern w:val="0"/>
          <w:sz w:val="23"/>
          <w:szCs w:val="23"/>
          <w:lang w:eastAsia="da-DK"/>
          <w14:ligatures w14:val="none"/>
        </w:rPr>
        <w:br/>
        <w:t xml:space="preserve">mod frosten </w:t>
      </w:r>
      <w:proofErr w:type="spellStart"/>
      <w:r w:rsidRPr="00086206">
        <w:rPr>
          <w:rFonts w:ascii="Helvetica" w:eastAsia="Times New Roman" w:hAnsi="Helvetica" w:cs="Helvetica"/>
          <w:color w:val="222222"/>
          <w:kern w:val="0"/>
          <w:sz w:val="23"/>
          <w:szCs w:val="23"/>
          <w:lang w:eastAsia="da-DK"/>
          <w14:ligatures w14:val="none"/>
        </w:rPr>
        <w:t>mer</w:t>
      </w:r>
      <w:proofErr w:type="spellEnd"/>
      <w:r w:rsidRPr="00086206">
        <w:rPr>
          <w:rFonts w:ascii="Helvetica" w:eastAsia="Times New Roman" w:hAnsi="Helvetica" w:cs="Helvetica"/>
          <w:color w:val="222222"/>
          <w:kern w:val="0"/>
          <w:sz w:val="23"/>
          <w:szCs w:val="23"/>
          <w:lang w:eastAsia="da-DK"/>
          <w14:ligatures w14:val="none"/>
        </w:rPr>
        <w:t xml:space="preserve"> et læ.</w:t>
      </w:r>
    </w:p>
    <w:p w14:paraId="06902294" w14:textId="77777777" w:rsidR="00086206" w:rsidRPr="00086206" w:rsidRDefault="00086206" w:rsidP="00086206">
      <w:pPr>
        <w:shd w:val="clear" w:color="auto" w:fill="FF851B"/>
        <w:spacing w:before="300" w:after="300" w:line="240" w:lineRule="auto"/>
        <w:rPr>
          <w:rFonts w:ascii="Helvetica" w:eastAsia="Times New Roman" w:hAnsi="Helvetica" w:cs="Helvetica"/>
          <w:color w:val="222222"/>
          <w:kern w:val="0"/>
          <w:sz w:val="23"/>
          <w:szCs w:val="23"/>
          <w:lang w:eastAsia="da-DK"/>
          <w14:ligatures w14:val="none"/>
        </w:rPr>
      </w:pPr>
      <w:r w:rsidRPr="00086206">
        <w:rPr>
          <w:rFonts w:ascii="Helvetica" w:eastAsia="Times New Roman" w:hAnsi="Helvetica" w:cs="Helvetica"/>
          <w:color w:val="222222"/>
          <w:kern w:val="0"/>
          <w:sz w:val="23"/>
          <w:szCs w:val="23"/>
          <w:lang w:eastAsia="da-DK"/>
          <w14:ligatures w14:val="none"/>
        </w:rPr>
        <w:t>4. Og vender du tilbage</w:t>
      </w:r>
      <w:r w:rsidRPr="00086206">
        <w:rPr>
          <w:rFonts w:ascii="Helvetica" w:eastAsia="Times New Roman" w:hAnsi="Helvetica" w:cs="Helvetica"/>
          <w:color w:val="222222"/>
          <w:kern w:val="0"/>
          <w:sz w:val="23"/>
          <w:szCs w:val="23"/>
          <w:lang w:eastAsia="da-DK"/>
          <w14:ligatures w14:val="none"/>
        </w:rPr>
        <w:br/>
        <w:t>i byger og i blæst,</w:t>
      </w:r>
      <w:r w:rsidRPr="00086206">
        <w:rPr>
          <w:rFonts w:ascii="Helvetica" w:eastAsia="Times New Roman" w:hAnsi="Helvetica" w:cs="Helvetica"/>
          <w:color w:val="222222"/>
          <w:kern w:val="0"/>
          <w:sz w:val="23"/>
          <w:szCs w:val="23"/>
          <w:lang w:eastAsia="da-DK"/>
          <w14:ligatures w14:val="none"/>
        </w:rPr>
        <w:br/>
        <w:t>mens aftenstjernen skælver</w:t>
      </w:r>
      <w:r w:rsidRPr="00086206">
        <w:rPr>
          <w:rFonts w:ascii="Helvetica" w:eastAsia="Times New Roman" w:hAnsi="Helvetica" w:cs="Helvetica"/>
          <w:color w:val="222222"/>
          <w:kern w:val="0"/>
          <w:sz w:val="23"/>
          <w:szCs w:val="23"/>
          <w:lang w:eastAsia="da-DK"/>
          <w14:ligatures w14:val="none"/>
        </w:rPr>
        <w:br/>
        <w:t>af kulde i sydvest,</w:t>
      </w:r>
      <w:r w:rsidRPr="00086206">
        <w:rPr>
          <w:rFonts w:ascii="Helvetica" w:eastAsia="Times New Roman" w:hAnsi="Helvetica" w:cs="Helvetica"/>
          <w:color w:val="222222"/>
          <w:kern w:val="0"/>
          <w:sz w:val="23"/>
          <w:szCs w:val="23"/>
          <w:lang w:eastAsia="da-DK"/>
          <w14:ligatures w14:val="none"/>
        </w:rPr>
        <w:br/>
        <w:t>og klinger hammerslaget</w:t>
      </w:r>
      <w:r w:rsidRPr="00086206">
        <w:rPr>
          <w:rFonts w:ascii="Helvetica" w:eastAsia="Times New Roman" w:hAnsi="Helvetica" w:cs="Helvetica"/>
          <w:color w:val="222222"/>
          <w:kern w:val="0"/>
          <w:sz w:val="23"/>
          <w:szCs w:val="23"/>
          <w:lang w:eastAsia="da-DK"/>
          <w14:ligatures w14:val="none"/>
        </w:rPr>
        <w:br/>
        <w:t>bag vognen ganske nær, -</w:t>
      </w:r>
      <w:r w:rsidRPr="00086206">
        <w:rPr>
          <w:rFonts w:ascii="Helvetica" w:eastAsia="Times New Roman" w:hAnsi="Helvetica" w:cs="Helvetica"/>
          <w:color w:val="222222"/>
          <w:kern w:val="0"/>
          <w:sz w:val="23"/>
          <w:szCs w:val="23"/>
          <w:lang w:eastAsia="da-DK"/>
          <w14:ligatures w14:val="none"/>
        </w:rPr>
        <w:br/>
        <w:t>det er såmænd Jens vejmand,</w:t>
      </w:r>
      <w:r w:rsidRPr="00086206">
        <w:rPr>
          <w:rFonts w:ascii="Helvetica" w:eastAsia="Times New Roman" w:hAnsi="Helvetica" w:cs="Helvetica"/>
          <w:color w:val="222222"/>
          <w:kern w:val="0"/>
          <w:sz w:val="23"/>
          <w:szCs w:val="23"/>
          <w:lang w:eastAsia="da-DK"/>
          <w14:ligatures w14:val="none"/>
        </w:rPr>
        <w:br/>
        <w:t>som endnu sidder dér.</w:t>
      </w:r>
    </w:p>
    <w:p w14:paraId="628B4787" w14:textId="77777777" w:rsidR="00086206" w:rsidRPr="00086206" w:rsidRDefault="00086206" w:rsidP="00086206">
      <w:pPr>
        <w:shd w:val="clear" w:color="auto" w:fill="FF851B"/>
        <w:spacing w:before="300" w:after="300" w:line="240" w:lineRule="auto"/>
        <w:rPr>
          <w:rFonts w:ascii="Helvetica" w:eastAsia="Times New Roman" w:hAnsi="Helvetica" w:cs="Helvetica"/>
          <w:color w:val="222222"/>
          <w:kern w:val="0"/>
          <w:sz w:val="23"/>
          <w:szCs w:val="23"/>
          <w:lang w:eastAsia="da-DK"/>
          <w14:ligatures w14:val="none"/>
        </w:rPr>
      </w:pPr>
      <w:r w:rsidRPr="00086206">
        <w:rPr>
          <w:rFonts w:ascii="Helvetica" w:eastAsia="Times New Roman" w:hAnsi="Helvetica" w:cs="Helvetica"/>
          <w:color w:val="222222"/>
          <w:kern w:val="0"/>
          <w:sz w:val="23"/>
          <w:szCs w:val="23"/>
          <w:lang w:eastAsia="da-DK"/>
          <w14:ligatures w14:val="none"/>
        </w:rPr>
        <w:t xml:space="preserve">5. Så </w:t>
      </w:r>
      <w:proofErr w:type="spellStart"/>
      <w:r w:rsidRPr="00086206">
        <w:rPr>
          <w:rFonts w:ascii="Helvetica" w:eastAsia="Times New Roman" w:hAnsi="Helvetica" w:cs="Helvetica"/>
          <w:color w:val="222222"/>
          <w:kern w:val="0"/>
          <w:sz w:val="23"/>
          <w:szCs w:val="23"/>
          <w:lang w:eastAsia="da-DK"/>
          <w14:ligatures w14:val="none"/>
        </w:rPr>
        <w:t>jævned</w:t>
      </w:r>
      <w:proofErr w:type="spellEnd"/>
      <w:r w:rsidRPr="00086206">
        <w:rPr>
          <w:rFonts w:ascii="Helvetica" w:eastAsia="Times New Roman" w:hAnsi="Helvetica" w:cs="Helvetica"/>
          <w:color w:val="222222"/>
          <w:kern w:val="0"/>
          <w:sz w:val="23"/>
          <w:szCs w:val="23"/>
          <w:lang w:eastAsia="da-DK"/>
          <w14:ligatures w14:val="none"/>
        </w:rPr>
        <w:t xml:space="preserve"> han for andre</w:t>
      </w:r>
      <w:r w:rsidRPr="00086206">
        <w:rPr>
          <w:rFonts w:ascii="Helvetica" w:eastAsia="Times New Roman" w:hAnsi="Helvetica" w:cs="Helvetica"/>
          <w:color w:val="222222"/>
          <w:kern w:val="0"/>
          <w:sz w:val="23"/>
          <w:szCs w:val="23"/>
          <w:lang w:eastAsia="da-DK"/>
          <w14:ligatures w14:val="none"/>
        </w:rPr>
        <w:br/>
        <w:t>den vanskelige vej,</w:t>
      </w:r>
      <w:r w:rsidRPr="00086206">
        <w:rPr>
          <w:rFonts w:ascii="Helvetica" w:eastAsia="Times New Roman" w:hAnsi="Helvetica" w:cs="Helvetica"/>
          <w:color w:val="222222"/>
          <w:kern w:val="0"/>
          <w:sz w:val="23"/>
          <w:szCs w:val="23"/>
          <w:lang w:eastAsia="da-DK"/>
          <w14:ligatures w14:val="none"/>
        </w:rPr>
        <w:br/>
        <w:t>men da det led mod julen,</w:t>
      </w:r>
      <w:r w:rsidRPr="00086206">
        <w:rPr>
          <w:rFonts w:ascii="Helvetica" w:eastAsia="Times New Roman" w:hAnsi="Helvetica" w:cs="Helvetica"/>
          <w:color w:val="222222"/>
          <w:kern w:val="0"/>
          <w:sz w:val="23"/>
          <w:szCs w:val="23"/>
          <w:lang w:eastAsia="da-DK"/>
          <w14:ligatures w14:val="none"/>
        </w:rPr>
        <w:br/>
        <w:t>da sagde armen nej;</w:t>
      </w:r>
      <w:r w:rsidRPr="00086206">
        <w:rPr>
          <w:rFonts w:ascii="Helvetica" w:eastAsia="Times New Roman" w:hAnsi="Helvetica" w:cs="Helvetica"/>
          <w:color w:val="222222"/>
          <w:kern w:val="0"/>
          <w:sz w:val="23"/>
          <w:szCs w:val="23"/>
          <w:lang w:eastAsia="da-DK"/>
          <w14:ligatures w14:val="none"/>
        </w:rPr>
        <w:br/>
        <w:t>det var såmænd Jens vejmand,</w:t>
      </w:r>
      <w:r w:rsidRPr="00086206">
        <w:rPr>
          <w:rFonts w:ascii="Helvetica" w:eastAsia="Times New Roman" w:hAnsi="Helvetica" w:cs="Helvetica"/>
          <w:color w:val="222222"/>
          <w:kern w:val="0"/>
          <w:sz w:val="23"/>
          <w:szCs w:val="23"/>
          <w:lang w:eastAsia="da-DK"/>
          <w14:ligatures w14:val="none"/>
        </w:rPr>
        <w:br/>
        <w:t xml:space="preserve">han tabte </w:t>
      </w:r>
      <w:proofErr w:type="spellStart"/>
      <w:r w:rsidRPr="00086206">
        <w:rPr>
          <w:rFonts w:ascii="Helvetica" w:eastAsia="Times New Roman" w:hAnsi="Helvetica" w:cs="Helvetica"/>
          <w:color w:val="222222"/>
          <w:kern w:val="0"/>
          <w:sz w:val="23"/>
          <w:szCs w:val="23"/>
          <w:lang w:eastAsia="da-DK"/>
          <w14:ligatures w14:val="none"/>
        </w:rPr>
        <w:t>ham'ren</w:t>
      </w:r>
      <w:proofErr w:type="spellEnd"/>
      <w:r w:rsidRPr="00086206">
        <w:rPr>
          <w:rFonts w:ascii="Helvetica" w:eastAsia="Times New Roman" w:hAnsi="Helvetica" w:cs="Helvetica"/>
          <w:color w:val="222222"/>
          <w:kern w:val="0"/>
          <w:sz w:val="23"/>
          <w:szCs w:val="23"/>
          <w:lang w:eastAsia="da-DK"/>
          <w14:ligatures w14:val="none"/>
        </w:rPr>
        <w:t xml:space="preserve"> brat,</w:t>
      </w:r>
      <w:r w:rsidRPr="00086206">
        <w:rPr>
          <w:rFonts w:ascii="Helvetica" w:eastAsia="Times New Roman" w:hAnsi="Helvetica" w:cs="Helvetica"/>
          <w:color w:val="222222"/>
          <w:kern w:val="0"/>
          <w:sz w:val="23"/>
          <w:szCs w:val="23"/>
          <w:lang w:eastAsia="da-DK"/>
          <w14:ligatures w14:val="none"/>
        </w:rPr>
        <w:br/>
        <w:t>de bar ham over heden</w:t>
      </w:r>
      <w:r w:rsidRPr="00086206">
        <w:rPr>
          <w:rFonts w:ascii="Helvetica" w:eastAsia="Times New Roman" w:hAnsi="Helvetica" w:cs="Helvetica"/>
          <w:color w:val="222222"/>
          <w:kern w:val="0"/>
          <w:sz w:val="23"/>
          <w:szCs w:val="23"/>
          <w:lang w:eastAsia="da-DK"/>
          <w14:ligatures w14:val="none"/>
        </w:rPr>
        <w:br/>
        <w:t xml:space="preserve">en kold </w:t>
      </w:r>
      <w:proofErr w:type="spellStart"/>
      <w:r w:rsidRPr="00086206">
        <w:rPr>
          <w:rFonts w:ascii="Helvetica" w:eastAsia="Times New Roman" w:hAnsi="Helvetica" w:cs="Helvetica"/>
          <w:color w:val="222222"/>
          <w:kern w:val="0"/>
          <w:sz w:val="23"/>
          <w:szCs w:val="23"/>
          <w:lang w:eastAsia="da-DK"/>
          <w14:ligatures w14:val="none"/>
        </w:rPr>
        <w:t>decembernat</w:t>
      </w:r>
      <w:proofErr w:type="spellEnd"/>
      <w:r w:rsidRPr="00086206">
        <w:rPr>
          <w:rFonts w:ascii="Helvetica" w:eastAsia="Times New Roman" w:hAnsi="Helvetica" w:cs="Helvetica"/>
          <w:color w:val="222222"/>
          <w:kern w:val="0"/>
          <w:sz w:val="23"/>
          <w:szCs w:val="23"/>
          <w:lang w:eastAsia="da-DK"/>
          <w14:ligatures w14:val="none"/>
        </w:rPr>
        <w:t>.</w:t>
      </w:r>
    </w:p>
    <w:p w14:paraId="1443F5FD" w14:textId="77777777" w:rsidR="00086206" w:rsidRPr="00086206" w:rsidRDefault="00086206" w:rsidP="00086206">
      <w:pPr>
        <w:shd w:val="clear" w:color="auto" w:fill="FF851B"/>
        <w:spacing w:before="300" w:line="240" w:lineRule="auto"/>
        <w:rPr>
          <w:rFonts w:ascii="Helvetica" w:eastAsia="Times New Roman" w:hAnsi="Helvetica" w:cs="Helvetica"/>
          <w:color w:val="222222"/>
          <w:kern w:val="0"/>
          <w:sz w:val="23"/>
          <w:szCs w:val="23"/>
          <w:lang w:eastAsia="da-DK"/>
          <w14:ligatures w14:val="none"/>
        </w:rPr>
      </w:pPr>
      <w:r w:rsidRPr="00086206">
        <w:rPr>
          <w:rFonts w:ascii="Helvetica" w:eastAsia="Times New Roman" w:hAnsi="Helvetica" w:cs="Helvetica"/>
          <w:color w:val="222222"/>
          <w:kern w:val="0"/>
          <w:sz w:val="23"/>
          <w:szCs w:val="23"/>
          <w:lang w:eastAsia="da-DK"/>
          <w14:ligatures w14:val="none"/>
        </w:rPr>
        <w:t>6. Der står på kirkegården</w:t>
      </w:r>
      <w:r w:rsidRPr="00086206">
        <w:rPr>
          <w:rFonts w:ascii="Helvetica" w:eastAsia="Times New Roman" w:hAnsi="Helvetica" w:cs="Helvetica"/>
          <w:color w:val="222222"/>
          <w:kern w:val="0"/>
          <w:sz w:val="23"/>
          <w:szCs w:val="23"/>
          <w:lang w:eastAsia="da-DK"/>
          <w14:ligatures w14:val="none"/>
        </w:rPr>
        <w:br/>
        <w:t>et gammelt frønnet bræt;</w:t>
      </w:r>
      <w:r w:rsidRPr="00086206">
        <w:rPr>
          <w:rFonts w:ascii="Helvetica" w:eastAsia="Times New Roman" w:hAnsi="Helvetica" w:cs="Helvetica"/>
          <w:color w:val="222222"/>
          <w:kern w:val="0"/>
          <w:sz w:val="23"/>
          <w:szCs w:val="23"/>
          <w:lang w:eastAsia="da-DK"/>
          <w14:ligatures w14:val="none"/>
        </w:rPr>
        <w:br/>
        <w:t>det hælder slemt til siden,</w:t>
      </w:r>
      <w:r w:rsidRPr="00086206">
        <w:rPr>
          <w:rFonts w:ascii="Helvetica" w:eastAsia="Times New Roman" w:hAnsi="Helvetica" w:cs="Helvetica"/>
          <w:color w:val="222222"/>
          <w:kern w:val="0"/>
          <w:sz w:val="23"/>
          <w:szCs w:val="23"/>
          <w:lang w:eastAsia="da-DK"/>
          <w14:ligatures w14:val="none"/>
        </w:rPr>
        <w:br/>
        <w:t>og malingen er slet.</w:t>
      </w:r>
      <w:r w:rsidRPr="00086206">
        <w:rPr>
          <w:rFonts w:ascii="Helvetica" w:eastAsia="Times New Roman" w:hAnsi="Helvetica" w:cs="Helvetica"/>
          <w:color w:val="222222"/>
          <w:kern w:val="0"/>
          <w:sz w:val="23"/>
          <w:szCs w:val="23"/>
          <w:lang w:eastAsia="da-DK"/>
          <w14:ligatures w14:val="none"/>
        </w:rPr>
        <w:br/>
        <w:t>Det er såmænd Jens vejmands.</w:t>
      </w:r>
      <w:r w:rsidRPr="00086206">
        <w:rPr>
          <w:rFonts w:ascii="Helvetica" w:eastAsia="Times New Roman" w:hAnsi="Helvetica" w:cs="Helvetica"/>
          <w:color w:val="222222"/>
          <w:kern w:val="0"/>
          <w:sz w:val="23"/>
          <w:szCs w:val="23"/>
          <w:lang w:eastAsia="da-DK"/>
          <w14:ligatures w14:val="none"/>
        </w:rPr>
        <w:br/>
        <w:t>Hans liv var fuldt af sten,</w:t>
      </w:r>
      <w:r w:rsidRPr="00086206">
        <w:rPr>
          <w:rFonts w:ascii="Helvetica" w:eastAsia="Times New Roman" w:hAnsi="Helvetica" w:cs="Helvetica"/>
          <w:color w:val="222222"/>
          <w:kern w:val="0"/>
          <w:sz w:val="23"/>
          <w:szCs w:val="23"/>
          <w:lang w:eastAsia="da-DK"/>
          <w14:ligatures w14:val="none"/>
        </w:rPr>
        <w:br/>
        <w:t>men på hans grav - i døden,</w:t>
      </w:r>
      <w:r w:rsidRPr="00086206">
        <w:rPr>
          <w:rFonts w:ascii="Helvetica" w:eastAsia="Times New Roman" w:hAnsi="Helvetica" w:cs="Helvetica"/>
          <w:color w:val="222222"/>
          <w:kern w:val="0"/>
          <w:sz w:val="23"/>
          <w:szCs w:val="23"/>
          <w:lang w:eastAsia="da-DK"/>
          <w14:ligatures w14:val="none"/>
        </w:rPr>
        <w:br/>
        <w:t>man gav ham aldrig én.</w:t>
      </w:r>
    </w:p>
    <w:p w14:paraId="5F842460"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sectPr w:rsidR="00086206" w:rsidSect="00086206">
          <w:type w:val="continuous"/>
          <w:pgSz w:w="11906" w:h="16838"/>
          <w:pgMar w:top="1701" w:right="1134" w:bottom="1701" w:left="1134" w:header="708" w:footer="708" w:gutter="0"/>
          <w:cols w:num="2" w:space="708"/>
          <w:docGrid w:linePitch="360"/>
        </w:sectPr>
      </w:pPr>
    </w:p>
    <w:p w14:paraId="64C45544"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p>
    <w:p w14:paraId="18662DEF"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p>
    <w:p w14:paraId="5949EA13"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p>
    <w:p w14:paraId="09F38D97"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p>
    <w:p w14:paraId="6BE6B8F3"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p>
    <w:p w14:paraId="25FB8F62"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p>
    <w:p w14:paraId="4415490C"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p>
    <w:p w14:paraId="3E80A473" w14:textId="77777777" w:rsid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p>
    <w:p w14:paraId="0E40ACA0" w14:textId="4CA3AF15" w:rsidR="00086206" w:rsidRP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r w:rsidRPr="00086206">
        <w:rPr>
          <w:rFonts w:ascii="Helvetica" w:eastAsia="Times New Roman" w:hAnsi="Helvetica" w:cs="Helvetica"/>
          <w:b/>
          <w:bCs/>
          <w:color w:val="000000"/>
          <w:kern w:val="0"/>
          <w:sz w:val="36"/>
          <w:szCs w:val="36"/>
          <w:lang w:eastAsia="da-DK"/>
          <w14:ligatures w14:val="none"/>
        </w:rPr>
        <w:lastRenderedPageBreak/>
        <w:t>Vejmandens liv og Aakjærs indignation</w:t>
      </w:r>
    </w:p>
    <w:p w14:paraId="622B3510" w14:textId="77777777" w:rsidR="00086206" w:rsidRP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Fra sangens begyndelse ser vi Jens Vejmand som egnens folk kender ham: med bånd om skoen og klude om hånden. Det første er vel udtryk for skoens elendige tilstand, mens kludene er bundet om hånden til beskyttelse og måske til værn mod kulden. </w:t>
      </w:r>
    </w:p>
    <w:p w14:paraId="2E9F96D5" w14:textId="77777777" w:rsidR="00086206" w:rsidRPr="00086206" w:rsidRDefault="00086206" w:rsidP="00086206">
      <w:pPr>
        <w:shd w:val="clear" w:color="auto" w:fill="FFFFFF"/>
        <w:spacing w:before="300"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De følgende vers giver udtryk for Aakjærs sociale indignation, der får adresse ved at tiltale læseren ”du”.</w:t>
      </w:r>
    </w:p>
    <w:p w14:paraId="3B6A320F" w14:textId="77777777" w:rsidR="00086206" w:rsidRPr="00086206" w:rsidRDefault="00086206" w:rsidP="00086206">
      <w:pPr>
        <w:shd w:val="clear" w:color="auto" w:fill="FFFFFF"/>
        <w:spacing w:before="300" w:after="150" w:line="240" w:lineRule="auto"/>
        <w:outlineLvl w:val="2"/>
        <w:rPr>
          <w:rFonts w:ascii="Helvetica" w:eastAsia="Times New Roman" w:hAnsi="Helvetica" w:cs="Helvetica"/>
          <w:b/>
          <w:bCs/>
          <w:color w:val="000000"/>
          <w:kern w:val="0"/>
          <w:sz w:val="32"/>
          <w:szCs w:val="32"/>
          <w:lang w:eastAsia="da-DK"/>
          <w14:ligatures w14:val="none"/>
        </w:rPr>
      </w:pPr>
      <w:r w:rsidRPr="00086206">
        <w:rPr>
          <w:rFonts w:ascii="Helvetica" w:eastAsia="Times New Roman" w:hAnsi="Helvetica" w:cs="Helvetica"/>
          <w:b/>
          <w:bCs/>
          <w:color w:val="000000"/>
          <w:kern w:val="0"/>
          <w:sz w:val="32"/>
          <w:szCs w:val="32"/>
          <w:lang w:eastAsia="da-DK"/>
          <w14:ligatures w14:val="none"/>
        </w:rPr>
        <w:t xml:space="preserve">Den faste gentagelse af </w:t>
      </w:r>
      <w:proofErr w:type="spellStart"/>
      <w:r w:rsidRPr="00086206">
        <w:rPr>
          <w:rFonts w:ascii="Helvetica" w:eastAsia="Times New Roman" w:hAnsi="Helvetica" w:cs="Helvetica"/>
          <w:b/>
          <w:bCs/>
          <w:color w:val="000000"/>
          <w:kern w:val="0"/>
          <w:sz w:val="32"/>
          <w:szCs w:val="32"/>
          <w:lang w:eastAsia="da-DK"/>
          <w14:ligatures w14:val="none"/>
        </w:rPr>
        <w:t>egenavnet</w:t>
      </w:r>
      <w:proofErr w:type="spellEnd"/>
    </w:p>
    <w:p w14:paraId="740F4AA1" w14:textId="77777777" w:rsidR="00086206" w:rsidRP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En ret almindelig foreteelse hos Aakjær er den faste gentagelse af et egennavn. Her ses det i linje 5, der derved kommer til at fungere som et varieret omkvæd. Det er med til at fastholde billedet af den fattige arbejder, der må stride så hårdt for det daglige udkomme.</w:t>
      </w:r>
    </w:p>
    <w:p w14:paraId="09AEF2E2" w14:textId="77777777" w:rsidR="00086206" w:rsidRPr="00086206" w:rsidRDefault="00086206" w:rsidP="00086206">
      <w:pPr>
        <w:shd w:val="clear" w:color="auto" w:fill="FFFFFF"/>
        <w:spacing w:before="300" w:after="150" w:line="240" w:lineRule="auto"/>
        <w:outlineLvl w:val="2"/>
        <w:rPr>
          <w:rFonts w:ascii="Helvetica" w:eastAsia="Times New Roman" w:hAnsi="Helvetica" w:cs="Helvetica"/>
          <w:b/>
          <w:bCs/>
          <w:color w:val="000000"/>
          <w:kern w:val="0"/>
          <w:sz w:val="32"/>
          <w:szCs w:val="32"/>
          <w:lang w:eastAsia="da-DK"/>
          <w14:ligatures w14:val="none"/>
        </w:rPr>
      </w:pPr>
      <w:r w:rsidRPr="00086206">
        <w:rPr>
          <w:rFonts w:ascii="Helvetica" w:eastAsia="Times New Roman" w:hAnsi="Helvetica" w:cs="Helvetica"/>
          <w:b/>
          <w:bCs/>
          <w:color w:val="000000"/>
          <w:kern w:val="0"/>
          <w:sz w:val="32"/>
          <w:szCs w:val="32"/>
          <w:lang w:eastAsia="da-DK"/>
          <w14:ligatures w14:val="none"/>
        </w:rPr>
        <w:t>Dommen over det samfund, der ikke ville sætte en sten på vejmandens grav</w:t>
      </w:r>
    </w:p>
    <w:p w14:paraId="17A88D43" w14:textId="77777777" w:rsidR="00086206" w:rsidRP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r w:rsidRPr="00086206">
        <w:rPr>
          <w:rFonts w:ascii="Helvetica" w:eastAsia="Times New Roman" w:hAnsi="Helvetica" w:cs="Helvetica"/>
          <w:color w:val="000000"/>
          <w:kern w:val="0"/>
          <w:sz w:val="23"/>
          <w:szCs w:val="23"/>
          <w:lang w:eastAsia="da-DK"/>
          <w14:ligatures w14:val="none"/>
        </w:rPr>
        <w:t>I vers 5 indtræder tragedien. Ordet død anvendes ikke, men det dystre billede af mænd, der i natten bærer Jens bort over heden, taler sit tydelige og samtidig stærkt poetiske sprog. Endelig bekræftelse kommer i sidste vers: Her forkyndes dom over det samfund, der ikke engang evnede at sætte en sten på vejmandens grav. </w:t>
      </w:r>
    </w:p>
    <w:p w14:paraId="38400FEB" w14:textId="77777777" w:rsidR="00086206" w:rsidRPr="00086206" w:rsidRDefault="00086206" w:rsidP="00086206">
      <w:pPr>
        <w:shd w:val="clear" w:color="auto" w:fill="FFFFFF"/>
        <w:spacing w:line="240" w:lineRule="auto"/>
        <w:outlineLvl w:val="1"/>
        <w:rPr>
          <w:rFonts w:ascii="Helvetica" w:eastAsia="Times New Roman" w:hAnsi="Helvetica" w:cs="Helvetica"/>
          <w:b/>
          <w:bCs/>
          <w:color w:val="000000"/>
          <w:kern w:val="0"/>
          <w:sz w:val="36"/>
          <w:szCs w:val="36"/>
          <w:lang w:eastAsia="da-DK"/>
          <w14:ligatures w14:val="none"/>
        </w:rPr>
      </w:pPr>
      <w:r w:rsidRPr="00086206">
        <w:rPr>
          <w:rFonts w:ascii="Helvetica" w:eastAsia="Times New Roman" w:hAnsi="Helvetica" w:cs="Helvetica"/>
          <w:b/>
          <w:bCs/>
          <w:color w:val="000000"/>
          <w:kern w:val="0"/>
          <w:sz w:val="36"/>
          <w:szCs w:val="36"/>
          <w:lang w:eastAsia="da-DK"/>
          <w14:ligatures w14:val="none"/>
        </w:rPr>
        <w:t>Carl Nielsens melodi</w:t>
      </w:r>
    </w:p>
    <w:p w14:paraId="0CAF7647" w14:textId="77777777" w:rsidR="00086206" w:rsidRPr="00086206" w:rsidRDefault="00086206" w:rsidP="00086206">
      <w:pPr>
        <w:shd w:val="clear" w:color="auto" w:fill="FFFFFF"/>
        <w:spacing w:after="300" w:line="240" w:lineRule="auto"/>
        <w:rPr>
          <w:rFonts w:ascii="Helvetica" w:eastAsia="Times New Roman" w:hAnsi="Helvetica" w:cs="Helvetica"/>
          <w:color w:val="000000"/>
          <w:kern w:val="0"/>
          <w:sz w:val="23"/>
          <w:szCs w:val="23"/>
          <w:lang w:eastAsia="da-DK"/>
          <w14:ligatures w14:val="none"/>
        </w:rPr>
      </w:pPr>
      <w:hyperlink r:id="rId8" w:tgtFrame="'_blank'" w:history="1">
        <w:r w:rsidRPr="00086206">
          <w:rPr>
            <w:rFonts w:ascii="Helvetica" w:eastAsia="Times New Roman" w:hAnsi="Helvetica" w:cs="Helvetica"/>
            <w:color w:val="015287"/>
            <w:kern w:val="0"/>
            <w:sz w:val="23"/>
            <w:szCs w:val="23"/>
            <w:u w:val="single"/>
            <w:lang w:eastAsia="da-DK"/>
            <w14:ligatures w14:val="none"/>
          </w:rPr>
          <w:t>Carl Nielsen</w:t>
        </w:r>
      </w:hyperlink>
      <w:r w:rsidRPr="00086206">
        <w:rPr>
          <w:rFonts w:ascii="Helvetica" w:eastAsia="Times New Roman" w:hAnsi="Helvetica" w:cs="Helvetica"/>
          <w:color w:val="000000"/>
          <w:kern w:val="0"/>
          <w:sz w:val="23"/>
          <w:szCs w:val="23"/>
          <w:lang w:eastAsia="da-DK"/>
          <w14:ligatures w14:val="none"/>
        </w:rPr>
        <w:t> skrev melodien i 1907. En djærvt fremadskridende melodi, der efter optakten stort set kun bevæger sig trinvis, med kulmination på det varierede omkvæd. Han ”fandt” den en dag, han stod på bivognen til en sporvogn og skrev den hastigt ned på den ene løse manchet. Senere gav han melodien til kammersanger Vilhelm Herold, som sang den til succes – en succes som åbenbart blev Carl Nielsen for meget af det gode: </w:t>
      </w:r>
    </w:p>
    <w:p w14:paraId="4E77D54A" w14:textId="77777777" w:rsidR="002D20D4" w:rsidRDefault="002D20D4"/>
    <w:sectPr w:rsidR="002D20D4" w:rsidSect="00086206">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06"/>
    <w:rsid w:val="00086206"/>
    <w:rsid w:val="002D20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ED79"/>
  <w15:chartTrackingRefBased/>
  <w15:docId w15:val="{FAF44DA1-F4B1-446F-927B-FEF04D15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86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08620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08620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6206"/>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086206"/>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086206"/>
    <w:rPr>
      <w:rFonts w:ascii="Times New Roman" w:eastAsia="Times New Roman" w:hAnsi="Times New Roman" w:cs="Times New Roman"/>
      <w:b/>
      <w:bCs/>
      <w:kern w:val="0"/>
      <w:sz w:val="27"/>
      <w:szCs w:val="27"/>
      <w:lang w:eastAsia="da-DK"/>
      <w14:ligatures w14:val="none"/>
    </w:rPr>
  </w:style>
  <w:style w:type="character" w:customStyle="1" w:styleId="label">
    <w:name w:val="label"/>
    <w:basedOn w:val="Standardskrifttypeiafsnit"/>
    <w:rsid w:val="00086206"/>
  </w:style>
  <w:style w:type="paragraph" w:customStyle="1" w:styleId="lead">
    <w:name w:val="lead"/>
    <w:basedOn w:val="Normal"/>
    <w:rsid w:val="0008620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086206"/>
    <w:rPr>
      <w:b/>
      <w:bCs/>
    </w:rPr>
  </w:style>
  <w:style w:type="paragraph" w:styleId="NormalWeb">
    <w:name w:val="Normal (Web)"/>
    <w:basedOn w:val="Normal"/>
    <w:uiPriority w:val="99"/>
    <w:semiHidden/>
    <w:unhideWhenUsed/>
    <w:rsid w:val="0008620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086206"/>
    <w:rPr>
      <w:color w:val="0000FF"/>
      <w:u w:val="single"/>
    </w:rPr>
  </w:style>
  <w:style w:type="character" w:styleId="Fremhv">
    <w:name w:val="Emphasis"/>
    <w:basedOn w:val="Standardskrifttypeiafsnit"/>
    <w:uiPriority w:val="20"/>
    <w:qFormat/>
    <w:rsid w:val="00086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33849">
      <w:bodyDiv w:val="1"/>
      <w:marLeft w:val="0"/>
      <w:marRight w:val="0"/>
      <w:marTop w:val="0"/>
      <w:marBottom w:val="0"/>
      <w:divBdr>
        <w:top w:val="none" w:sz="0" w:space="0" w:color="auto"/>
        <w:left w:val="none" w:sz="0" w:space="0" w:color="auto"/>
        <w:bottom w:val="none" w:sz="0" w:space="0" w:color="auto"/>
        <w:right w:val="none" w:sz="0" w:space="0" w:color="auto"/>
      </w:divBdr>
      <w:divsChild>
        <w:div w:id="883248503">
          <w:marLeft w:val="0"/>
          <w:marRight w:val="0"/>
          <w:marTop w:val="0"/>
          <w:marBottom w:val="0"/>
          <w:divBdr>
            <w:top w:val="none" w:sz="0" w:space="0" w:color="auto"/>
            <w:left w:val="none" w:sz="0" w:space="0" w:color="auto"/>
            <w:bottom w:val="none" w:sz="0" w:space="0" w:color="auto"/>
            <w:right w:val="none" w:sz="0" w:space="0" w:color="auto"/>
          </w:divBdr>
          <w:divsChild>
            <w:div w:id="243803754">
              <w:marLeft w:val="0"/>
              <w:marRight w:val="0"/>
              <w:marTop w:val="0"/>
              <w:marBottom w:val="0"/>
              <w:divBdr>
                <w:top w:val="none" w:sz="0" w:space="0" w:color="auto"/>
                <w:left w:val="none" w:sz="0" w:space="0" w:color="auto"/>
                <w:bottom w:val="none" w:sz="0" w:space="0" w:color="auto"/>
                <w:right w:val="none" w:sz="0" w:space="0" w:color="auto"/>
              </w:divBdr>
              <w:divsChild>
                <w:div w:id="704136524">
                  <w:marLeft w:val="0"/>
                  <w:marRight w:val="0"/>
                  <w:marTop w:val="0"/>
                  <w:marBottom w:val="0"/>
                  <w:divBdr>
                    <w:top w:val="none" w:sz="0" w:space="0" w:color="auto"/>
                    <w:left w:val="none" w:sz="0" w:space="0" w:color="auto"/>
                    <w:bottom w:val="none" w:sz="0" w:space="0" w:color="auto"/>
                    <w:right w:val="none" w:sz="0" w:space="0" w:color="auto"/>
                  </w:divBdr>
                  <w:divsChild>
                    <w:div w:id="1544948691">
                      <w:marLeft w:val="0"/>
                      <w:marRight w:val="0"/>
                      <w:marTop w:val="0"/>
                      <w:marBottom w:val="0"/>
                      <w:divBdr>
                        <w:top w:val="none" w:sz="0" w:space="0" w:color="auto"/>
                        <w:left w:val="none" w:sz="0" w:space="0" w:color="auto"/>
                        <w:bottom w:val="none" w:sz="0" w:space="0" w:color="auto"/>
                        <w:right w:val="none" w:sz="0" w:space="0" w:color="auto"/>
                      </w:divBdr>
                      <w:divsChild>
                        <w:div w:id="107241421">
                          <w:marLeft w:val="-240"/>
                          <w:marRight w:val="-240"/>
                          <w:marTop w:val="0"/>
                          <w:marBottom w:val="0"/>
                          <w:divBdr>
                            <w:top w:val="none" w:sz="0" w:space="0" w:color="auto"/>
                            <w:left w:val="none" w:sz="0" w:space="0" w:color="auto"/>
                            <w:bottom w:val="none" w:sz="0" w:space="0" w:color="auto"/>
                            <w:right w:val="none" w:sz="0" w:space="0" w:color="auto"/>
                          </w:divBdr>
                          <w:divsChild>
                            <w:div w:id="463933318">
                              <w:marLeft w:val="0"/>
                              <w:marRight w:val="0"/>
                              <w:marTop w:val="0"/>
                              <w:marBottom w:val="0"/>
                              <w:divBdr>
                                <w:top w:val="none" w:sz="0" w:space="0" w:color="auto"/>
                                <w:left w:val="none" w:sz="0" w:space="0" w:color="auto"/>
                                <w:bottom w:val="none" w:sz="0" w:space="0" w:color="auto"/>
                                <w:right w:val="none" w:sz="0" w:space="0" w:color="auto"/>
                              </w:divBdr>
                              <w:divsChild>
                                <w:div w:id="305621767">
                                  <w:marLeft w:val="0"/>
                                  <w:marRight w:val="0"/>
                                  <w:marTop w:val="240"/>
                                  <w:marBottom w:val="240"/>
                                  <w:divBdr>
                                    <w:top w:val="none" w:sz="0" w:space="0" w:color="auto"/>
                                    <w:left w:val="none" w:sz="0" w:space="0" w:color="auto"/>
                                    <w:bottom w:val="none" w:sz="0" w:space="0" w:color="auto"/>
                                    <w:right w:val="none" w:sz="0" w:space="0" w:color="auto"/>
                                  </w:divBdr>
                                  <w:divsChild>
                                    <w:div w:id="1154445222">
                                      <w:marLeft w:val="0"/>
                                      <w:marRight w:val="0"/>
                                      <w:marTop w:val="60"/>
                                      <w:marBottom w:val="0"/>
                                      <w:divBdr>
                                        <w:top w:val="none" w:sz="0" w:space="0" w:color="auto"/>
                                        <w:left w:val="none" w:sz="0" w:space="0" w:color="auto"/>
                                        <w:bottom w:val="none" w:sz="0" w:space="0" w:color="auto"/>
                                        <w:right w:val="none" w:sz="0" w:space="0" w:color="auto"/>
                                      </w:divBdr>
                                    </w:div>
                                    <w:div w:id="1736051661">
                                      <w:marLeft w:val="0"/>
                                      <w:marRight w:val="0"/>
                                      <w:marTop w:val="0"/>
                                      <w:marBottom w:val="0"/>
                                      <w:divBdr>
                                        <w:top w:val="none" w:sz="0" w:space="0" w:color="auto"/>
                                        <w:left w:val="none" w:sz="0" w:space="0" w:color="auto"/>
                                        <w:bottom w:val="none" w:sz="0" w:space="0" w:color="auto"/>
                                        <w:right w:val="none" w:sz="0" w:space="0" w:color="auto"/>
                                      </w:divBdr>
                                    </w:div>
                                    <w:div w:id="1010640452">
                                      <w:marLeft w:val="0"/>
                                      <w:marRight w:val="0"/>
                                      <w:marTop w:val="0"/>
                                      <w:marBottom w:val="0"/>
                                      <w:divBdr>
                                        <w:top w:val="none" w:sz="0" w:space="0" w:color="auto"/>
                                        <w:left w:val="none" w:sz="0" w:space="0" w:color="auto"/>
                                        <w:bottom w:val="none" w:sz="0" w:space="0" w:color="auto"/>
                                        <w:right w:val="none" w:sz="0" w:space="0" w:color="auto"/>
                                      </w:divBdr>
                                      <w:divsChild>
                                        <w:div w:id="12868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338996">
          <w:marLeft w:val="0"/>
          <w:marRight w:val="0"/>
          <w:marTop w:val="0"/>
          <w:marBottom w:val="0"/>
          <w:divBdr>
            <w:top w:val="none" w:sz="0" w:space="0" w:color="auto"/>
            <w:left w:val="none" w:sz="0" w:space="0" w:color="auto"/>
            <w:bottom w:val="none" w:sz="0" w:space="0" w:color="auto"/>
            <w:right w:val="none" w:sz="0" w:space="0" w:color="auto"/>
          </w:divBdr>
          <w:divsChild>
            <w:div w:id="23792148">
              <w:marLeft w:val="0"/>
              <w:marRight w:val="0"/>
              <w:marTop w:val="0"/>
              <w:marBottom w:val="0"/>
              <w:divBdr>
                <w:top w:val="none" w:sz="0" w:space="0" w:color="auto"/>
                <w:left w:val="none" w:sz="0" w:space="0" w:color="auto"/>
                <w:bottom w:val="none" w:sz="0" w:space="0" w:color="auto"/>
                <w:right w:val="none" w:sz="0" w:space="0" w:color="auto"/>
              </w:divBdr>
              <w:divsChild>
                <w:div w:id="1443038635">
                  <w:marLeft w:val="0"/>
                  <w:marRight w:val="0"/>
                  <w:marTop w:val="0"/>
                  <w:marBottom w:val="0"/>
                  <w:divBdr>
                    <w:top w:val="none" w:sz="0" w:space="0" w:color="auto"/>
                    <w:left w:val="none" w:sz="0" w:space="0" w:color="auto"/>
                    <w:bottom w:val="none" w:sz="0" w:space="0" w:color="auto"/>
                    <w:right w:val="none" w:sz="0" w:space="0" w:color="auto"/>
                  </w:divBdr>
                  <w:divsChild>
                    <w:div w:id="790436358">
                      <w:marLeft w:val="0"/>
                      <w:marRight w:val="0"/>
                      <w:marTop w:val="0"/>
                      <w:marBottom w:val="0"/>
                      <w:divBdr>
                        <w:top w:val="none" w:sz="0" w:space="0" w:color="auto"/>
                        <w:left w:val="none" w:sz="0" w:space="0" w:color="auto"/>
                        <w:bottom w:val="none" w:sz="0" w:space="0" w:color="auto"/>
                        <w:right w:val="none" w:sz="0" w:space="0" w:color="auto"/>
                      </w:divBdr>
                      <w:divsChild>
                        <w:div w:id="1967660836">
                          <w:marLeft w:val="0"/>
                          <w:marRight w:val="0"/>
                          <w:marTop w:val="240"/>
                          <w:marBottom w:val="240"/>
                          <w:divBdr>
                            <w:top w:val="none" w:sz="0" w:space="0" w:color="auto"/>
                            <w:left w:val="none" w:sz="0" w:space="0" w:color="auto"/>
                            <w:bottom w:val="none" w:sz="0" w:space="0" w:color="auto"/>
                            <w:right w:val="none" w:sz="0" w:space="0" w:color="auto"/>
                          </w:divBdr>
                          <w:divsChild>
                            <w:div w:id="1842428635">
                              <w:marLeft w:val="0"/>
                              <w:marRight w:val="0"/>
                              <w:marTop w:val="0"/>
                              <w:marBottom w:val="0"/>
                              <w:divBdr>
                                <w:top w:val="none" w:sz="0" w:space="0" w:color="auto"/>
                                <w:left w:val="none" w:sz="0" w:space="0" w:color="auto"/>
                                <w:bottom w:val="none" w:sz="0" w:space="0" w:color="auto"/>
                                <w:right w:val="none" w:sz="0" w:space="0" w:color="auto"/>
                              </w:divBdr>
                              <w:divsChild>
                                <w:div w:id="17696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663340">
              <w:marLeft w:val="0"/>
              <w:marRight w:val="0"/>
              <w:marTop w:val="0"/>
              <w:marBottom w:val="0"/>
              <w:divBdr>
                <w:top w:val="none" w:sz="0" w:space="0" w:color="auto"/>
                <w:left w:val="none" w:sz="0" w:space="0" w:color="auto"/>
                <w:bottom w:val="none" w:sz="0" w:space="0" w:color="auto"/>
                <w:right w:val="none" w:sz="0" w:space="0" w:color="auto"/>
              </w:divBdr>
              <w:divsChild>
                <w:div w:id="868029361">
                  <w:marLeft w:val="0"/>
                  <w:marRight w:val="0"/>
                  <w:marTop w:val="0"/>
                  <w:marBottom w:val="0"/>
                  <w:divBdr>
                    <w:top w:val="none" w:sz="0" w:space="0" w:color="auto"/>
                    <w:left w:val="none" w:sz="0" w:space="0" w:color="auto"/>
                    <w:bottom w:val="none" w:sz="0" w:space="0" w:color="auto"/>
                    <w:right w:val="none" w:sz="0" w:space="0" w:color="auto"/>
                  </w:divBdr>
                  <w:divsChild>
                    <w:div w:id="1018655683">
                      <w:marLeft w:val="0"/>
                      <w:marRight w:val="0"/>
                      <w:marTop w:val="0"/>
                      <w:marBottom w:val="0"/>
                      <w:divBdr>
                        <w:top w:val="none" w:sz="0" w:space="0" w:color="auto"/>
                        <w:left w:val="none" w:sz="0" w:space="0" w:color="auto"/>
                        <w:bottom w:val="none" w:sz="0" w:space="0" w:color="auto"/>
                        <w:right w:val="none" w:sz="0" w:space="0" w:color="auto"/>
                      </w:divBdr>
                      <w:divsChild>
                        <w:div w:id="1573812311">
                          <w:marLeft w:val="0"/>
                          <w:marRight w:val="0"/>
                          <w:marTop w:val="240"/>
                          <w:marBottom w:val="240"/>
                          <w:divBdr>
                            <w:top w:val="none" w:sz="0" w:space="0" w:color="auto"/>
                            <w:left w:val="none" w:sz="0" w:space="0" w:color="auto"/>
                            <w:bottom w:val="none" w:sz="0" w:space="0" w:color="auto"/>
                            <w:right w:val="none" w:sz="0" w:space="0" w:color="auto"/>
                          </w:divBdr>
                          <w:divsChild>
                            <w:div w:id="652565323">
                              <w:marLeft w:val="0"/>
                              <w:marRight w:val="0"/>
                              <w:marTop w:val="0"/>
                              <w:marBottom w:val="0"/>
                              <w:divBdr>
                                <w:top w:val="none" w:sz="0" w:space="0" w:color="auto"/>
                                <w:left w:val="none" w:sz="0" w:space="0" w:color="auto"/>
                                <w:bottom w:val="none" w:sz="0" w:space="0" w:color="auto"/>
                                <w:right w:val="none" w:sz="0" w:space="0" w:color="auto"/>
                              </w:divBdr>
                              <w:divsChild>
                                <w:div w:id="9257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250129">
              <w:marLeft w:val="0"/>
              <w:marRight w:val="0"/>
              <w:marTop w:val="0"/>
              <w:marBottom w:val="0"/>
              <w:divBdr>
                <w:top w:val="none" w:sz="0" w:space="0" w:color="auto"/>
                <w:left w:val="none" w:sz="0" w:space="0" w:color="auto"/>
                <w:bottom w:val="none" w:sz="0" w:space="0" w:color="auto"/>
                <w:right w:val="none" w:sz="0" w:space="0" w:color="auto"/>
              </w:divBdr>
              <w:divsChild>
                <w:div w:id="520244239">
                  <w:marLeft w:val="0"/>
                  <w:marRight w:val="0"/>
                  <w:marTop w:val="0"/>
                  <w:marBottom w:val="0"/>
                  <w:divBdr>
                    <w:top w:val="none" w:sz="0" w:space="0" w:color="auto"/>
                    <w:left w:val="none" w:sz="0" w:space="0" w:color="auto"/>
                    <w:bottom w:val="none" w:sz="0" w:space="0" w:color="auto"/>
                    <w:right w:val="none" w:sz="0" w:space="0" w:color="auto"/>
                  </w:divBdr>
                  <w:divsChild>
                    <w:div w:id="7564096">
                      <w:marLeft w:val="0"/>
                      <w:marRight w:val="0"/>
                      <w:marTop w:val="0"/>
                      <w:marBottom w:val="0"/>
                      <w:divBdr>
                        <w:top w:val="none" w:sz="0" w:space="0" w:color="auto"/>
                        <w:left w:val="none" w:sz="0" w:space="0" w:color="auto"/>
                        <w:bottom w:val="none" w:sz="0" w:space="0" w:color="auto"/>
                        <w:right w:val="none" w:sz="0" w:space="0" w:color="auto"/>
                      </w:divBdr>
                      <w:divsChild>
                        <w:div w:id="1782995420">
                          <w:marLeft w:val="0"/>
                          <w:marRight w:val="0"/>
                          <w:marTop w:val="240"/>
                          <w:marBottom w:val="240"/>
                          <w:divBdr>
                            <w:top w:val="none" w:sz="0" w:space="0" w:color="auto"/>
                            <w:left w:val="none" w:sz="0" w:space="0" w:color="auto"/>
                            <w:bottom w:val="none" w:sz="0" w:space="0" w:color="auto"/>
                            <w:right w:val="none" w:sz="0" w:space="0" w:color="auto"/>
                          </w:divBdr>
                          <w:divsChild>
                            <w:div w:id="1595211902">
                              <w:marLeft w:val="0"/>
                              <w:marRight w:val="0"/>
                              <w:marTop w:val="0"/>
                              <w:marBottom w:val="0"/>
                              <w:divBdr>
                                <w:top w:val="none" w:sz="0" w:space="0" w:color="auto"/>
                                <w:left w:val="none" w:sz="0" w:space="0" w:color="auto"/>
                                <w:bottom w:val="none" w:sz="0" w:space="0" w:color="auto"/>
                                <w:right w:val="none" w:sz="0" w:space="0" w:color="auto"/>
                              </w:divBdr>
                              <w:divsChild>
                                <w:div w:id="14020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kipedia.dk/carlnielsen/indblik" TargetMode="External"/><Relationship Id="rId3" Type="http://schemas.openxmlformats.org/officeDocument/2006/relationships/webSettings" Target="webSettings.xml"/><Relationship Id="rId7" Type="http://schemas.openxmlformats.org/officeDocument/2006/relationships/hyperlink" Target="http://danmarkshistorien.dk/leksikon-og-kilder/vis/materiale/jeppe-aakjaer-tyende-sang-1907/?no_cach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nstoredanske.dk/Dansk_litteraturs_historie/Dansk_litteraturs_historie_3/Rugens_sanger_-_Jeppe_Aakj%C3%A6r/Rugens_Sange" TargetMode="External"/><Relationship Id="rId5" Type="http://schemas.openxmlformats.org/officeDocument/2006/relationships/hyperlink" Target="https://danmarkshistorien.dk/leksikon-og-kilder/vis/materiale/jeppe-aakjaer-1866-1930/" TargetMode="External"/><Relationship Id="rId10" Type="http://schemas.openxmlformats.org/officeDocument/2006/relationships/theme" Target="theme/theme1.xml"/><Relationship Id="rId4" Type="http://schemas.openxmlformats.org/officeDocument/2006/relationships/hyperlink" Target="http://denstoredanske.dk/Dansk_Biografisk_Leksikon/Medier/Journalist/Henrik_Cavling"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4356</Characters>
  <Application>Microsoft Office Word</Application>
  <DocSecurity>0</DocSecurity>
  <Lines>36</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2023-09-11T11:15:00Z</dcterms:created>
  <dcterms:modified xsi:type="dcterms:W3CDTF">2023-09-11T11:16:00Z</dcterms:modified>
</cp:coreProperties>
</file>