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597F" w14:textId="77777777" w:rsidR="00754A15" w:rsidRDefault="00754A15" w:rsidP="00754A1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096A5E9E" w14:textId="77777777" w:rsidR="00754A15" w:rsidRDefault="00754A15" w:rsidP="00754A15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Arbejdsopgaver: </w:t>
      </w:r>
    </w:p>
    <w:p w14:paraId="2248151C" w14:textId="11C338E5" w:rsidR="00754A15" w:rsidRDefault="00754A15" w:rsidP="00754A15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Martin Andersen Nexø Lønningsdag (En idyl) fra Muldskud 1900. </w:t>
      </w:r>
    </w:p>
    <w:p w14:paraId="2AF7144D" w14:textId="63D2A629" w:rsidR="004B27D5" w:rsidRDefault="00754A15" w:rsidP="004B2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754A1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Hvad er dit første indtryk af teksten? Prøv at forklare dine iagttagelser: Hvad er det, der giver teksten dens særlige stemning og præg?</w:t>
      </w:r>
    </w:p>
    <w:p w14:paraId="233D6B15" w14:textId="77777777" w:rsidR="004B27D5" w:rsidRDefault="004B27D5" w:rsidP="004B27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194C9896" w14:textId="3AF86A6E" w:rsidR="004B27D5" w:rsidRPr="00754A15" w:rsidRDefault="004B27D5" w:rsidP="004B2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4B27D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Skriv et resumé</w:t>
      </w:r>
      <w:r w:rsidR="00754A15" w:rsidRPr="00754A1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af teksten, så en udenforstående, der ikke har læst teksten, kan forstå, hvad teksten handler om. </w:t>
      </w:r>
      <w:r w:rsidRPr="004B27D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Læs først om resumeet her: </w:t>
      </w:r>
      <w:hyperlink r:id="rId5" w:history="1">
        <w:r w:rsidRPr="007E2D74">
          <w:rPr>
            <w:rStyle w:val="Hyperlink"/>
            <w:rFonts w:ascii="Noto Sans" w:eastAsia="Times New Roman" w:hAnsi="Noto Sans" w:cs="Noto Sans"/>
            <w:sz w:val="26"/>
            <w:szCs w:val="26"/>
            <w:lang w:eastAsia="da-DK"/>
          </w:rPr>
          <w:t>https://danskpaany.systime.dk/?id=214</w:t>
        </w:r>
      </w:hyperlink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og følg guiden. </w:t>
      </w:r>
    </w:p>
    <w:p w14:paraId="16617795" w14:textId="2A8684C4" w:rsidR="00754A15" w:rsidRDefault="00754A15" w:rsidP="004B27D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</w:p>
    <w:p w14:paraId="6E7D4F4A" w14:textId="5B302643" w:rsidR="00754A15" w:rsidRPr="00754A15" w:rsidRDefault="004B27D5" w:rsidP="00754A15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K</w:t>
      </w:r>
      <w:r w:rsidR="00754A1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arakteristik</w:t>
      </w:r>
      <w:r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af tid og miljø</w:t>
      </w:r>
      <w:r w:rsidR="00754A1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: </w:t>
      </w:r>
    </w:p>
    <w:p w14:paraId="34354933" w14:textId="1B0905DF" w:rsidR="00754A15" w:rsidRPr="00754A15" w:rsidRDefault="00754A15" w:rsidP="00754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</w:pPr>
      <w:r w:rsidRPr="00754A1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>Teksten falder i to dele. Første del er en beskrivelse af landskabet og byen, mens anden del handler om arbejdernes lønudbetaling i granitbruddet på Bornholm. Hvordan er landskabet og byen beskrevet i tekstens første del? Find både positivt og negativt ladede ord i beskrivelsen, og diskuter på baggrund heraf, om det er en neutral, positiv eller negativ beskrivelse? Giv desuden et bud på, hvad sneen symboliserer?</w:t>
      </w:r>
      <w:r w:rsidR="004B27D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Læs om karakteristik her og følg guiden: </w:t>
      </w:r>
      <w:hyperlink r:id="rId6" w:history="1">
        <w:r w:rsidR="004B27D5" w:rsidRPr="007E2D74">
          <w:rPr>
            <w:rStyle w:val="Hyperlink"/>
            <w:rFonts w:ascii="Noto Sans" w:eastAsia="Times New Roman" w:hAnsi="Noto Sans" w:cs="Noto Sans"/>
            <w:sz w:val="26"/>
            <w:szCs w:val="26"/>
            <w:lang w:eastAsia="da-DK"/>
          </w:rPr>
          <w:t>https://danskpaany.systime.dk/?id=217</w:t>
        </w:r>
      </w:hyperlink>
      <w:r w:rsidR="004B27D5">
        <w:rPr>
          <w:rFonts w:ascii="Noto Sans" w:eastAsia="Times New Roman" w:hAnsi="Noto Sans" w:cs="Noto Sans"/>
          <w:color w:val="333333"/>
          <w:sz w:val="26"/>
          <w:szCs w:val="26"/>
          <w:lang w:eastAsia="da-DK"/>
        </w:rPr>
        <w:t xml:space="preserve"> </w:t>
      </w:r>
    </w:p>
    <w:p w14:paraId="3EE9422E" w14:textId="77777777" w:rsidR="00CC4C82" w:rsidRDefault="00CC4C82"/>
    <w:sectPr w:rsidR="00CC4C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E07E7"/>
    <w:multiLevelType w:val="multilevel"/>
    <w:tmpl w:val="997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1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15"/>
    <w:rsid w:val="004B27D5"/>
    <w:rsid w:val="00754A15"/>
    <w:rsid w:val="00C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846E"/>
  <w15:chartTrackingRefBased/>
  <w15:docId w15:val="{B1F704ED-1950-4A42-AA6E-8956847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27D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B27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skpaany.systime.dk/?id=217" TargetMode="External"/><Relationship Id="rId5" Type="http://schemas.openxmlformats.org/officeDocument/2006/relationships/hyperlink" Target="https://danskpaany.systime.dk/?id=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Jørgensen Asplund (IBAS - Underviser - U/NORD)</dc:creator>
  <cp:keywords/>
  <dc:description/>
  <cp:lastModifiedBy>Iben Jørgensen Asplund (IBAS - Underviser - U/NORD)</cp:lastModifiedBy>
  <cp:revision>1</cp:revision>
  <dcterms:created xsi:type="dcterms:W3CDTF">2023-03-13T09:59:00Z</dcterms:created>
  <dcterms:modified xsi:type="dcterms:W3CDTF">2023-03-13T10:18:00Z</dcterms:modified>
</cp:coreProperties>
</file>