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8BE5" w14:textId="39CA1CE1" w:rsidR="005D13F5" w:rsidRPr="005D13F5" w:rsidRDefault="005D13F5" w:rsidP="005D13F5">
      <w:pPr>
        <w:pStyle w:val="Overskrift1"/>
        <w:jc w:val="center"/>
        <w:rPr>
          <w:b/>
          <w:bCs/>
          <w:noProof/>
          <w:color w:val="538135" w:themeColor="accent6" w:themeShade="BF"/>
          <w:sz w:val="36"/>
          <w:szCs w:val="36"/>
        </w:rPr>
      </w:pPr>
      <w:r w:rsidRPr="005D13F5">
        <w:rPr>
          <w:b/>
          <w:bCs/>
          <w:noProof/>
          <w:color w:val="538135" w:themeColor="accent6" w:themeShade="BF"/>
          <w:sz w:val="36"/>
          <w:szCs w:val="36"/>
        </w:rPr>
        <w:t>Kildeøvelse: Livkideringen af Tage Lerche d. 19. april 1944</w:t>
      </w:r>
    </w:p>
    <w:p w14:paraId="228C3DA6" w14:textId="0C618FEE" w:rsidR="005D13F5" w:rsidRDefault="005D13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B1C98" wp14:editId="15DB64B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251450" cy="4227417"/>
            <wp:effectExtent l="0" t="0" r="6350" b="1905"/>
            <wp:wrapNone/>
            <wp:docPr id="2000850553" name="Billede 1" descr="Øvelser - Forlaget Colum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velser - Forlaget Columb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42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49EC3" wp14:editId="483CE6C0">
            <wp:simplePos x="0" y="0"/>
            <wp:positionH relativeFrom="margin">
              <wp:align>center</wp:align>
            </wp:positionH>
            <wp:positionV relativeFrom="paragraph">
              <wp:posOffset>4330065</wp:posOffset>
            </wp:positionV>
            <wp:extent cx="5306060" cy="3617595"/>
            <wp:effectExtent l="0" t="0" r="8890" b="1905"/>
            <wp:wrapThrough wrapText="bothSides">
              <wp:wrapPolygon edited="0">
                <wp:start x="0" y="0"/>
                <wp:lineTo x="0" y="21498"/>
                <wp:lineTo x="21559" y="21498"/>
                <wp:lineTo x="21559" y="0"/>
                <wp:lineTo x="0" y="0"/>
              </wp:wrapPolygon>
            </wp:wrapThrough>
            <wp:docPr id="1440879767" name="Billede 2" descr="Two members of the Danish resistance movement named &quot;Citronen&quot; and  &quot;Flammen&quot; : r/w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members of the Danish resistance movement named &quot;Citronen&quot; and  &quot;Flammen&quot; : r/ww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</w:p>
    <w:p w14:paraId="4244587C" w14:textId="7F4EED88" w:rsidR="005D13F5" w:rsidRPr="005D13F5" w:rsidRDefault="005D13F5" w:rsidP="005D13F5">
      <w:pPr>
        <w:pStyle w:val="Overskrift2"/>
        <w:rPr>
          <w:color w:val="538135" w:themeColor="accent6" w:themeShade="BF"/>
        </w:rPr>
      </w:pPr>
      <w:r w:rsidRPr="005D13F5">
        <w:rPr>
          <w:color w:val="538135" w:themeColor="accent6" w:themeShade="BF"/>
        </w:rPr>
        <w:lastRenderedPageBreak/>
        <w:t>Kilders fremstilling og perspektiv</w:t>
      </w:r>
    </w:p>
    <w:p w14:paraId="2122BF2C" w14:textId="6374AB37" w:rsidR="00AC3234" w:rsidRDefault="000D19F9" w:rsidP="000D19F9">
      <w:r>
        <w:t xml:space="preserve">Denne øvelse er afslutningen på vores introduktion til faget </w:t>
      </w:r>
      <w:r>
        <w:rPr>
          <w:b/>
          <w:bCs/>
        </w:rPr>
        <w:t>Historie</w:t>
      </w:r>
      <w:r>
        <w:t xml:space="preserve"> på HHX. I næste uge byder vi et forløbet om </w:t>
      </w:r>
      <w:r>
        <w:rPr>
          <w:b/>
          <w:bCs/>
        </w:rPr>
        <w:t xml:space="preserve">imperialisme </w:t>
      </w:r>
      <w:r>
        <w:t>velkommen!</w:t>
      </w:r>
      <w:r w:rsidR="00BA5296">
        <w:br/>
      </w:r>
      <w:r>
        <w:t>I besidder nu både teoretisk viden om fagets formål og metoder, samt praktisk erfaring med at arbejde med kilder.</w:t>
      </w:r>
      <w:r w:rsidR="00AC3234">
        <w:br/>
      </w:r>
      <w:r w:rsidR="004731DD">
        <w:t xml:space="preserve">Gennem jeres læsning af </w:t>
      </w:r>
      <w:r w:rsidR="004731DD">
        <w:rPr>
          <w:i/>
          <w:iCs/>
        </w:rPr>
        <w:t>Fra Fortid til Historie</w:t>
      </w:r>
      <w:r w:rsidR="004731DD">
        <w:rPr>
          <w:b/>
          <w:bCs/>
          <w:i/>
          <w:iCs/>
        </w:rPr>
        <w:t xml:space="preserve"> </w:t>
      </w:r>
      <w:r w:rsidR="004731DD">
        <w:t>har I læst om en af de mange stikker-likvideringer, der fandt sted i Danmark under den tyske besættelse i 1940-1945.</w:t>
      </w:r>
      <w:r w:rsidR="004731DD">
        <w:br/>
        <w:t>I denne opgave skal I undersøge en af disse likvideringer nærmere, nærmere bestemt likvideringen af Tage Lerche, der fandt sted d. 19. april 1944.</w:t>
      </w:r>
    </w:p>
    <w:p w14:paraId="2B715D20" w14:textId="4106A5BA" w:rsidR="004731DD" w:rsidRPr="00A2285E" w:rsidRDefault="004731DD" w:rsidP="000D19F9">
      <w:pPr>
        <w:rPr>
          <w:b/>
          <w:bCs/>
        </w:rPr>
      </w:pPr>
      <w:r w:rsidRPr="00A2285E">
        <w:rPr>
          <w:b/>
          <w:bCs/>
        </w:rPr>
        <w:t>Ved at analysere kildematerialet skal I besvare (og begrunde!) følgende tre spørgsmål:</w:t>
      </w:r>
    </w:p>
    <w:p w14:paraId="12F3AC03" w14:textId="28824121" w:rsidR="004731DD" w:rsidRDefault="004731DD" w:rsidP="004731DD">
      <w:pPr>
        <w:pStyle w:val="Listeafsnit"/>
        <w:numPr>
          <w:ilvl w:val="0"/>
          <w:numId w:val="1"/>
        </w:numPr>
      </w:pPr>
      <w:r>
        <w:t>Hvad var det egentlig der skete d. 19. april 1944?</w:t>
      </w:r>
    </w:p>
    <w:p w14:paraId="632911B3" w14:textId="38ACA674" w:rsidR="004928D2" w:rsidRDefault="004928D2" w:rsidP="004928D2">
      <w:pPr>
        <w:pStyle w:val="Listeafsnit"/>
        <w:numPr>
          <w:ilvl w:val="0"/>
          <w:numId w:val="2"/>
        </w:numPr>
      </w:pPr>
      <w:r>
        <w:t xml:space="preserve">Baseret på analyse af samtlige kilder, skal I skabe en </w:t>
      </w:r>
      <w:r>
        <w:rPr>
          <w:i/>
          <w:iCs/>
        </w:rPr>
        <w:t>fremstilling</w:t>
      </w:r>
      <w:r>
        <w:rPr>
          <w:b/>
          <w:bCs/>
          <w:i/>
          <w:iCs/>
        </w:rPr>
        <w:t xml:space="preserve"> </w:t>
      </w:r>
      <w:r>
        <w:t>af Tage Lerches likvidering.</w:t>
      </w:r>
    </w:p>
    <w:p w14:paraId="43372668" w14:textId="1F07CC47" w:rsidR="004928D2" w:rsidRPr="004928D2" w:rsidRDefault="004928D2" w:rsidP="004928D2">
      <w:pPr>
        <w:pStyle w:val="Listeafsnit"/>
        <w:numPr>
          <w:ilvl w:val="0"/>
          <w:numId w:val="2"/>
        </w:numPr>
      </w:pPr>
      <w:r>
        <w:t xml:space="preserve">Benyt skemaet længere nede til at analysere </w:t>
      </w:r>
      <w:r w:rsidRPr="004928D2">
        <w:rPr>
          <w:u w:val="single"/>
        </w:rPr>
        <w:t>hver enkelt kilde</w:t>
      </w:r>
      <w:r>
        <w:rPr>
          <w:u w:val="single"/>
        </w:rPr>
        <w:t>.</w:t>
      </w:r>
    </w:p>
    <w:p w14:paraId="3CF78713" w14:textId="3C4618D5" w:rsidR="004928D2" w:rsidRDefault="004928D2" w:rsidP="004928D2">
      <w:pPr>
        <w:pStyle w:val="Listeafsnit"/>
        <w:numPr>
          <w:ilvl w:val="0"/>
          <w:numId w:val="2"/>
        </w:numPr>
      </w:pPr>
      <w:r>
        <w:t xml:space="preserve">Udvælg de kilder, som I vil lægge mest vægt på i jeres </w:t>
      </w:r>
      <w:r w:rsidRPr="004928D2">
        <w:rPr>
          <w:i/>
          <w:iCs/>
        </w:rPr>
        <w:t>fremstilling</w:t>
      </w:r>
      <w:r>
        <w:t xml:space="preserve"> + en begrundelse herfor!</w:t>
      </w:r>
    </w:p>
    <w:p w14:paraId="0C327CC0" w14:textId="7A9E29D1" w:rsidR="004731DD" w:rsidRDefault="004731DD" w:rsidP="004731DD">
      <w:pPr>
        <w:pStyle w:val="Listeafsnit"/>
        <w:numPr>
          <w:ilvl w:val="0"/>
          <w:numId w:val="1"/>
        </w:numPr>
      </w:pPr>
      <w:r>
        <w:t>Sammenlign de to tekster med Gunnar Dyrbergs fremstillinger af hændelsen d. 19. april og besvar følgende:</w:t>
      </w:r>
    </w:p>
    <w:p w14:paraId="19BF45DF" w14:textId="142F7FCD" w:rsidR="004928D2" w:rsidRDefault="004928D2" w:rsidP="004928D2">
      <w:pPr>
        <w:pStyle w:val="Listeafsnit"/>
        <w:numPr>
          <w:ilvl w:val="0"/>
          <w:numId w:val="4"/>
        </w:numPr>
      </w:pPr>
      <w:r>
        <w:t>Forskelle og ligheder i de to tekster</w:t>
      </w:r>
    </w:p>
    <w:p w14:paraId="1659F84A" w14:textId="0FA619F5" w:rsidR="004928D2" w:rsidRDefault="004928D2" w:rsidP="004928D2">
      <w:pPr>
        <w:pStyle w:val="Listeafsnit"/>
        <w:numPr>
          <w:ilvl w:val="0"/>
          <w:numId w:val="4"/>
        </w:numPr>
      </w:pPr>
      <w:r>
        <w:t>Hvorfor tror I</w:t>
      </w:r>
      <w:r w:rsidR="003769B7">
        <w:t>,</w:t>
      </w:r>
      <w:r>
        <w:t xml:space="preserve"> at der </w:t>
      </w:r>
      <w:r w:rsidR="003769B7">
        <w:t>fremgår</w:t>
      </w:r>
      <w:r>
        <w:t xml:space="preserve"> forskellige detaljer i</w:t>
      </w:r>
      <w:r w:rsidR="00A2285E">
        <w:t xml:space="preserve"> fremstillingerne, selvom de kommer fra samme person?</w:t>
      </w:r>
    </w:p>
    <w:p w14:paraId="310CB040" w14:textId="0B8E9A0E" w:rsidR="004731DD" w:rsidRDefault="004731DD" w:rsidP="004731DD">
      <w:pPr>
        <w:pStyle w:val="Listeafsnit"/>
        <w:numPr>
          <w:ilvl w:val="0"/>
          <w:numId w:val="1"/>
        </w:numPr>
      </w:pPr>
      <w:r>
        <w:t>Overvej følgende i gruppen (vi tager diskussionen i plenum – husk at I skal kunne begrunde jeres svar</w:t>
      </w:r>
      <w:r w:rsidR="004928D2">
        <w:t>): Kan det retfærdiggøres at den danske modstandsbevægelse tyede til stikker-likvideringer under besættelsen?</w:t>
      </w:r>
      <w:r w:rsidR="00A2285E">
        <w:t xml:space="preserve"> Hvorfor/hvorfor ikke?</w:t>
      </w:r>
    </w:p>
    <w:p w14:paraId="0DF2B410" w14:textId="37C18C11" w:rsidR="00A2285E" w:rsidRDefault="00A2285E" w:rsidP="00A2285E">
      <w:pPr>
        <w:pStyle w:val="Overskrift2"/>
        <w:rPr>
          <w:color w:val="538135" w:themeColor="accent6" w:themeShade="BF"/>
        </w:rPr>
      </w:pPr>
      <w:r>
        <w:rPr>
          <w:color w:val="538135" w:themeColor="accent6" w:themeShade="BF"/>
        </w:rPr>
        <w:t>Skema til kildeanalyse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285E" w14:paraId="7EEBD6F9" w14:textId="77777777" w:rsidTr="00A2285E">
        <w:tc>
          <w:tcPr>
            <w:tcW w:w="4814" w:type="dxa"/>
          </w:tcPr>
          <w:p w14:paraId="242A4B59" w14:textId="77777777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Kontekst?</w:t>
            </w:r>
          </w:p>
          <w:p w14:paraId="0EA0AD85" w14:textId="0213DD0C" w:rsidR="00A2285E" w:rsidRP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52D88F4" w14:textId="77777777" w:rsidR="00A2285E" w:rsidRDefault="00A2285E" w:rsidP="00A2285E"/>
        </w:tc>
      </w:tr>
      <w:tr w:rsidR="00A2285E" w14:paraId="1281FBEA" w14:textId="77777777" w:rsidTr="00A2285E">
        <w:tc>
          <w:tcPr>
            <w:tcW w:w="4814" w:type="dxa"/>
          </w:tcPr>
          <w:p w14:paraId="69DD8192" w14:textId="493ED716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Tid og sted?</w:t>
            </w:r>
          </w:p>
          <w:p w14:paraId="38A30299" w14:textId="33837E6F" w:rsidR="00A2285E" w:rsidRP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0A77009" w14:textId="77777777" w:rsidR="00A2285E" w:rsidRDefault="00A2285E" w:rsidP="00A2285E"/>
        </w:tc>
      </w:tr>
      <w:tr w:rsidR="00A2285E" w14:paraId="5F0824F3" w14:textId="77777777" w:rsidTr="00A2285E">
        <w:tc>
          <w:tcPr>
            <w:tcW w:w="4814" w:type="dxa"/>
          </w:tcPr>
          <w:p w14:paraId="04F6DFC2" w14:textId="77777777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Afsender – modtager?</w:t>
            </w:r>
          </w:p>
          <w:p w14:paraId="73671611" w14:textId="32A6533F" w:rsidR="00A2285E" w:rsidRP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4C685CE" w14:textId="77777777" w:rsidR="00A2285E" w:rsidRDefault="00A2285E" w:rsidP="00A2285E"/>
        </w:tc>
      </w:tr>
      <w:tr w:rsidR="00A2285E" w14:paraId="6FE43E43" w14:textId="77777777" w:rsidTr="00A2285E">
        <w:tc>
          <w:tcPr>
            <w:tcW w:w="4814" w:type="dxa"/>
          </w:tcPr>
          <w:p w14:paraId="36CC0209" w14:textId="77777777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Kildetype? (avisartikel, roman, billede, etc.)</w:t>
            </w:r>
          </w:p>
          <w:p w14:paraId="1FA9F00A" w14:textId="55E37F1E" w:rsidR="00A2285E" w:rsidRP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56A73AB" w14:textId="77777777" w:rsidR="00A2285E" w:rsidRDefault="00A2285E" w:rsidP="00A2285E"/>
        </w:tc>
      </w:tr>
      <w:tr w:rsidR="00A2285E" w14:paraId="5A7977B0" w14:textId="77777777" w:rsidTr="00A2285E">
        <w:tc>
          <w:tcPr>
            <w:tcW w:w="4814" w:type="dxa"/>
          </w:tcPr>
          <w:p w14:paraId="2D19D558" w14:textId="77777777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Indhold?</w:t>
            </w:r>
          </w:p>
          <w:p w14:paraId="21DEFB5B" w14:textId="2136D862" w:rsid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25D9067" w14:textId="77777777" w:rsidR="00A2285E" w:rsidRDefault="00A2285E" w:rsidP="00A2285E"/>
        </w:tc>
      </w:tr>
      <w:tr w:rsidR="00A2285E" w14:paraId="746F28D8" w14:textId="77777777" w:rsidTr="00A2285E">
        <w:tc>
          <w:tcPr>
            <w:tcW w:w="4814" w:type="dxa"/>
          </w:tcPr>
          <w:p w14:paraId="361BE8E9" w14:textId="77777777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Troværdighed?</w:t>
            </w:r>
          </w:p>
          <w:p w14:paraId="223573B2" w14:textId="5017E112" w:rsidR="00A2285E" w:rsidRP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7A4481B" w14:textId="77777777" w:rsidR="00A2285E" w:rsidRDefault="00A2285E" w:rsidP="00A2285E"/>
        </w:tc>
      </w:tr>
      <w:tr w:rsidR="00A2285E" w14:paraId="70999D19" w14:textId="77777777" w:rsidTr="00A2285E">
        <w:tc>
          <w:tcPr>
            <w:tcW w:w="4814" w:type="dxa"/>
          </w:tcPr>
          <w:p w14:paraId="3CC93080" w14:textId="77777777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Virkemidler?</w:t>
            </w:r>
          </w:p>
          <w:p w14:paraId="677EDC2E" w14:textId="1EE83A3B" w:rsidR="00A2285E" w:rsidRP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8D1B857" w14:textId="77777777" w:rsidR="00A2285E" w:rsidRDefault="00A2285E" w:rsidP="00A2285E"/>
        </w:tc>
      </w:tr>
      <w:tr w:rsidR="00A2285E" w14:paraId="42DCF294" w14:textId="77777777" w:rsidTr="00A2285E">
        <w:tc>
          <w:tcPr>
            <w:tcW w:w="4814" w:type="dxa"/>
          </w:tcPr>
          <w:p w14:paraId="722A2DEE" w14:textId="77777777" w:rsidR="00A2285E" w:rsidRDefault="00A2285E" w:rsidP="00A2285E">
            <w:pPr>
              <w:rPr>
                <w:b/>
                <w:bCs/>
              </w:rPr>
            </w:pPr>
            <w:r>
              <w:rPr>
                <w:b/>
                <w:bCs/>
              </w:rPr>
              <w:t>Tendens?</w:t>
            </w:r>
          </w:p>
          <w:p w14:paraId="502CAA76" w14:textId="22A39C7A" w:rsidR="00A2285E" w:rsidRPr="00A2285E" w:rsidRDefault="00A2285E" w:rsidP="00A2285E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C945DBD" w14:textId="77777777" w:rsidR="00A2285E" w:rsidRDefault="00A2285E" w:rsidP="00A2285E"/>
        </w:tc>
      </w:tr>
    </w:tbl>
    <w:p w14:paraId="551BAC12" w14:textId="45789B02" w:rsidR="000D19F9" w:rsidRPr="004928D2" w:rsidRDefault="005F727F" w:rsidP="004928D2">
      <w:pPr>
        <w:pStyle w:val="Overskrift2"/>
        <w:rPr>
          <w:color w:val="538135" w:themeColor="accent6" w:themeShade="BF"/>
        </w:rPr>
      </w:pPr>
      <w:r w:rsidRPr="004928D2">
        <w:rPr>
          <w:color w:val="538135" w:themeColor="accent6" w:themeShade="BF"/>
        </w:rPr>
        <w:t>Hjælp til analysen:</w:t>
      </w:r>
    </w:p>
    <w:p w14:paraId="5D207D2C" w14:textId="0ACE5584" w:rsidR="00A2285E" w:rsidRPr="003769B7" w:rsidRDefault="005F727F">
      <w:pPr>
        <w:rPr>
          <w:rFonts w:cstheme="minorHAnsi"/>
        </w:rPr>
      </w:pPr>
      <w:r w:rsidRPr="003769B7">
        <w:rPr>
          <w:i/>
          <w:iCs/>
        </w:rPr>
        <w:t>Historiefaglig Arbejdsbog</w:t>
      </w:r>
      <w:r>
        <w:t xml:space="preserve"> – kapitel 5: Værktøjer til historisk analyse</w:t>
      </w:r>
      <w:r>
        <w:br/>
      </w:r>
      <w:hyperlink r:id="rId7" w:history="1">
        <w:r w:rsidRPr="00991621">
          <w:rPr>
            <w:rStyle w:val="Hyperlink"/>
          </w:rPr>
          <w:t>https://historiefagligarbejdsbog.systime.dk/?id=356</w:t>
        </w:r>
      </w:hyperlink>
      <w:r>
        <w:t xml:space="preserve"> </w:t>
      </w:r>
      <w:r>
        <w:br/>
        <w:t xml:space="preserve">(Find </w:t>
      </w:r>
      <w:r w:rsidRPr="003769B7">
        <w:rPr>
          <w:rFonts w:cstheme="minorHAnsi"/>
        </w:rPr>
        <w:t>afsnit 1: Skriftlige kilder)</w:t>
      </w:r>
      <w:r w:rsidR="00A2285E" w:rsidRPr="003769B7">
        <w:rPr>
          <w:rFonts w:cstheme="minorHAnsi"/>
        </w:rPr>
        <w:br w:type="page"/>
      </w:r>
    </w:p>
    <w:p w14:paraId="772DE31C" w14:textId="30DC3166" w:rsidR="003769B7" w:rsidRPr="003769B7" w:rsidRDefault="003769B7" w:rsidP="003769B7">
      <w:pPr>
        <w:pStyle w:val="Overskrift2"/>
        <w:rPr>
          <w:rFonts w:asciiTheme="minorHAnsi" w:hAnsiTheme="minorHAnsi" w:cstheme="minorHAnsi"/>
          <w:color w:val="538135" w:themeColor="accent6" w:themeShade="BF"/>
        </w:rPr>
      </w:pPr>
      <w:r w:rsidRPr="003769B7">
        <w:rPr>
          <w:rFonts w:asciiTheme="minorHAnsi" w:hAnsiTheme="minorHAnsi" w:cstheme="minorHAnsi"/>
          <w:color w:val="538135" w:themeColor="accent6" w:themeShade="BF"/>
        </w:rPr>
        <w:lastRenderedPageBreak/>
        <w:t>Personer:</w:t>
      </w:r>
    </w:p>
    <w:p w14:paraId="366EA7E0" w14:textId="7F4164F7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Tage Lerche, chauffør for Dr. Werner Best</w:t>
      </w:r>
    </w:p>
    <w:p w14:paraId="66E6034E" w14:textId="0F62746B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Werner Best, den tyske rigsbefuldmægtigede i Danmark, dvs. ham der var ”chef” for den tyske besættelse i Danmark</w:t>
      </w:r>
    </w:p>
    <w:p w14:paraId="340876C6" w14:textId="2A0D79F0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Arno Hammeken, medhjælper hos Gestapo</w:t>
      </w:r>
    </w:p>
    <w:p w14:paraId="2119B050" w14:textId="357409BD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Bent Faurschou-Hviid (“Flamme”), modstandsmand, Holger Danske</w:t>
      </w:r>
    </w:p>
    <w:p w14:paraId="718DB2E5" w14:textId="5EA58F57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Jørgen Haagen Schmidt (”Citronen”), modstandsmand, Holger Danske</w:t>
      </w:r>
    </w:p>
    <w:p w14:paraId="5C178534" w14:textId="77777777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Gunnar Dyrberg (”Herman”), modstandsmand, Holger Danske</w:t>
      </w:r>
    </w:p>
    <w:p w14:paraId="68185E5B" w14:textId="3FF747C8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Patrick Schulz (”Bent”), modstandsmand, Holger Danske</w:t>
      </w:r>
    </w:p>
    <w:p w14:paraId="14C39D85" w14:textId="77777777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O.B. Bertelsen, modstandsmand, Holger Danske</w:t>
      </w:r>
    </w:p>
    <w:p w14:paraId="551F8141" w14:textId="7E8F67D0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>Jørgen Jespersen (”KK”), modstandsmand, BOPA</w:t>
      </w:r>
    </w:p>
    <w:p w14:paraId="7455450A" w14:textId="1363673B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color w:val="1A1718"/>
        </w:rPr>
        <w:t xml:space="preserve">Ole </w:t>
      </w:r>
      <w:proofErr w:type="spellStart"/>
      <w:r w:rsidRPr="003769B7">
        <w:rPr>
          <w:rFonts w:cstheme="minorHAnsi"/>
          <w:color w:val="1A1718"/>
        </w:rPr>
        <w:t>Ewé</w:t>
      </w:r>
      <w:proofErr w:type="spellEnd"/>
      <w:r w:rsidRPr="003769B7">
        <w:rPr>
          <w:rFonts w:cstheme="minorHAnsi"/>
          <w:color w:val="1A1718"/>
        </w:rPr>
        <w:t>, modstandsmand, BOPA</w:t>
      </w:r>
    </w:p>
    <w:p w14:paraId="064692F0" w14:textId="4A2DEC85" w:rsidR="003769B7" w:rsidRPr="003769B7" w:rsidRDefault="003769B7" w:rsidP="003769B7">
      <w:pPr>
        <w:ind w:firstLine="60"/>
        <w:rPr>
          <w:rFonts w:cstheme="minorHAnsi"/>
          <w:color w:val="1A1718"/>
        </w:rPr>
      </w:pPr>
    </w:p>
    <w:p w14:paraId="5C7FAFDE" w14:textId="4369363B" w:rsidR="003769B7" w:rsidRPr="003769B7" w:rsidRDefault="003769B7" w:rsidP="003769B7">
      <w:pPr>
        <w:pStyle w:val="Overskrift2"/>
        <w:rPr>
          <w:rFonts w:asciiTheme="minorHAnsi" w:hAnsiTheme="minorHAnsi" w:cstheme="minorHAnsi"/>
          <w:color w:val="538135" w:themeColor="accent6" w:themeShade="BF"/>
        </w:rPr>
      </w:pPr>
      <w:r w:rsidRPr="003769B7">
        <w:rPr>
          <w:rFonts w:asciiTheme="minorHAnsi" w:hAnsiTheme="minorHAnsi" w:cstheme="minorHAnsi"/>
          <w:color w:val="538135" w:themeColor="accent6" w:themeShade="BF"/>
        </w:rPr>
        <w:t>Organisationer</w:t>
      </w:r>
    </w:p>
    <w:p w14:paraId="298AB7B5" w14:textId="43861E70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b/>
          <w:bCs/>
          <w:iCs/>
          <w:color w:val="1A1718"/>
        </w:rPr>
        <w:t>Gestapo:</w:t>
      </w:r>
      <w:r w:rsidRPr="003769B7">
        <w:rPr>
          <w:rFonts w:cstheme="minorHAnsi"/>
          <w:color w:val="1A1718"/>
        </w:rPr>
        <w:t xml:space="preserve"> det tyske politi med særlige opgave </w:t>
      </w:r>
      <w:proofErr w:type="spellStart"/>
      <w:r w:rsidRPr="003769B7">
        <w:rPr>
          <w:rFonts w:cstheme="minorHAnsi"/>
          <w:color w:val="1A1718"/>
        </w:rPr>
        <w:t>ifht</w:t>
      </w:r>
      <w:proofErr w:type="spellEnd"/>
      <w:r w:rsidRPr="003769B7">
        <w:rPr>
          <w:rFonts w:cstheme="minorHAnsi"/>
          <w:color w:val="1A1718"/>
        </w:rPr>
        <w:t>. bekæmpelse af modstandsbevægelserne. Brugte i vid udstrækning danskere medhjælpere og håndlangere i arbejdet</w:t>
      </w:r>
    </w:p>
    <w:p w14:paraId="49B66F59" w14:textId="42FD97A5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b/>
          <w:bCs/>
          <w:iCs/>
          <w:color w:val="1A1718"/>
        </w:rPr>
        <w:t>Holger Danske:</w:t>
      </w:r>
      <w:r w:rsidRPr="003769B7">
        <w:rPr>
          <w:rFonts w:cstheme="minorHAnsi"/>
          <w:color w:val="1A1718"/>
        </w:rPr>
        <w:t xml:space="preserve"> borgerlig københavnsk modstandsgruppe med fokus på likvideringer.</w:t>
      </w:r>
    </w:p>
    <w:p w14:paraId="76DA85F1" w14:textId="65778A05" w:rsidR="003769B7" w:rsidRPr="003769B7" w:rsidRDefault="003769B7" w:rsidP="003769B7">
      <w:pPr>
        <w:pStyle w:val="Listeafsnit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3769B7">
        <w:rPr>
          <w:rFonts w:cstheme="minorHAnsi"/>
          <w:b/>
          <w:bCs/>
          <w:i/>
          <w:color w:val="1A1718"/>
        </w:rPr>
        <w:t>BOPA</w:t>
      </w:r>
      <w:r w:rsidRPr="003769B7">
        <w:rPr>
          <w:rFonts w:cstheme="minorHAnsi"/>
          <w:b/>
          <w:bCs/>
          <w:color w:val="1A1718"/>
        </w:rPr>
        <w:t>:</w:t>
      </w:r>
      <w:r w:rsidRPr="003769B7">
        <w:rPr>
          <w:rFonts w:cstheme="minorHAnsi"/>
          <w:color w:val="1A1718"/>
        </w:rPr>
        <w:t xml:space="preserve"> kommunistisk københavnsk modstandsgruppe med fokus på sabotageorganisation</w:t>
      </w:r>
    </w:p>
    <w:p w14:paraId="06912431" w14:textId="42BA1113" w:rsidR="003769B7" w:rsidRPr="003769B7" w:rsidRDefault="003769B7" w:rsidP="003769B7">
      <w:pPr>
        <w:pStyle w:val="Overskrift2"/>
        <w:rPr>
          <w:rFonts w:asciiTheme="minorHAnsi" w:hAnsiTheme="minorHAnsi" w:cstheme="minorHAnsi"/>
          <w:color w:val="538135" w:themeColor="accent6" w:themeShade="BF"/>
        </w:rPr>
      </w:pPr>
    </w:p>
    <w:p w14:paraId="34AD043F" w14:textId="2534025B" w:rsidR="004928D2" w:rsidRPr="004928D2" w:rsidRDefault="004928D2" w:rsidP="004928D2">
      <w:pPr>
        <w:pStyle w:val="Overskrift2"/>
        <w:rPr>
          <w:rFonts w:asciiTheme="minorHAnsi" w:hAnsiTheme="minorHAnsi" w:cstheme="minorHAnsi"/>
          <w:color w:val="538135" w:themeColor="accent6" w:themeShade="BF"/>
        </w:rPr>
      </w:pPr>
      <w:r w:rsidRPr="004928D2">
        <w:rPr>
          <w:rFonts w:asciiTheme="minorHAnsi" w:hAnsiTheme="minorHAnsi" w:cstheme="minorHAnsi"/>
          <w:color w:val="538135" w:themeColor="accent6" w:themeShade="BF"/>
        </w:rPr>
        <w:t>Kilder</w:t>
      </w:r>
    </w:p>
    <w:p w14:paraId="30980004" w14:textId="77777777" w:rsidR="005A325F" w:rsidRDefault="005F09EB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>
        <w:rPr>
          <w:rFonts w:cstheme="minorHAnsi"/>
          <w:color w:val="1A1718"/>
        </w:rPr>
        <w:t>(Kilde 1-5 finder</w:t>
      </w:r>
      <w:r w:rsidR="005A325F">
        <w:rPr>
          <w:rFonts w:cstheme="minorHAnsi"/>
          <w:color w:val="1A1718"/>
        </w:rPr>
        <w:t xml:space="preserve"> I ved at trykke på dette link: </w:t>
      </w:r>
      <w:hyperlink r:id="rId8" w:history="1">
        <w:r w:rsidR="005A325F" w:rsidRPr="002D67B5">
          <w:rPr>
            <w:rStyle w:val="Hyperlink"/>
            <w:rFonts w:cstheme="minorHAnsi"/>
          </w:rPr>
          <w:t>https://drive.google.com/drive/folders/1iNxExo5RfcAtD_6TJ4M0t17Iv0TP7giw?usp=sharing</w:t>
        </w:r>
      </w:hyperlink>
      <w:r w:rsidR="005A325F">
        <w:rPr>
          <w:rFonts w:cstheme="minorHAnsi"/>
          <w:color w:val="1A1718"/>
        </w:rPr>
        <w:t xml:space="preserve"> </w:t>
      </w:r>
    </w:p>
    <w:p w14:paraId="5F726BDF" w14:textId="7C293F51" w:rsidR="005F09EB" w:rsidRDefault="005A325F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5A325F">
        <w:rPr>
          <w:rFonts w:cstheme="minorHAnsi"/>
          <w:b/>
          <w:bCs/>
          <w:color w:val="1A1718"/>
        </w:rPr>
        <w:t>HUSK</w:t>
      </w:r>
      <w:r>
        <w:rPr>
          <w:rFonts w:cstheme="minorHAnsi"/>
          <w:color w:val="1A1718"/>
        </w:rPr>
        <w:t xml:space="preserve"> </w:t>
      </w:r>
      <w:r w:rsidRPr="005A325F">
        <w:rPr>
          <w:rFonts w:cstheme="minorHAnsi"/>
          <w:b/>
          <w:bCs/>
          <w:color w:val="1A1718"/>
        </w:rPr>
        <w:t>at hente kilderne ned på jeres computere</w:t>
      </w:r>
      <w:r>
        <w:rPr>
          <w:rFonts w:cstheme="minorHAnsi"/>
          <w:color w:val="1A1718"/>
        </w:rPr>
        <w:t>!</w:t>
      </w:r>
      <w:r w:rsidR="005F09EB">
        <w:rPr>
          <w:rFonts w:cstheme="minorHAnsi"/>
          <w:color w:val="1A1718"/>
        </w:rPr>
        <w:t>)</w:t>
      </w:r>
    </w:p>
    <w:p w14:paraId="2075E74C" w14:textId="7D955538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>Kilde 1: Rapport vedr. likvideringen af Tage Lerche, udateret, Jens Lillelunds arkiv, Rigsarkivet.</w:t>
      </w:r>
    </w:p>
    <w:p w14:paraId="66370634" w14:textId="01697CC6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 xml:space="preserve">Kilde 2: Citatuddrag af Peter Øvig Knudsen “Efter Drabet” (2001) s. 198-201 </w:t>
      </w:r>
    </w:p>
    <w:p w14:paraId="67F5F08D" w14:textId="77777777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 xml:space="preserve">Kilde 3: Citatuddrag af Gunnar Dyrberg ”En dreng, alt vel” (2006) </w:t>
      </w:r>
    </w:p>
    <w:p w14:paraId="611A2E22" w14:textId="503541E6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 xml:space="preserve">Kilde 4: Citatuddrag af Gunnar Dyrberg “De ensomme ulve” (2009) s. 90-91 </w:t>
      </w:r>
    </w:p>
    <w:p w14:paraId="131D3BC2" w14:textId="4DB71FBA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>Kilde 5: Citatuddrag af Peter Birkelund ”Holger Danske – Sabotage og likvidering 1943-45”. (2008) s. 188-189</w:t>
      </w:r>
    </w:p>
    <w:p w14:paraId="33DF7BAD" w14:textId="5EE32713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>Kilde 6: ”</w:t>
      </w:r>
      <w:hyperlink r:id="rId9" w:history="1">
        <w:r w:rsidRPr="004928D2">
          <w:rPr>
            <w:rStyle w:val="Hyperlink"/>
            <w:rFonts w:cstheme="minorHAnsi"/>
          </w:rPr>
          <w:t xml:space="preserve">Jeg  så Flammen skyde”, </w:t>
        </w:r>
        <w:r w:rsidRPr="004928D2">
          <w:rPr>
            <w:rStyle w:val="Hyperlink"/>
            <w:rFonts w:cstheme="minorHAnsi"/>
            <w:i/>
          </w:rPr>
          <w:t>Arbejderen</w:t>
        </w:r>
        <w:r w:rsidRPr="004928D2">
          <w:rPr>
            <w:rStyle w:val="Hyperlink"/>
            <w:rFonts w:cstheme="minorHAnsi"/>
          </w:rPr>
          <w:t xml:space="preserve"> 02.04.2008</w:t>
        </w:r>
      </w:hyperlink>
      <w:r w:rsidRPr="004928D2">
        <w:rPr>
          <w:rFonts w:cstheme="minorHAnsi"/>
        </w:rPr>
        <w:t xml:space="preserve">: </w:t>
      </w:r>
      <w:hyperlink r:id="rId10" w:history="1">
        <w:r w:rsidRPr="004928D2">
          <w:rPr>
            <w:rStyle w:val="Hyperlink"/>
            <w:rFonts w:cstheme="minorHAnsi"/>
          </w:rPr>
          <w:t>https://arkiv.arbejderen.dk/artikel/2008-04-02/jeg-s-flammen-skyde</w:t>
        </w:r>
      </w:hyperlink>
      <w:r w:rsidRPr="004928D2">
        <w:rPr>
          <w:rFonts w:cstheme="minorHAnsi"/>
          <w:color w:val="1A1718"/>
        </w:rPr>
        <w:t xml:space="preserve">  </w:t>
      </w:r>
    </w:p>
    <w:p w14:paraId="1F985D43" w14:textId="01E93A55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>Kilde 7: ”Flammen og Citronen”:</w:t>
      </w:r>
      <w:r w:rsidRPr="004928D2">
        <w:rPr>
          <w:rFonts w:cstheme="minorHAnsi"/>
        </w:rPr>
        <w:t xml:space="preserve"> </w:t>
      </w:r>
      <w:hyperlink r:id="rId11" w:history="1">
        <w:r w:rsidRPr="004928D2">
          <w:rPr>
            <w:rStyle w:val="Hyperlink"/>
            <w:rFonts w:cstheme="minorHAnsi"/>
          </w:rPr>
          <w:t>https://natmus.dk/historisk-viden/danmark/besaettelsestiden-1940-1945/flammen-og-citronen/</w:t>
        </w:r>
      </w:hyperlink>
      <w:r w:rsidRPr="004928D2">
        <w:rPr>
          <w:rFonts w:cstheme="minorHAnsi"/>
          <w:color w:val="1A1718"/>
        </w:rPr>
        <w:t xml:space="preserve">  </w:t>
      </w:r>
    </w:p>
    <w:p w14:paraId="333E9CC5" w14:textId="0B1E08C6" w:rsidR="004928D2" w:rsidRP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>Kilde 8: ”</w:t>
      </w:r>
      <w:hyperlink r:id="rId12" w:history="1">
        <w:r w:rsidRPr="004928D2">
          <w:rPr>
            <w:rFonts w:cstheme="minorHAnsi"/>
          </w:rPr>
          <w:t xml:space="preserve">Nazister politianmelder modstandsfolk”, </w:t>
        </w:r>
        <w:r w:rsidRPr="004928D2">
          <w:rPr>
            <w:rFonts w:cstheme="minorHAnsi"/>
            <w:i/>
          </w:rPr>
          <w:t>Ritzau</w:t>
        </w:r>
        <w:r w:rsidRPr="004928D2">
          <w:rPr>
            <w:rFonts w:cstheme="minorHAnsi"/>
          </w:rPr>
          <w:t xml:space="preserve"> i </w:t>
        </w:r>
        <w:r w:rsidRPr="004928D2">
          <w:rPr>
            <w:rFonts w:cstheme="minorHAnsi"/>
            <w:i/>
          </w:rPr>
          <w:t>Berlingske</w:t>
        </w:r>
        <w:r w:rsidRPr="004928D2">
          <w:rPr>
            <w:rFonts w:cstheme="minorHAnsi"/>
          </w:rPr>
          <w:t xml:space="preserve"> 14.4.04</w:t>
        </w:r>
      </w:hyperlink>
      <w:r w:rsidRPr="004928D2">
        <w:rPr>
          <w:rFonts w:cstheme="minorHAnsi"/>
          <w:color w:val="1A1718"/>
        </w:rPr>
        <w:t xml:space="preserve">: </w:t>
      </w:r>
      <w:hyperlink r:id="rId13" w:history="1">
        <w:r w:rsidRPr="004928D2">
          <w:rPr>
            <w:rStyle w:val="Hyperlink"/>
            <w:rFonts w:cstheme="minorHAnsi"/>
          </w:rPr>
          <w:t>https://www.berlingske.dk/samfund/nazister-politianmelder-modstandsfolk</w:t>
        </w:r>
      </w:hyperlink>
      <w:r w:rsidRPr="004928D2">
        <w:rPr>
          <w:rFonts w:cstheme="minorHAnsi"/>
          <w:color w:val="1A1718"/>
        </w:rPr>
        <w:t xml:space="preserve"> </w:t>
      </w:r>
    </w:p>
    <w:p w14:paraId="04110BB6" w14:textId="3070DA12" w:rsidR="004928D2" w:rsidRDefault="004928D2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4928D2">
        <w:rPr>
          <w:rFonts w:cstheme="minorHAnsi"/>
          <w:color w:val="1A1718"/>
        </w:rPr>
        <w:t xml:space="preserve">Kilde 9: </w:t>
      </w:r>
      <w:hyperlink r:id="rId14" w:history="1">
        <w:r w:rsidRPr="004928D2">
          <w:rPr>
            <w:rFonts w:cstheme="minorHAnsi"/>
          </w:rPr>
          <w:t>"Tage Lerche", Wikipedia, den frie encyklopædi</w:t>
        </w:r>
      </w:hyperlink>
      <w:r w:rsidRPr="004928D2">
        <w:rPr>
          <w:rFonts w:cstheme="minorHAnsi"/>
        </w:rPr>
        <w:t xml:space="preserve">: </w:t>
      </w:r>
      <w:hyperlink r:id="rId15" w:history="1">
        <w:r w:rsidRPr="004928D2">
          <w:rPr>
            <w:rStyle w:val="Hyperlink"/>
            <w:rFonts w:cstheme="minorHAnsi"/>
          </w:rPr>
          <w:t>http://da.wikipedia.org/wiki/Tage_Lerche</w:t>
        </w:r>
      </w:hyperlink>
      <w:r w:rsidRPr="004928D2">
        <w:rPr>
          <w:rFonts w:cstheme="minorHAnsi"/>
          <w:color w:val="1A1718"/>
        </w:rPr>
        <w:t xml:space="preserve"> </w:t>
      </w:r>
    </w:p>
    <w:p w14:paraId="62967B64" w14:textId="165D3A21" w:rsidR="003769B7" w:rsidRDefault="003769B7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</w:p>
    <w:p w14:paraId="78FAE93D" w14:textId="71C46B99" w:rsidR="003769B7" w:rsidRDefault="003769B7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 w:rsidRPr="00BA5296">
        <w:rPr>
          <w:rFonts w:cstheme="minorHAnsi"/>
          <w:b/>
          <w:bCs/>
          <w:color w:val="1A1718"/>
        </w:rPr>
        <w:t>Bonusbillede</w:t>
      </w:r>
      <w:r>
        <w:rPr>
          <w:rFonts w:cstheme="minorHAnsi"/>
          <w:color w:val="1A1718"/>
        </w:rPr>
        <w:t xml:space="preserve">: Plakat fra filmen </w:t>
      </w:r>
      <w:r>
        <w:rPr>
          <w:rFonts w:cstheme="minorHAnsi"/>
          <w:i/>
          <w:iCs/>
          <w:color w:val="1A1718"/>
        </w:rPr>
        <w:t xml:space="preserve">Flammen og Citronen </w:t>
      </w:r>
      <w:r>
        <w:rPr>
          <w:rFonts w:cstheme="minorHAnsi"/>
          <w:color w:val="1A1718"/>
        </w:rPr>
        <w:t>(2008) med Thure Lindhardt og Mads Mikkelsen:</w:t>
      </w:r>
    </w:p>
    <w:p w14:paraId="41C2824D" w14:textId="32483225" w:rsidR="003769B7" w:rsidRPr="003769B7" w:rsidRDefault="003769B7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0E5139" wp14:editId="16B88505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3877310" cy="2908183"/>
            <wp:effectExtent l="0" t="0" r="0" b="6985"/>
            <wp:wrapNone/>
            <wp:docPr id="1000621697" name="Billede 2" descr="Filmstriben - Flammen &amp; Citr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mstriben - Flammen &amp; Citron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90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02BAF" w14:textId="4D70F9FE" w:rsidR="003769B7" w:rsidRPr="004928D2" w:rsidRDefault="003769B7" w:rsidP="004928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A1718"/>
        </w:rPr>
      </w:pPr>
    </w:p>
    <w:p w14:paraId="67D3653B" w14:textId="04FE7E84" w:rsidR="004928D2" w:rsidRPr="004928D2" w:rsidRDefault="004928D2" w:rsidP="004928D2">
      <w:pPr>
        <w:rPr>
          <w:rFonts w:cstheme="minorHAnsi"/>
        </w:rPr>
      </w:pPr>
    </w:p>
    <w:sectPr w:rsidR="004928D2" w:rsidRPr="004928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113C2E"/>
    <w:multiLevelType w:val="hybridMultilevel"/>
    <w:tmpl w:val="36B2A864"/>
    <w:lvl w:ilvl="0" w:tplc="3CF4A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062F7"/>
    <w:multiLevelType w:val="hybridMultilevel"/>
    <w:tmpl w:val="B93239D2"/>
    <w:lvl w:ilvl="0" w:tplc="919ECE0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41BF"/>
    <w:multiLevelType w:val="hybridMultilevel"/>
    <w:tmpl w:val="03424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B39EA"/>
    <w:multiLevelType w:val="hybridMultilevel"/>
    <w:tmpl w:val="77B60D86"/>
    <w:lvl w:ilvl="0" w:tplc="6E10D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70FD9"/>
    <w:multiLevelType w:val="hybridMultilevel"/>
    <w:tmpl w:val="62F8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C91F32"/>
    <w:multiLevelType w:val="hybridMultilevel"/>
    <w:tmpl w:val="C900BF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341953">
    <w:abstractNumId w:val="6"/>
  </w:num>
  <w:num w:numId="2" w16cid:durableId="773281421">
    <w:abstractNumId w:val="4"/>
  </w:num>
  <w:num w:numId="3" w16cid:durableId="69544863">
    <w:abstractNumId w:val="0"/>
  </w:num>
  <w:num w:numId="4" w16cid:durableId="1500347924">
    <w:abstractNumId w:val="1"/>
  </w:num>
  <w:num w:numId="5" w16cid:durableId="1391347970">
    <w:abstractNumId w:val="5"/>
  </w:num>
  <w:num w:numId="6" w16cid:durableId="486436078">
    <w:abstractNumId w:val="3"/>
  </w:num>
  <w:num w:numId="7" w16cid:durableId="62319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CD"/>
    <w:rsid w:val="000D19F9"/>
    <w:rsid w:val="003769B7"/>
    <w:rsid w:val="004731DD"/>
    <w:rsid w:val="004928D2"/>
    <w:rsid w:val="00493303"/>
    <w:rsid w:val="005A325F"/>
    <w:rsid w:val="005D13F5"/>
    <w:rsid w:val="005F09EB"/>
    <w:rsid w:val="005F727F"/>
    <w:rsid w:val="00894CCD"/>
    <w:rsid w:val="00A2285E"/>
    <w:rsid w:val="00AC3234"/>
    <w:rsid w:val="00BA5296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137"/>
  <w15:chartTrackingRefBased/>
  <w15:docId w15:val="{6D814A6D-4ED7-4561-BE83-EA94341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1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1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1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F727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F727F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1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731DD"/>
    <w:pPr>
      <w:ind w:left="720"/>
      <w:contextualSpacing/>
    </w:pPr>
  </w:style>
  <w:style w:type="table" w:styleId="Tabel-Gitter">
    <w:name w:val="Table Grid"/>
    <w:basedOn w:val="Tabel-Normal"/>
    <w:uiPriority w:val="39"/>
    <w:rsid w:val="00A2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iNxExo5RfcAtD_6TJ4M0t17Iv0TP7giw?usp=sharing" TargetMode="External"/><Relationship Id="rId13" Type="http://schemas.openxmlformats.org/officeDocument/2006/relationships/hyperlink" Target="https://www.berlingske.dk/samfund/nazister-politianmelder-modstandsfol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storiefagligarbejdsbog.systime.dk/?id=356" TargetMode="External"/><Relationship Id="rId12" Type="http://schemas.openxmlformats.org/officeDocument/2006/relationships/hyperlink" Target="http://www.b.dk/danmark/nazister-politianmelder-modstandsfol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atmus.dk/historisk-viden/danmark/besaettelsestiden-1940-1945/flammen-og-citrone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a.wikipedia.org/wiki/Tage_Lerche" TargetMode="External"/><Relationship Id="rId10" Type="http://schemas.openxmlformats.org/officeDocument/2006/relationships/hyperlink" Target="https://arkiv.arbejderen.dk/artikel/2008-04-02/jeg-s-flammen-sk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ely\Downloads\Jeg&#160;%20s&#229;%20Flammen%20skyde" TargetMode="External"/><Relationship Id="rId14" Type="http://schemas.openxmlformats.org/officeDocument/2006/relationships/hyperlink" Target="http://da.wikipedia.org/wiki/Tage_Lerch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666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7</cp:revision>
  <dcterms:created xsi:type="dcterms:W3CDTF">2023-08-29T08:19:00Z</dcterms:created>
  <dcterms:modified xsi:type="dcterms:W3CDTF">2023-08-29T09:55:00Z</dcterms:modified>
</cp:coreProperties>
</file>