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759" w14:textId="65BA68D4" w:rsidR="00912BD6" w:rsidRPr="00B31964" w:rsidRDefault="00912BD6">
      <w:pPr>
        <w:rPr>
          <w:b/>
          <w:bCs/>
          <w:color w:val="000000" w:themeColor="text1"/>
        </w:rPr>
      </w:pPr>
      <w:r w:rsidRPr="00B31964">
        <w:rPr>
          <w:b/>
          <w:bCs/>
          <w:color w:val="000000" w:themeColor="text1"/>
        </w:rPr>
        <w:t>Peer-feedback on Cultural Awareness Videos</w:t>
      </w:r>
      <w:r w:rsidR="00346EAC" w:rsidRPr="00B31964">
        <w:rPr>
          <w:b/>
          <w:bCs/>
          <w:color w:val="000000" w:themeColor="text1"/>
        </w:rPr>
        <w:t>/Cartoons</w:t>
      </w:r>
    </w:p>
    <w:p w14:paraId="7BD3F90A" w14:textId="133D991F" w:rsidR="00912BD6" w:rsidRPr="00B31964" w:rsidRDefault="00912BD6">
      <w:pPr>
        <w:rPr>
          <w:color w:val="000000" w:themeColor="text1"/>
        </w:rPr>
      </w:pPr>
      <w:r w:rsidRPr="00B31964">
        <w:rPr>
          <w:color w:val="000000" w:themeColor="text1"/>
        </w:rPr>
        <w:t>You must give feedback to another group on the videos</w:t>
      </w:r>
      <w:r w:rsidR="00346EAC" w:rsidRPr="00B31964">
        <w:rPr>
          <w:color w:val="000000" w:themeColor="text1"/>
        </w:rPr>
        <w:t>/cartoons</w:t>
      </w:r>
      <w:r w:rsidRPr="00B31964">
        <w:rPr>
          <w:color w:val="000000" w:themeColor="text1"/>
        </w:rPr>
        <w:t xml:space="preserve"> you made about cultural awareness and conducting business in India. After viewing the presentation, you must give feedback according to the criteria below. </w:t>
      </w:r>
      <w:r w:rsidR="009B01D8" w:rsidRPr="00B31964">
        <w:rPr>
          <w:color w:val="000000" w:themeColor="text1"/>
        </w:rPr>
        <w:t>Remember to use examples from the videos</w:t>
      </w:r>
      <w:r w:rsidR="00346EAC" w:rsidRPr="00B31964">
        <w:rPr>
          <w:color w:val="000000" w:themeColor="text1"/>
        </w:rPr>
        <w:t>/cartoons</w:t>
      </w:r>
      <w:r w:rsidR="009B01D8" w:rsidRPr="00B31964">
        <w:rPr>
          <w:color w:val="000000" w:themeColor="text1"/>
        </w:rPr>
        <w:t xml:space="preserve"> and explain your points so your peers can use your feedback actively in the future. </w:t>
      </w:r>
      <w:r w:rsidRPr="00B31964">
        <w:rPr>
          <w:color w:val="000000" w:themeColor="text1"/>
        </w:rPr>
        <w:t>It is important that you write the feedback in the table below as you will send it to your teacher by the end of the lesson.</w:t>
      </w:r>
    </w:p>
    <w:p w14:paraId="5EAF3AFC" w14:textId="0376B862" w:rsidR="009B01D8" w:rsidRPr="00B31964" w:rsidRDefault="009B01D8">
      <w:pPr>
        <w:rPr>
          <w:color w:val="000000" w:themeColor="text1"/>
        </w:rPr>
      </w:pPr>
    </w:p>
    <w:p w14:paraId="7C8C2B1D" w14:textId="0FBB6C90" w:rsidR="009B01D8" w:rsidRPr="00B31964" w:rsidRDefault="009B01D8">
      <w:pPr>
        <w:rPr>
          <w:color w:val="000000" w:themeColor="text1"/>
        </w:rPr>
      </w:pPr>
      <w:r w:rsidRPr="00B31964">
        <w:rPr>
          <w:color w:val="000000" w:themeColor="text1"/>
        </w:rPr>
        <w:t>You must comment on the following:</w:t>
      </w:r>
      <w:r w:rsidR="00346EAC" w:rsidRPr="00B31964">
        <w:rPr>
          <w:color w:val="000000" w:themeColor="text1"/>
        </w:rPr>
        <w:t xml:space="preserve"> (on a scale from 1-5  - where 5 is the best) + Explain why/how?</w:t>
      </w:r>
    </w:p>
    <w:p w14:paraId="73A32C24" w14:textId="757009A4" w:rsidR="009B01D8" w:rsidRPr="00B31964" w:rsidRDefault="009B01D8" w:rsidP="009B01D8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31964">
        <w:rPr>
          <w:color w:val="000000" w:themeColor="text1"/>
        </w:rPr>
        <w:t>Structure of the presentation</w:t>
      </w:r>
    </w:p>
    <w:p w14:paraId="5C6D909F" w14:textId="54ABEBF3" w:rsidR="009B01D8" w:rsidRPr="00B31964" w:rsidRDefault="009B01D8" w:rsidP="009B01D8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31964">
        <w:rPr>
          <w:color w:val="000000" w:themeColor="text1"/>
        </w:rPr>
        <w:t>Content</w:t>
      </w:r>
    </w:p>
    <w:p w14:paraId="6287A643" w14:textId="69BBB512" w:rsidR="009B01D8" w:rsidRPr="00B31964" w:rsidRDefault="009B01D8" w:rsidP="009B01D8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31964">
        <w:rPr>
          <w:color w:val="000000" w:themeColor="text1"/>
        </w:rPr>
        <w:t>Fulfillment of the requirements</w:t>
      </w:r>
    </w:p>
    <w:p w14:paraId="695EE59E" w14:textId="77777777" w:rsidR="00B31964" w:rsidRDefault="009B01D8" w:rsidP="00B31964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31964">
        <w:rPr>
          <w:color w:val="000000" w:themeColor="text1"/>
        </w:rPr>
        <w:t>Pronunciation</w:t>
      </w:r>
    </w:p>
    <w:p w14:paraId="089A5177" w14:textId="0C928452" w:rsidR="009B01D8" w:rsidRPr="00B31964" w:rsidRDefault="00D94602" w:rsidP="00B31964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31964">
        <w:rPr>
          <w:color w:val="000000" w:themeColor="text1"/>
          <w:lang w:val="da-DK"/>
        </w:rPr>
        <w:t>Fluency</w:t>
      </w:r>
      <w:r w:rsidR="00BA4CC9" w:rsidRPr="00B31964">
        <w:rPr>
          <w:color w:val="000000" w:themeColor="text1"/>
          <w:lang w:val="da-DK"/>
        </w:rPr>
        <w:t xml:space="preserve"> </w:t>
      </w:r>
    </w:p>
    <w:p w14:paraId="4E018EF1" w14:textId="3221EDC0" w:rsidR="00346EAC" w:rsidRPr="00062240" w:rsidRDefault="00346EAC" w:rsidP="00346EAC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062240">
        <w:rPr>
          <w:color w:val="000000" w:themeColor="text1"/>
        </w:rPr>
        <w:t>Presentation skills (eye contact/body language</w:t>
      </w:r>
      <w:r w:rsidR="00B31964" w:rsidRPr="00062240">
        <w:rPr>
          <w:color w:val="000000" w:themeColor="text1"/>
        </w:rPr>
        <w:t>)</w:t>
      </w:r>
      <w:r w:rsidR="00BA4CC9" w:rsidRPr="00062240">
        <w:rPr>
          <w:color w:val="000000" w:themeColor="text1"/>
        </w:rPr>
        <w:t xml:space="preserve"> </w:t>
      </w:r>
    </w:p>
    <w:p w14:paraId="118C4A0D" w14:textId="77777777" w:rsidR="00346EAC" w:rsidRPr="00062240" w:rsidRDefault="00346EAC" w:rsidP="00346EAC">
      <w:pPr>
        <w:pStyle w:val="Listeafsnit"/>
        <w:rPr>
          <w:color w:val="000000" w:themeColor="text1"/>
        </w:rPr>
      </w:pPr>
    </w:p>
    <w:p w14:paraId="41340DAF" w14:textId="4E7CBC9B" w:rsidR="00346EAC" w:rsidRPr="00062240" w:rsidRDefault="00346EAC" w:rsidP="00346EAC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6281"/>
      </w:tblGrid>
      <w:tr w:rsidR="00B31964" w:rsidRPr="00B31964" w14:paraId="70D360F3" w14:textId="77777777" w:rsidTr="00346EAC">
        <w:tc>
          <w:tcPr>
            <w:tcW w:w="3681" w:type="dxa"/>
          </w:tcPr>
          <w:p w14:paraId="274B1393" w14:textId="77777777" w:rsidR="00346EAC" w:rsidRPr="00B31964" w:rsidRDefault="00346EAC" w:rsidP="00346EAC">
            <w:pPr>
              <w:rPr>
                <w:color w:val="000000" w:themeColor="text1"/>
              </w:rPr>
            </w:pPr>
            <w:r w:rsidRPr="00B31964">
              <w:rPr>
                <w:color w:val="000000" w:themeColor="text1"/>
              </w:rPr>
              <w:t xml:space="preserve">Feedback group: </w:t>
            </w:r>
          </w:p>
          <w:p w14:paraId="250B1334" w14:textId="3DD4C9B6" w:rsidR="00346EAC" w:rsidRPr="00B31964" w:rsidRDefault="00346EAC" w:rsidP="00346EAC">
            <w:pPr>
              <w:rPr>
                <w:color w:val="000000" w:themeColor="text1"/>
              </w:rPr>
            </w:pPr>
            <w:r w:rsidRPr="00B31964">
              <w:rPr>
                <w:color w:val="000000" w:themeColor="text1"/>
              </w:rPr>
              <w:t>NAMES:</w:t>
            </w:r>
          </w:p>
        </w:tc>
        <w:tc>
          <w:tcPr>
            <w:tcW w:w="6281" w:type="dxa"/>
          </w:tcPr>
          <w:p w14:paraId="635BBC9E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  <w:r w:rsidRPr="00B31964">
              <w:rPr>
                <w:color w:val="000000" w:themeColor="text1"/>
                <w:lang w:val="en-US"/>
              </w:rPr>
              <w:t>We give feedback on video/cartoon made by:</w:t>
            </w:r>
          </w:p>
          <w:p w14:paraId="326890D4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  <w:r w:rsidRPr="00B31964">
              <w:rPr>
                <w:color w:val="000000" w:themeColor="text1"/>
                <w:lang w:val="en-US"/>
              </w:rPr>
              <w:t>NAMES:</w:t>
            </w:r>
          </w:p>
          <w:p w14:paraId="511A8F67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20A38D08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34EC85BD" w14:textId="02FC35AB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</w:tc>
      </w:tr>
      <w:tr w:rsidR="00B31964" w:rsidRPr="00B31964" w14:paraId="4C4A31CB" w14:textId="77777777" w:rsidTr="00346EAC">
        <w:tc>
          <w:tcPr>
            <w:tcW w:w="3681" w:type="dxa"/>
          </w:tcPr>
          <w:p w14:paraId="39BBCC14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  <w:r w:rsidRPr="00B31964">
              <w:rPr>
                <w:color w:val="000000" w:themeColor="text1"/>
                <w:lang w:val="en-US"/>
              </w:rPr>
              <w:t>Structure:</w:t>
            </w:r>
          </w:p>
          <w:p w14:paraId="74D643FB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694D4266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19575207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783B3A71" w14:textId="53F92D9A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281" w:type="dxa"/>
          </w:tcPr>
          <w:p w14:paraId="133DFE1C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</w:tc>
      </w:tr>
      <w:tr w:rsidR="00B31964" w:rsidRPr="00B31964" w14:paraId="15FD7679" w14:textId="77777777" w:rsidTr="00346EAC">
        <w:tc>
          <w:tcPr>
            <w:tcW w:w="3681" w:type="dxa"/>
          </w:tcPr>
          <w:p w14:paraId="42D4F762" w14:textId="4A111D0C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  <w:r w:rsidRPr="00B31964">
              <w:rPr>
                <w:color w:val="000000" w:themeColor="text1"/>
                <w:lang w:val="en-US"/>
              </w:rPr>
              <w:t>Content:</w:t>
            </w:r>
          </w:p>
          <w:p w14:paraId="0725134E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38C32BE9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4CC47DCB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  <w:p w14:paraId="5565065F" w14:textId="7D865ABC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281" w:type="dxa"/>
          </w:tcPr>
          <w:p w14:paraId="1FB24B3F" w14:textId="77777777" w:rsidR="00346EAC" w:rsidRPr="00B31964" w:rsidRDefault="00346EAC" w:rsidP="00346EAC">
            <w:pPr>
              <w:rPr>
                <w:color w:val="000000" w:themeColor="text1"/>
                <w:lang w:val="en-US"/>
              </w:rPr>
            </w:pPr>
          </w:p>
        </w:tc>
      </w:tr>
      <w:tr w:rsidR="00346EAC" w14:paraId="446BB81F" w14:textId="77777777" w:rsidTr="00346EAC">
        <w:tc>
          <w:tcPr>
            <w:tcW w:w="3681" w:type="dxa"/>
          </w:tcPr>
          <w:p w14:paraId="08622F06" w14:textId="5E81D85D" w:rsidR="00346EAC" w:rsidRDefault="00346EAC" w:rsidP="00346EAC">
            <w:pPr>
              <w:rPr>
                <w:lang w:val="en-US"/>
              </w:rPr>
            </w:pPr>
            <w:r>
              <w:rPr>
                <w:lang w:val="en-US"/>
              </w:rPr>
              <w:t>Fulfillment of the requirements:</w:t>
            </w:r>
          </w:p>
          <w:p w14:paraId="36565FBF" w14:textId="2AA3F4CF" w:rsidR="00346EAC" w:rsidRDefault="00346EAC" w:rsidP="00346EAC">
            <w:pPr>
              <w:rPr>
                <w:lang w:val="en-US"/>
              </w:rPr>
            </w:pPr>
          </w:p>
          <w:p w14:paraId="6EF37B8B" w14:textId="0DD7753E" w:rsidR="00346EAC" w:rsidRDefault="00346EAC" w:rsidP="00346EAC">
            <w:pPr>
              <w:rPr>
                <w:lang w:val="en-US"/>
              </w:rPr>
            </w:pPr>
          </w:p>
          <w:p w14:paraId="1DB974D0" w14:textId="77777777" w:rsidR="00346EAC" w:rsidRDefault="00346EAC" w:rsidP="00346EAC">
            <w:pPr>
              <w:rPr>
                <w:lang w:val="en-US"/>
              </w:rPr>
            </w:pPr>
          </w:p>
          <w:p w14:paraId="1590E67A" w14:textId="77777777" w:rsidR="00346EAC" w:rsidRDefault="00346EAC" w:rsidP="00346EAC">
            <w:pPr>
              <w:rPr>
                <w:lang w:val="en-US"/>
              </w:rPr>
            </w:pPr>
          </w:p>
          <w:p w14:paraId="0FE5586F" w14:textId="77777777" w:rsidR="00346EAC" w:rsidRDefault="00346EAC" w:rsidP="00346EAC">
            <w:pPr>
              <w:rPr>
                <w:lang w:val="en-US"/>
              </w:rPr>
            </w:pPr>
          </w:p>
          <w:p w14:paraId="37B6B77B" w14:textId="72E680BA" w:rsidR="00346EAC" w:rsidRPr="00346EAC" w:rsidRDefault="00346EAC" w:rsidP="00346EAC">
            <w:pPr>
              <w:rPr>
                <w:lang w:val="en-US"/>
              </w:rPr>
            </w:pPr>
          </w:p>
        </w:tc>
        <w:tc>
          <w:tcPr>
            <w:tcW w:w="6281" w:type="dxa"/>
          </w:tcPr>
          <w:p w14:paraId="77A9B402" w14:textId="77777777" w:rsidR="00346EAC" w:rsidRPr="00346EAC" w:rsidRDefault="00346EAC" w:rsidP="00346EAC">
            <w:pPr>
              <w:rPr>
                <w:lang w:val="en-US"/>
              </w:rPr>
            </w:pPr>
          </w:p>
        </w:tc>
      </w:tr>
      <w:tr w:rsidR="00346EAC" w14:paraId="75901DC0" w14:textId="77777777" w:rsidTr="00346EAC">
        <w:tc>
          <w:tcPr>
            <w:tcW w:w="3681" w:type="dxa"/>
          </w:tcPr>
          <w:p w14:paraId="0B8D18F3" w14:textId="6EC30642" w:rsidR="00346EAC" w:rsidRDefault="00346EAC" w:rsidP="00346EAC">
            <w:pPr>
              <w:rPr>
                <w:lang w:val="en-US"/>
              </w:rPr>
            </w:pPr>
            <w:r>
              <w:rPr>
                <w:lang w:val="en-US"/>
              </w:rPr>
              <w:t>Pronunciation:</w:t>
            </w:r>
          </w:p>
          <w:p w14:paraId="4AD402BE" w14:textId="427A1B19" w:rsidR="00346EAC" w:rsidRDefault="00346EAC" w:rsidP="00346EAC">
            <w:pPr>
              <w:rPr>
                <w:lang w:val="en-US"/>
              </w:rPr>
            </w:pPr>
          </w:p>
          <w:p w14:paraId="616E7362" w14:textId="654D669E" w:rsidR="00346EAC" w:rsidRDefault="00346EAC" w:rsidP="00346EAC">
            <w:pPr>
              <w:rPr>
                <w:lang w:val="en-US"/>
              </w:rPr>
            </w:pPr>
          </w:p>
          <w:p w14:paraId="6566AA71" w14:textId="2EA5923C" w:rsidR="00346EAC" w:rsidRDefault="00346EAC" w:rsidP="00346EAC">
            <w:pPr>
              <w:rPr>
                <w:lang w:val="en-US"/>
              </w:rPr>
            </w:pPr>
          </w:p>
          <w:p w14:paraId="3AAB83D6" w14:textId="77777777" w:rsidR="00346EAC" w:rsidRDefault="00346EAC" w:rsidP="00346EAC">
            <w:pPr>
              <w:rPr>
                <w:lang w:val="en-US"/>
              </w:rPr>
            </w:pPr>
          </w:p>
          <w:p w14:paraId="10199DF0" w14:textId="77777777" w:rsidR="00346EAC" w:rsidRDefault="00346EAC" w:rsidP="00346EAC">
            <w:pPr>
              <w:rPr>
                <w:lang w:val="en-US"/>
              </w:rPr>
            </w:pPr>
          </w:p>
          <w:p w14:paraId="652F3144" w14:textId="77777777" w:rsidR="00346EAC" w:rsidRDefault="00346EAC" w:rsidP="00346EAC">
            <w:pPr>
              <w:rPr>
                <w:lang w:val="en-US"/>
              </w:rPr>
            </w:pPr>
          </w:p>
          <w:p w14:paraId="73835FCA" w14:textId="41CCB456" w:rsidR="00346EAC" w:rsidRPr="00346EAC" w:rsidRDefault="00346EAC" w:rsidP="00346EAC">
            <w:pPr>
              <w:rPr>
                <w:lang w:val="en-US"/>
              </w:rPr>
            </w:pPr>
          </w:p>
        </w:tc>
        <w:tc>
          <w:tcPr>
            <w:tcW w:w="6281" w:type="dxa"/>
          </w:tcPr>
          <w:p w14:paraId="11FEC31E" w14:textId="77777777" w:rsidR="00346EAC" w:rsidRPr="00346EAC" w:rsidRDefault="00346EAC" w:rsidP="00346EAC">
            <w:pPr>
              <w:rPr>
                <w:lang w:val="en-US"/>
              </w:rPr>
            </w:pPr>
          </w:p>
        </w:tc>
      </w:tr>
      <w:tr w:rsidR="00346EAC" w14:paraId="648B615E" w14:textId="77777777" w:rsidTr="00346EAC">
        <w:tc>
          <w:tcPr>
            <w:tcW w:w="3681" w:type="dxa"/>
          </w:tcPr>
          <w:p w14:paraId="465DEC86" w14:textId="6E60A3CD" w:rsidR="00346EAC" w:rsidRDefault="00D94602" w:rsidP="00346EAC">
            <w:pPr>
              <w:rPr>
                <w:lang w:val="en-US"/>
              </w:rPr>
            </w:pPr>
            <w:r>
              <w:rPr>
                <w:lang w:val="en-US"/>
              </w:rPr>
              <w:t>Fluency</w:t>
            </w:r>
          </w:p>
          <w:p w14:paraId="0C78E8A3" w14:textId="77777777" w:rsidR="00D94602" w:rsidRDefault="00D94602" w:rsidP="00346EAC">
            <w:pPr>
              <w:rPr>
                <w:lang w:val="en-US"/>
              </w:rPr>
            </w:pPr>
          </w:p>
          <w:p w14:paraId="020FA85B" w14:textId="77777777" w:rsidR="00346EAC" w:rsidRDefault="00346EAC" w:rsidP="00346EAC">
            <w:pPr>
              <w:rPr>
                <w:lang w:val="en-US"/>
              </w:rPr>
            </w:pPr>
          </w:p>
          <w:p w14:paraId="34D2565F" w14:textId="1C479AF0" w:rsidR="00346EAC" w:rsidRPr="00346EAC" w:rsidRDefault="00346EAC" w:rsidP="00346EAC">
            <w:pPr>
              <w:rPr>
                <w:lang w:val="en-US"/>
              </w:rPr>
            </w:pPr>
          </w:p>
        </w:tc>
        <w:tc>
          <w:tcPr>
            <w:tcW w:w="6281" w:type="dxa"/>
          </w:tcPr>
          <w:p w14:paraId="04484BAA" w14:textId="77777777" w:rsidR="00346EAC" w:rsidRPr="00346EAC" w:rsidRDefault="00346EAC" w:rsidP="00346EAC">
            <w:pPr>
              <w:rPr>
                <w:lang w:val="en-US"/>
              </w:rPr>
            </w:pPr>
          </w:p>
        </w:tc>
      </w:tr>
      <w:tr w:rsidR="00346EAC" w14:paraId="60AFCB5F" w14:textId="77777777" w:rsidTr="00346EAC">
        <w:tc>
          <w:tcPr>
            <w:tcW w:w="3681" w:type="dxa"/>
          </w:tcPr>
          <w:p w14:paraId="64335E1C" w14:textId="77777777" w:rsidR="00D94602" w:rsidRDefault="00D94602" w:rsidP="00D94602">
            <w:pPr>
              <w:rPr>
                <w:lang w:val="en-US"/>
              </w:rPr>
            </w:pPr>
            <w:r>
              <w:rPr>
                <w:lang w:val="en-US"/>
              </w:rPr>
              <w:t>Presentation skills</w:t>
            </w:r>
          </w:p>
          <w:p w14:paraId="21AE4E43" w14:textId="77777777" w:rsidR="00D94602" w:rsidRDefault="00D94602" w:rsidP="00D94602">
            <w:pPr>
              <w:rPr>
                <w:lang w:val="en-US"/>
              </w:rPr>
            </w:pPr>
            <w:r>
              <w:rPr>
                <w:lang w:val="en-US"/>
              </w:rPr>
              <w:t>(eye contact/body language)</w:t>
            </w:r>
          </w:p>
          <w:p w14:paraId="36FD1E02" w14:textId="77777777" w:rsidR="00D94602" w:rsidRDefault="00D94602" w:rsidP="00D94602">
            <w:pPr>
              <w:rPr>
                <w:lang w:val="en-US"/>
              </w:rPr>
            </w:pPr>
          </w:p>
          <w:p w14:paraId="23508CB9" w14:textId="77777777" w:rsidR="00D94602" w:rsidRDefault="00D94602" w:rsidP="00346EAC">
            <w:pPr>
              <w:rPr>
                <w:lang w:val="en-US"/>
              </w:rPr>
            </w:pPr>
          </w:p>
          <w:p w14:paraId="1997D773" w14:textId="77777777" w:rsidR="00346EAC" w:rsidRDefault="00346EAC" w:rsidP="00346EAC">
            <w:pPr>
              <w:rPr>
                <w:lang w:val="en-US"/>
              </w:rPr>
            </w:pPr>
          </w:p>
          <w:p w14:paraId="02F59F2F" w14:textId="77777777" w:rsidR="00346EAC" w:rsidRDefault="00346EAC" w:rsidP="00346EAC">
            <w:pPr>
              <w:rPr>
                <w:lang w:val="en-US"/>
              </w:rPr>
            </w:pPr>
          </w:p>
          <w:p w14:paraId="2979D301" w14:textId="77777777" w:rsidR="00346EAC" w:rsidRDefault="00346EAC" w:rsidP="00346EAC">
            <w:pPr>
              <w:rPr>
                <w:lang w:val="en-US"/>
              </w:rPr>
            </w:pPr>
          </w:p>
          <w:p w14:paraId="466FDEC9" w14:textId="77777777" w:rsidR="00346EAC" w:rsidRDefault="00346EAC" w:rsidP="00346EAC">
            <w:pPr>
              <w:rPr>
                <w:lang w:val="en-US"/>
              </w:rPr>
            </w:pPr>
          </w:p>
          <w:p w14:paraId="52233E38" w14:textId="41A08735" w:rsidR="00346EAC" w:rsidRPr="00346EAC" w:rsidRDefault="00346EAC" w:rsidP="00346EAC">
            <w:pPr>
              <w:rPr>
                <w:lang w:val="en-US"/>
              </w:rPr>
            </w:pPr>
          </w:p>
        </w:tc>
        <w:tc>
          <w:tcPr>
            <w:tcW w:w="6281" w:type="dxa"/>
          </w:tcPr>
          <w:p w14:paraId="2D16D9D7" w14:textId="77777777" w:rsidR="00346EAC" w:rsidRPr="00346EAC" w:rsidRDefault="00346EAC" w:rsidP="00346EAC">
            <w:pPr>
              <w:rPr>
                <w:lang w:val="en-US"/>
              </w:rPr>
            </w:pPr>
          </w:p>
        </w:tc>
      </w:tr>
    </w:tbl>
    <w:p w14:paraId="225C5DD4" w14:textId="77777777" w:rsidR="00346EAC" w:rsidRDefault="00346EAC" w:rsidP="00346EAC"/>
    <w:p w14:paraId="5088E9A5" w14:textId="77777777" w:rsidR="009B01D8" w:rsidRDefault="009B01D8"/>
    <w:p w14:paraId="43CE1A02" w14:textId="54C89591" w:rsidR="009B01D8" w:rsidRDefault="009B01D8"/>
    <w:p w14:paraId="2E1EC986" w14:textId="6E25D818" w:rsidR="009B01D8" w:rsidRDefault="009B01D8"/>
    <w:p w14:paraId="3CDFF652" w14:textId="77777777" w:rsidR="009B01D8" w:rsidRDefault="009B01D8"/>
    <w:p w14:paraId="09790243" w14:textId="77777777" w:rsidR="00912BD6" w:rsidRDefault="00912BD6"/>
    <w:p w14:paraId="3A649D14" w14:textId="77777777" w:rsidR="00912BD6" w:rsidRPr="00912BD6" w:rsidRDefault="00912BD6"/>
    <w:sectPr w:rsidR="00912BD6" w:rsidRPr="00912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3F23" w14:textId="77777777" w:rsidR="00695796" w:rsidRDefault="00695796" w:rsidP="00912BD6">
      <w:pPr>
        <w:spacing w:after="0" w:line="240" w:lineRule="auto"/>
      </w:pPr>
      <w:r>
        <w:separator/>
      </w:r>
    </w:p>
  </w:endnote>
  <w:endnote w:type="continuationSeparator" w:id="0">
    <w:p w14:paraId="7FDF7C0B" w14:textId="77777777" w:rsidR="00695796" w:rsidRDefault="00695796" w:rsidP="0091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C9A3" w14:textId="77777777" w:rsidR="00062240" w:rsidRDefault="000622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82125"/>
      <w:docPartObj>
        <w:docPartGallery w:val="Page Numbers (Bottom of Page)"/>
        <w:docPartUnique/>
      </w:docPartObj>
    </w:sdtPr>
    <w:sdtContent>
      <w:p w14:paraId="4282D6DF" w14:textId="53F48085" w:rsidR="00D94602" w:rsidRDefault="00D9460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750C372" w14:textId="77777777" w:rsidR="00D94602" w:rsidRDefault="00D9460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92C0" w14:textId="77777777" w:rsidR="00062240" w:rsidRDefault="000622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AA82" w14:textId="77777777" w:rsidR="00695796" w:rsidRDefault="00695796" w:rsidP="00912BD6">
      <w:pPr>
        <w:spacing w:after="0" w:line="240" w:lineRule="auto"/>
      </w:pPr>
      <w:r>
        <w:separator/>
      </w:r>
    </w:p>
  </w:footnote>
  <w:footnote w:type="continuationSeparator" w:id="0">
    <w:p w14:paraId="14D02098" w14:textId="77777777" w:rsidR="00695796" w:rsidRDefault="00695796" w:rsidP="0091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BBF" w14:textId="77777777" w:rsidR="00062240" w:rsidRDefault="000622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101" w14:textId="46D4C2C7" w:rsidR="00912BD6" w:rsidRPr="00787B94" w:rsidRDefault="00912BD6" w:rsidP="00912BD6">
    <w:pPr>
      <w:pStyle w:val="Sidehoved"/>
    </w:pPr>
    <w:r w:rsidRPr="00787B94">
      <w:t xml:space="preserve">Cultural Awareness </w:t>
    </w:r>
    <w:r w:rsidRPr="00787B94">
      <w:tab/>
      <w:t>130-timers puljen</w:t>
    </w:r>
    <w:r w:rsidRPr="00787B94">
      <w:tab/>
      <w:t>1st y</w:t>
    </w:r>
    <w:r>
      <w:t>ear 202</w:t>
    </w:r>
    <w:r w:rsidR="00062240">
      <w:t>3</w:t>
    </w:r>
  </w:p>
  <w:p w14:paraId="235544C7" w14:textId="77777777" w:rsidR="00912BD6" w:rsidRDefault="00912BD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68A4" w14:textId="77777777" w:rsidR="00062240" w:rsidRDefault="00062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4DA4"/>
    <w:multiLevelType w:val="hybridMultilevel"/>
    <w:tmpl w:val="2BB89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6"/>
    <w:rsid w:val="00062240"/>
    <w:rsid w:val="00346EAC"/>
    <w:rsid w:val="00695796"/>
    <w:rsid w:val="00740762"/>
    <w:rsid w:val="00912BD6"/>
    <w:rsid w:val="009B01D8"/>
    <w:rsid w:val="00B31964"/>
    <w:rsid w:val="00BA4CC9"/>
    <w:rsid w:val="00BF1E2C"/>
    <w:rsid w:val="00D94602"/>
    <w:rsid w:val="00F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36BF"/>
  <w15:chartTrackingRefBased/>
  <w15:docId w15:val="{F91429F4-8782-4297-9F9A-2B1001CE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2BD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2BD6"/>
  </w:style>
  <w:style w:type="paragraph" w:styleId="Sidefod">
    <w:name w:val="footer"/>
    <w:basedOn w:val="Normal"/>
    <w:link w:val="SidefodTegn"/>
    <w:uiPriority w:val="99"/>
    <w:unhideWhenUsed/>
    <w:rsid w:val="00912BD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2BD6"/>
  </w:style>
  <w:style w:type="table" w:styleId="Tabel-Gitter">
    <w:name w:val="Table Grid"/>
    <w:basedOn w:val="Tabel-Normal"/>
    <w:uiPriority w:val="39"/>
    <w:rsid w:val="00912BD6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B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Blidvang (JEBL - Underviser - Unord)</dc:creator>
  <cp:keywords/>
  <dc:description/>
  <cp:lastModifiedBy>Emilie Shirin Holmgaard (ESH - Underviser - U/NORD)</cp:lastModifiedBy>
  <cp:revision>2</cp:revision>
  <dcterms:created xsi:type="dcterms:W3CDTF">2023-01-18T12:54:00Z</dcterms:created>
  <dcterms:modified xsi:type="dcterms:W3CDTF">2023-01-18T12:54:00Z</dcterms:modified>
</cp:coreProperties>
</file>