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4F88" w14:textId="77777777" w:rsidR="00872A45" w:rsidRPr="00860C0A" w:rsidRDefault="006B2CF4">
      <w:pPr>
        <w:pStyle w:val="Overskrift1"/>
        <w:rPr>
          <w:sz w:val="44"/>
          <w:szCs w:val="44"/>
        </w:rPr>
      </w:pPr>
      <w:r w:rsidRPr="00860C0A">
        <w:rPr>
          <w:sz w:val="44"/>
          <w:szCs w:val="44"/>
        </w:rPr>
        <w:t>Nyttevirkning ved opvarmning af vand</w:t>
      </w:r>
    </w:p>
    <w:p w14:paraId="5616FF41" w14:textId="77777777" w:rsidR="00E91C7D" w:rsidRDefault="00E91C7D" w:rsidP="00A2160A">
      <w:pPr>
        <w:pStyle w:val="Overskrift2"/>
        <w:pBdr>
          <w:bottom w:val="single" w:sz="4" w:space="1" w:color="auto"/>
        </w:pBdr>
        <w:tabs>
          <w:tab w:val="right" w:pos="9180"/>
        </w:tabs>
      </w:pPr>
    </w:p>
    <w:p w14:paraId="4B4B3B34" w14:textId="77777777" w:rsidR="00A2160A" w:rsidRDefault="00A2160A" w:rsidP="00A2160A">
      <w:pPr>
        <w:pStyle w:val="Overskrift2"/>
        <w:pBdr>
          <w:bottom w:val="single" w:sz="4" w:space="1" w:color="auto"/>
        </w:pBdr>
        <w:tabs>
          <w:tab w:val="right" w:pos="9180"/>
        </w:tabs>
      </w:pPr>
      <w:r>
        <w:t>Formål</w:t>
      </w:r>
      <w:r>
        <w:tab/>
      </w:r>
    </w:p>
    <w:p w14:paraId="202B0485" w14:textId="77777777" w:rsidR="00A2160A" w:rsidRDefault="00A2160A">
      <w:r>
        <w:t>Formålet med øvelsen er</w:t>
      </w:r>
      <w:r w:rsidR="00A50F0A">
        <w:t xml:space="preserve"> at</w:t>
      </w:r>
      <w:r>
        <w:t xml:space="preserve"> </w:t>
      </w:r>
      <w:r w:rsidR="006B2CF4">
        <w:t xml:space="preserve">finde nyttevirkningen, </w:t>
      </w:r>
      <m:oMath>
        <m:r>
          <w:rPr>
            <w:rFonts w:ascii="Cambria Math" w:hAnsi="Cambria Math"/>
          </w:rPr>
          <m:t>η</m:t>
        </m:r>
      </m:oMath>
      <w:r w:rsidR="006B2CF4">
        <w:t xml:space="preserve"> ved opvarmning af vand i en elkedel og evt. også </w:t>
      </w:r>
      <w:r w:rsidR="009550DD">
        <w:t>ved opvarmning i en</w:t>
      </w:r>
      <w:r w:rsidR="006B2CF4">
        <w:t xml:space="preserve"> gryde.</w:t>
      </w:r>
    </w:p>
    <w:p w14:paraId="2D5938DC" w14:textId="77777777" w:rsidR="00872A45" w:rsidRDefault="003024F2" w:rsidP="0088343D">
      <w:pPr>
        <w:pStyle w:val="Overskrift2"/>
        <w:pBdr>
          <w:bottom w:val="single" w:sz="4" w:space="1" w:color="auto"/>
        </w:pBdr>
        <w:tabs>
          <w:tab w:val="right" w:pos="9180"/>
        </w:tabs>
      </w:pPr>
      <w:r>
        <w:t>T</w:t>
      </w:r>
      <w:r w:rsidR="00872A45">
        <w:t>eori</w:t>
      </w:r>
      <w:r w:rsidR="0088343D">
        <w:tab/>
      </w:r>
    </w:p>
    <w:p w14:paraId="52E721E5" w14:textId="77777777" w:rsidR="005E0EC7" w:rsidRDefault="008F2BCA" w:rsidP="00B06240">
      <w:pPr>
        <w:tabs>
          <w:tab w:val="left" w:pos="2410"/>
        </w:tabs>
      </w:pPr>
      <w:r>
        <w:t>E</w:t>
      </w:r>
      <w:r w:rsidR="00CD1E0B">
        <w:t>n</w:t>
      </w:r>
      <w:r w:rsidR="00B06240">
        <w:t xml:space="preserve"> elektrisk </w:t>
      </w:r>
      <w:r w:rsidR="00CD1E0B">
        <w:t>kogeplade eller elkedel</w:t>
      </w:r>
      <w:r>
        <w:t xml:space="preserve"> med effekten </w:t>
      </w:r>
      <w:r>
        <w:rPr>
          <w:i/>
        </w:rPr>
        <w:t>P</w:t>
      </w:r>
      <w:r>
        <w:t xml:space="preserve"> får i løbet af tidsrummet </w:t>
      </w:r>
      <w:r w:rsidRPr="008F2BCA">
        <w:rPr>
          <w:i/>
        </w:rPr>
        <w:sym w:font="Symbol" w:char="F044"/>
      </w:r>
      <w:r w:rsidRPr="008F2BCA">
        <w:rPr>
          <w:i/>
        </w:rPr>
        <w:t>t</w:t>
      </w:r>
      <w:r>
        <w:t xml:space="preserve"> tilført den elektriske energi </w:t>
      </w:r>
      <w:r w:rsidRPr="008F2BCA">
        <w:rPr>
          <w:i/>
        </w:rPr>
        <w:sym w:font="Symbol" w:char="F044"/>
      </w:r>
      <w:r w:rsidRPr="008F2BCA">
        <w:rPr>
          <w:i/>
        </w:rPr>
        <w:t>E</w:t>
      </w:r>
      <w:r>
        <w:rPr>
          <w:vertAlign w:val="subscript"/>
        </w:rPr>
        <w:t>el</w:t>
      </w:r>
      <w:r w:rsidR="00B06240">
        <w:t>. Denne energi er den samlede energi</w:t>
      </w:r>
      <w:r w:rsidR="00CD1E0B">
        <w:t>,</w:t>
      </w:r>
      <w:r w:rsidR="00B06240">
        <w:t xml:space="preserve"> som apparatet tilføres, dvs.</w:t>
      </w:r>
    </w:p>
    <w:p w14:paraId="080C1D18" w14:textId="77777777" w:rsidR="00B06240" w:rsidRDefault="00B06240" w:rsidP="00B06240">
      <w:pPr>
        <w:tabs>
          <w:tab w:val="left" w:pos="2410"/>
        </w:tabs>
      </w:pPr>
    </w:p>
    <w:p w14:paraId="53C4DF75" w14:textId="77777777" w:rsidR="00B06240" w:rsidRPr="00AF1081" w:rsidRDefault="00B06240" w:rsidP="00A025B2">
      <w:pPr>
        <w:tabs>
          <w:tab w:val="left" w:pos="2410"/>
          <w:tab w:val="right" w:pos="9356"/>
        </w:tabs>
      </w:pPr>
      <w:r>
        <w:tab/>
      </w:r>
      <w:r w:rsidRPr="008F2BCA">
        <w:rPr>
          <w:i/>
        </w:rPr>
        <w:sym w:font="Symbol" w:char="F044"/>
      </w:r>
      <w:r w:rsidRPr="008F2BCA">
        <w:rPr>
          <w:i/>
        </w:rPr>
        <w:t>E</w:t>
      </w:r>
      <w:r>
        <w:rPr>
          <w:vertAlign w:val="subscript"/>
        </w:rPr>
        <w:t xml:space="preserve">tilført  =  </w:t>
      </w:r>
      <w:r w:rsidRPr="008F2BCA">
        <w:rPr>
          <w:i/>
        </w:rPr>
        <w:sym w:font="Symbol" w:char="F044"/>
      </w:r>
      <w:r w:rsidRPr="008F2BCA">
        <w:rPr>
          <w:i/>
        </w:rPr>
        <w:t>E</w:t>
      </w:r>
      <w:r>
        <w:rPr>
          <w:vertAlign w:val="subscript"/>
        </w:rPr>
        <w:t xml:space="preserve">el  =  </w:t>
      </w:r>
      <w:r>
        <w:rPr>
          <w:i/>
        </w:rPr>
        <w:t>P</w:t>
      </w:r>
      <w:r>
        <w:rPr>
          <w:i/>
        </w:rPr>
        <w:sym w:font="Symbol" w:char="F0D7"/>
      </w:r>
      <w:r>
        <w:rPr>
          <w:i/>
        </w:rPr>
        <w:t xml:space="preserve"> </w:t>
      </w:r>
      <w:r w:rsidRPr="008F2BCA">
        <w:rPr>
          <w:i/>
        </w:rPr>
        <w:sym w:font="Symbol" w:char="F044"/>
      </w:r>
      <w:r>
        <w:rPr>
          <w:i/>
        </w:rPr>
        <w:t>t</w:t>
      </w:r>
      <w:r w:rsidR="00AF1081">
        <w:tab/>
        <w:t>(1)</w:t>
      </w:r>
    </w:p>
    <w:p w14:paraId="42BD7F1E" w14:textId="77777777" w:rsidR="00872A45" w:rsidRDefault="00872A45" w:rsidP="00E4091C"/>
    <w:p w14:paraId="7AC28626" w14:textId="77777777" w:rsidR="00B06240" w:rsidRDefault="00B06240" w:rsidP="00E4091C">
      <w:r>
        <w:t>Noget af denne energi går til at opvarme vandet, resten af energien går tabt.</w:t>
      </w:r>
      <w:r w:rsidR="00151C22">
        <w:t xml:space="preserve"> Den nyttiggjorte energi </w:t>
      </w:r>
      <w:r w:rsidR="00151C22" w:rsidRPr="008F2BCA">
        <w:rPr>
          <w:i/>
        </w:rPr>
        <w:sym w:font="Symbol" w:char="F044"/>
      </w:r>
      <w:r w:rsidR="00151C22" w:rsidRPr="008F2BCA">
        <w:rPr>
          <w:i/>
        </w:rPr>
        <w:t>E</w:t>
      </w:r>
      <w:r w:rsidR="00151C22">
        <w:rPr>
          <w:vertAlign w:val="subscript"/>
        </w:rPr>
        <w:t xml:space="preserve">nytte </w:t>
      </w:r>
      <w:r w:rsidR="00151C22">
        <w:t xml:space="preserve">er den energi, der </w:t>
      </w:r>
      <w:r w:rsidR="00CD1E0B">
        <w:t>ud</w:t>
      </w:r>
      <w:r w:rsidR="00151C22">
        <w:t>nyttes til opvarmning af vandet</w:t>
      </w:r>
      <w:r w:rsidR="00151C22">
        <w:rPr>
          <w:vertAlign w:val="subscript"/>
        </w:rPr>
        <w:t xml:space="preserve">  </w:t>
      </w:r>
      <w:r w:rsidR="00151C22" w:rsidRPr="008F2BCA">
        <w:rPr>
          <w:i/>
        </w:rPr>
        <w:sym w:font="Symbol" w:char="F044"/>
      </w:r>
      <w:r w:rsidR="00151C22" w:rsidRPr="008F2BCA">
        <w:rPr>
          <w:i/>
        </w:rPr>
        <w:t>E</w:t>
      </w:r>
      <w:r w:rsidR="00151C22">
        <w:rPr>
          <w:vertAlign w:val="subscript"/>
        </w:rPr>
        <w:t>opvarmning</w:t>
      </w:r>
      <w:r w:rsidR="00C56173">
        <w:t xml:space="preserve">. Hvis massen af vandet betegnes </w:t>
      </w:r>
      <w:r w:rsidR="00600DC2">
        <w:rPr>
          <w:i/>
        </w:rPr>
        <w:t>m</w:t>
      </w:r>
      <w:r w:rsidR="00600DC2">
        <w:rPr>
          <w:vertAlign w:val="subscript"/>
        </w:rPr>
        <w:t>v</w:t>
      </w:r>
      <w:r w:rsidR="00C56173">
        <w:t xml:space="preserve"> og vandets</w:t>
      </w:r>
      <w:r w:rsidR="00600DC2">
        <w:t xml:space="preserve"> temperaturtilvækst</w:t>
      </w:r>
      <w:r w:rsidR="00CD1E0B">
        <w:t xml:space="preserve"> betegnes</w:t>
      </w:r>
      <w:r w:rsidR="00C56173">
        <w:t xml:space="preserve"> </w:t>
      </w:r>
      <w:r w:rsidR="00C56173" w:rsidRPr="008F2BCA">
        <w:rPr>
          <w:i/>
        </w:rPr>
        <w:sym w:font="Symbol" w:char="F044"/>
      </w:r>
      <w:r w:rsidR="00C56173">
        <w:rPr>
          <w:i/>
        </w:rPr>
        <w:t>T</w:t>
      </w:r>
      <w:r w:rsidR="00C56173" w:rsidRPr="00600DC2">
        <w:rPr>
          <w:vertAlign w:val="subscript"/>
        </w:rPr>
        <w:t>v</w:t>
      </w:r>
      <w:r w:rsidR="00600DC2">
        <w:rPr>
          <w:vertAlign w:val="subscript"/>
        </w:rPr>
        <w:t>,</w:t>
      </w:r>
      <w:r w:rsidR="00C56173">
        <w:t xml:space="preserve"> kan den nyttiggjorte energi bestemmes som</w:t>
      </w:r>
    </w:p>
    <w:p w14:paraId="13A1615C" w14:textId="77777777" w:rsidR="00C56173" w:rsidRDefault="00C56173" w:rsidP="00E4091C"/>
    <w:p w14:paraId="3120BC26" w14:textId="77777777" w:rsidR="00C56173" w:rsidRPr="00AF1081" w:rsidRDefault="00C56173" w:rsidP="00AF1081">
      <w:pPr>
        <w:tabs>
          <w:tab w:val="left" w:pos="2410"/>
          <w:tab w:val="right" w:pos="9356"/>
          <w:tab w:val="center" w:pos="13325"/>
        </w:tabs>
      </w:pPr>
      <w:r>
        <w:tab/>
      </w:r>
      <w:r w:rsidRPr="008F2BCA">
        <w:rPr>
          <w:i/>
        </w:rPr>
        <w:sym w:font="Symbol" w:char="F044"/>
      </w:r>
      <w:r w:rsidRPr="008F2BCA">
        <w:rPr>
          <w:i/>
        </w:rPr>
        <w:t>E</w:t>
      </w:r>
      <w:r>
        <w:rPr>
          <w:vertAlign w:val="subscript"/>
        </w:rPr>
        <w:t xml:space="preserve">nytte  </w:t>
      </w:r>
      <w:r w:rsidRPr="00600DC2">
        <w:t xml:space="preserve">=  </w:t>
      </w:r>
      <w:r w:rsidRPr="008F2BCA">
        <w:rPr>
          <w:i/>
        </w:rPr>
        <w:sym w:font="Symbol" w:char="F044"/>
      </w:r>
      <w:r w:rsidRPr="008F2BCA">
        <w:rPr>
          <w:i/>
        </w:rPr>
        <w:t>E</w:t>
      </w:r>
      <w:r>
        <w:rPr>
          <w:vertAlign w:val="subscript"/>
        </w:rPr>
        <w:t xml:space="preserve">opvarmning </w:t>
      </w:r>
      <w:r w:rsidR="00600DC2">
        <w:t xml:space="preserve"> = </w:t>
      </w:r>
      <w:r w:rsidR="00600DC2" w:rsidRPr="00600DC2">
        <w:rPr>
          <w:i/>
        </w:rPr>
        <w:t>c</w:t>
      </w:r>
      <w:r w:rsidR="00600DC2">
        <w:rPr>
          <w:vertAlign w:val="subscript"/>
        </w:rPr>
        <w:t>v</w:t>
      </w:r>
      <w:r w:rsidR="00600DC2">
        <w:t xml:space="preserve"> </w:t>
      </w:r>
      <w:r w:rsidR="00600DC2">
        <w:rPr>
          <w:i/>
        </w:rPr>
        <w:sym w:font="Symbol" w:char="F0D7"/>
      </w:r>
      <w:r w:rsidR="00600DC2">
        <w:rPr>
          <w:i/>
        </w:rPr>
        <w:t xml:space="preserve"> m</w:t>
      </w:r>
      <w:r w:rsidR="00600DC2">
        <w:rPr>
          <w:vertAlign w:val="subscript"/>
        </w:rPr>
        <w:t xml:space="preserve">v </w:t>
      </w:r>
      <w:r w:rsidR="00600DC2">
        <w:rPr>
          <w:i/>
        </w:rPr>
        <w:sym w:font="Symbol" w:char="F0D7"/>
      </w:r>
      <w:r w:rsidR="00600DC2">
        <w:rPr>
          <w:i/>
        </w:rPr>
        <w:t xml:space="preserve"> </w:t>
      </w:r>
      <w:r w:rsidR="00600DC2" w:rsidRPr="008F2BCA">
        <w:rPr>
          <w:i/>
        </w:rPr>
        <w:sym w:font="Symbol" w:char="F044"/>
      </w:r>
      <w:r w:rsidR="00600DC2">
        <w:rPr>
          <w:i/>
        </w:rPr>
        <w:t>T</w:t>
      </w:r>
      <w:r w:rsidR="00600DC2" w:rsidRPr="00600DC2">
        <w:rPr>
          <w:vertAlign w:val="subscript"/>
        </w:rPr>
        <w:t>v</w:t>
      </w:r>
      <w:r w:rsidR="00AF1081">
        <w:rPr>
          <w:vertAlign w:val="subscript"/>
        </w:rPr>
        <w:tab/>
      </w:r>
      <w:r w:rsidR="00AF1081" w:rsidRPr="00AF1081">
        <w:t>(2)</w:t>
      </w:r>
    </w:p>
    <w:p w14:paraId="4FDEBA59" w14:textId="77777777" w:rsidR="00600DC2" w:rsidRDefault="00600DC2" w:rsidP="00E4091C"/>
    <w:p w14:paraId="2E9FB92E" w14:textId="77777777" w:rsidR="00600DC2" w:rsidRDefault="00600DC2" w:rsidP="00E4091C">
      <w:r>
        <w:t xml:space="preserve">Hvor </w:t>
      </w:r>
      <w:r w:rsidRPr="00600DC2">
        <w:rPr>
          <w:i/>
        </w:rPr>
        <w:t>c</w:t>
      </w:r>
      <w:r>
        <w:rPr>
          <w:vertAlign w:val="subscript"/>
        </w:rPr>
        <w:t xml:space="preserve">v </w:t>
      </w:r>
      <w:r w:rsidRPr="00600DC2">
        <w:t xml:space="preserve">= </w:t>
      </w:r>
      <w:r>
        <w:t xml:space="preserve">4180 </w:t>
      </w:r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kg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B0"/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den>
            </m:f>
          </m:e>
        </m:box>
      </m:oMath>
      <w:r>
        <w:t xml:space="preserve"> er vandets specifikke varmekapacitet</w:t>
      </w:r>
      <w:r w:rsidR="00606074">
        <w:t>.</w:t>
      </w:r>
    </w:p>
    <w:p w14:paraId="408FF32D" w14:textId="77777777" w:rsidR="00606074" w:rsidRDefault="00606074" w:rsidP="00E4091C"/>
    <w:p w14:paraId="6D70DA8A" w14:textId="77777777" w:rsidR="00606074" w:rsidRDefault="00606074" w:rsidP="00E4091C">
      <w:r>
        <w:t xml:space="preserve">Nyttevirkningen, </w:t>
      </w:r>
      <w:r w:rsidRPr="00606074">
        <w:rPr>
          <w:i/>
        </w:rPr>
        <w:t>η</w:t>
      </w:r>
      <w:r>
        <w:t>, defineres som forholdet mellem den nyttiggjorte energi og den tilførte energi, dvs.</w:t>
      </w:r>
    </w:p>
    <w:p w14:paraId="1D7CCE21" w14:textId="77777777" w:rsidR="005D12F0" w:rsidRDefault="005D12F0" w:rsidP="00E4091C"/>
    <w:p w14:paraId="57FC9457" w14:textId="77777777" w:rsidR="00600DC2" w:rsidRDefault="005D12F0" w:rsidP="00E4091C">
      <w:pPr>
        <w:rPr>
          <w:vertAlign w:val="subscript"/>
        </w:rPr>
      </w:pPr>
      <w:r>
        <w:tab/>
      </w:r>
      <w:r>
        <w:tab/>
      </w:r>
      <w:r w:rsidR="00606074">
        <w:rPr>
          <w:i/>
        </w:rPr>
        <w:t>η</w:t>
      </w:r>
      <w:r>
        <w:t xml:space="preserve"> = </w:t>
      </w:r>
      <w:r w:rsidR="00626B09" w:rsidRPr="008F2BCA">
        <w:rPr>
          <w:i/>
        </w:rPr>
        <w:sym w:font="Symbol" w:char="F044"/>
      </w:r>
      <w:r w:rsidR="00626B09" w:rsidRPr="008F2BCA">
        <w:rPr>
          <w:i/>
        </w:rPr>
        <w:t>E</w:t>
      </w:r>
      <w:r w:rsidR="00626B09">
        <w:rPr>
          <w:vertAlign w:val="subscript"/>
        </w:rPr>
        <w:t>nytte /</w:t>
      </w:r>
      <w:r w:rsidR="00626B09" w:rsidRPr="008F2BCA">
        <w:rPr>
          <w:i/>
        </w:rPr>
        <w:sym w:font="Symbol" w:char="F044"/>
      </w:r>
      <w:r w:rsidR="00626B09" w:rsidRPr="008F2BCA">
        <w:rPr>
          <w:i/>
        </w:rPr>
        <w:t>E</w:t>
      </w:r>
      <w:r w:rsidR="00626B09">
        <w:rPr>
          <w:vertAlign w:val="subscript"/>
        </w:rPr>
        <w:t xml:space="preserve">tilført  </w:t>
      </w:r>
    </w:p>
    <w:p w14:paraId="0FD3AAF8" w14:textId="77777777" w:rsidR="00600DC2" w:rsidRPr="00600DC2" w:rsidRDefault="00600DC2" w:rsidP="00E4091C"/>
    <w:p w14:paraId="4652AC02" w14:textId="77777777" w:rsidR="00872A45" w:rsidRDefault="00E4091C" w:rsidP="0088343D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Apparatur</w:t>
      </w:r>
      <w:r w:rsidR="0088343D">
        <w:tab/>
      </w:r>
    </w:p>
    <w:p w14:paraId="6C9DA03E" w14:textId="77777777" w:rsidR="00E17E72" w:rsidRDefault="00E17E72" w:rsidP="00E17E72">
      <w:pPr>
        <w:tabs>
          <w:tab w:val="left" w:pos="360"/>
          <w:tab w:val="left" w:pos="720"/>
        </w:tabs>
      </w:pPr>
      <w:r>
        <w:tab/>
      </w:r>
      <w:r>
        <w:sym w:font="Symbol" w:char="F0B7"/>
      </w:r>
      <w:r>
        <w:tab/>
      </w:r>
      <w:r w:rsidR="00CD1E0B">
        <w:t>el</w:t>
      </w:r>
      <w:r w:rsidR="00626B09">
        <w:t xml:space="preserve">kedel, evt. </w:t>
      </w:r>
      <w:r w:rsidR="00CD1E0B">
        <w:t xml:space="preserve">kogeplade med </w:t>
      </w:r>
      <w:r w:rsidR="00626B09">
        <w:t>gryde</w:t>
      </w:r>
    </w:p>
    <w:p w14:paraId="76194A5B" w14:textId="77777777" w:rsidR="00872A45" w:rsidRDefault="00E17E72" w:rsidP="00E17E72">
      <w:pPr>
        <w:tabs>
          <w:tab w:val="left" w:pos="360"/>
          <w:tab w:val="left" w:pos="720"/>
        </w:tabs>
      </w:pPr>
      <w:r>
        <w:tab/>
      </w:r>
      <w:r>
        <w:sym w:font="Symbol" w:char="F0B7"/>
      </w:r>
      <w:r>
        <w:tab/>
      </w:r>
      <w:r w:rsidR="00626B09">
        <w:t>termometer</w:t>
      </w:r>
    </w:p>
    <w:p w14:paraId="43466B30" w14:textId="77777777" w:rsidR="00E17E72" w:rsidRDefault="00E17E72" w:rsidP="00E17E72">
      <w:pPr>
        <w:tabs>
          <w:tab w:val="left" w:pos="360"/>
          <w:tab w:val="left" w:pos="720"/>
        </w:tabs>
      </w:pPr>
      <w:r>
        <w:tab/>
      </w:r>
      <w:r>
        <w:sym w:font="Symbol" w:char="F0B7"/>
      </w:r>
      <w:r>
        <w:tab/>
      </w:r>
      <w:r w:rsidR="00626B09">
        <w:t>joulemeter</w:t>
      </w:r>
    </w:p>
    <w:p w14:paraId="7F8ADA17" w14:textId="77777777" w:rsidR="00626B09" w:rsidRDefault="00626B09" w:rsidP="00626B09">
      <w:pPr>
        <w:pStyle w:val="Listeafsnit"/>
        <w:numPr>
          <w:ilvl w:val="0"/>
          <w:numId w:val="3"/>
        </w:numPr>
        <w:tabs>
          <w:tab w:val="left" w:pos="360"/>
          <w:tab w:val="left" w:pos="720"/>
        </w:tabs>
      </w:pPr>
      <w:r>
        <w:t>vægt</w:t>
      </w:r>
    </w:p>
    <w:p w14:paraId="0CDD9367" w14:textId="77777777" w:rsidR="00626B09" w:rsidRDefault="00626B09" w:rsidP="00626B09">
      <w:pPr>
        <w:pStyle w:val="Listeafsnit"/>
        <w:numPr>
          <w:ilvl w:val="0"/>
          <w:numId w:val="3"/>
        </w:numPr>
        <w:tabs>
          <w:tab w:val="left" w:pos="360"/>
          <w:tab w:val="left" w:pos="720"/>
        </w:tabs>
      </w:pPr>
      <w:r>
        <w:t>stort bægerglas</w:t>
      </w:r>
    </w:p>
    <w:p w14:paraId="2B6C9163" w14:textId="77777777" w:rsidR="00766470" w:rsidRDefault="00766470" w:rsidP="00626B09">
      <w:pPr>
        <w:pStyle w:val="Listeafsnit"/>
        <w:numPr>
          <w:ilvl w:val="0"/>
          <w:numId w:val="3"/>
        </w:numPr>
        <w:tabs>
          <w:tab w:val="left" w:pos="360"/>
          <w:tab w:val="left" w:pos="720"/>
        </w:tabs>
      </w:pPr>
      <w:r>
        <w:t>stopur</w:t>
      </w:r>
    </w:p>
    <w:p w14:paraId="7F125AED" w14:textId="77777777" w:rsidR="00E4091C" w:rsidRDefault="00E4091C" w:rsidP="00E17E72">
      <w:pPr>
        <w:tabs>
          <w:tab w:val="left" w:pos="360"/>
          <w:tab w:val="left" w:pos="720"/>
        </w:tabs>
      </w:pPr>
    </w:p>
    <w:p w14:paraId="7E373FBD" w14:textId="77777777" w:rsidR="00E4091C" w:rsidRDefault="007731DF" w:rsidP="00E4091C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Eksperimentelt</w:t>
      </w:r>
      <w:r w:rsidR="00E4091C">
        <w:tab/>
      </w:r>
    </w:p>
    <w:p w14:paraId="2895296D" w14:textId="77777777" w:rsidR="00CD1E0B" w:rsidRDefault="00CD1E0B"/>
    <w:p w14:paraId="7D63067F" w14:textId="77777777" w:rsidR="00930CA5" w:rsidRDefault="001C749C">
      <w:r>
        <w:t>For både elkedel og kogeplade/gryde gælder, at apparatet tilsluttes joulemetret, som er tilsluttet stikkontakten. Joulemetret indstilles til at måle W</w:t>
      </w:r>
      <w:r w:rsidR="00794F4E">
        <w:sym w:font="Symbol" w:char="F0D7"/>
      </w:r>
      <w:r w:rsidR="00794F4E">
        <w:t>s og det nulstilles. Bægerglasset anbringes på vægte</w:t>
      </w:r>
      <w:r w:rsidR="000F2992">
        <w:t xml:space="preserve">n, som nulstilles. Der afmåles </w:t>
      </w:r>
      <w:r w:rsidR="00345330">
        <w:t>9</w:t>
      </w:r>
      <w:r w:rsidR="000F2992">
        <w:t>00 – 10</w:t>
      </w:r>
      <w:r w:rsidR="00794F4E">
        <w:t>00 mL vand i bægerglasset. Vandets masse</w:t>
      </w:r>
      <w:r w:rsidR="00F21CE1">
        <w:t xml:space="preserve">, </w:t>
      </w:r>
      <w:r w:rsidR="00F21CE1">
        <w:rPr>
          <w:i/>
        </w:rPr>
        <w:t>m</w:t>
      </w:r>
      <w:r w:rsidR="00F21CE1">
        <w:rPr>
          <w:vertAlign w:val="subscript"/>
        </w:rPr>
        <w:t>v,</w:t>
      </w:r>
      <w:r w:rsidR="00794F4E">
        <w:t xml:space="preserve"> findes ved aflæsning af vægten</w:t>
      </w:r>
      <w:r w:rsidR="00F21CE1">
        <w:t xml:space="preserve"> og noteres</w:t>
      </w:r>
      <w:r w:rsidR="00794F4E">
        <w:t xml:space="preserve">. Desuden måles vandets temperatur </w:t>
      </w:r>
      <w:r w:rsidR="00794F4E">
        <w:rPr>
          <w:i/>
        </w:rPr>
        <w:t>T</w:t>
      </w:r>
      <w:r w:rsidR="003B4C85">
        <w:rPr>
          <w:vertAlign w:val="subscript"/>
        </w:rPr>
        <w:t>C,s</w:t>
      </w:r>
      <w:r w:rsidR="00794F4E">
        <w:rPr>
          <w:vertAlign w:val="subscript"/>
        </w:rPr>
        <w:t>tart</w:t>
      </w:r>
      <w:r w:rsidR="00930CA5">
        <w:br/>
      </w:r>
      <w:r w:rsidR="00930CA5">
        <w:br/>
      </w:r>
      <w:r w:rsidR="00930CA5">
        <w:lastRenderedPageBreak/>
        <w:br/>
        <w:t>Første forsøg</w:t>
      </w:r>
    </w:p>
    <w:p w14:paraId="5AFD366A" w14:textId="4D955213" w:rsidR="009550DD" w:rsidRDefault="009550DD">
      <w:r>
        <w:t>Vandet hældes op i elkedlen</w:t>
      </w:r>
      <w:r w:rsidR="006F2F9C">
        <w:t>/gryden</w:t>
      </w:r>
      <w:r>
        <w:t xml:space="preserve"> og elkedlen</w:t>
      </w:r>
      <w:r w:rsidR="006F2F9C">
        <w:t>/kogepladen</w:t>
      </w:r>
      <w:r>
        <w:t xml:space="preserve"> tændes</w:t>
      </w:r>
      <w:r w:rsidR="0025110E">
        <w:t xml:space="preserve"> og</w:t>
      </w:r>
      <w:r w:rsidR="008313FE">
        <w:t xml:space="preserve"> stopuret</w:t>
      </w:r>
      <w:r w:rsidR="0025110E">
        <w:t xml:space="preserve"> startes</w:t>
      </w:r>
      <w:r>
        <w:t xml:space="preserve"> (kogepladen sættes på maksimal effekt)</w:t>
      </w:r>
      <w:r w:rsidR="000F2992">
        <w:t>. Efter 2</w:t>
      </w:r>
      <w:r w:rsidR="00766470">
        <w:t xml:space="preserve"> minutter</w:t>
      </w:r>
      <w:r w:rsidR="008313FE">
        <w:t xml:space="preserve"> (</w:t>
      </w:r>
      <w:r w:rsidR="00345330">
        <w:t>noter tiden</w:t>
      </w:r>
      <w:r w:rsidR="00F21CE1">
        <w:t xml:space="preserve">, </w:t>
      </w:r>
      <w:r w:rsidR="00F21CE1">
        <w:sym w:font="Symbol" w:char="F044"/>
      </w:r>
      <w:r w:rsidR="00F21CE1">
        <w:rPr>
          <w:i/>
        </w:rPr>
        <w:t>t</w:t>
      </w:r>
      <w:r w:rsidR="008313FE">
        <w:t>)</w:t>
      </w:r>
      <w:r w:rsidR="00766470">
        <w:t xml:space="preserve">, slukkes elkedlen/kogepladen og vandets temperatur </w:t>
      </w:r>
      <w:r w:rsidR="00766470" w:rsidRPr="00766470">
        <w:rPr>
          <w:i/>
        </w:rPr>
        <w:t>T</w:t>
      </w:r>
      <w:r w:rsidR="003B4C85">
        <w:rPr>
          <w:vertAlign w:val="subscript"/>
        </w:rPr>
        <w:t>C,s</w:t>
      </w:r>
      <w:r w:rsidR="00766470">
        <w:rPr>
          <w:vertAlign w:val="subscript"/>
        </w:rPr>
        <w:t>lut</w:t>
      </w:r>
      <w:r w:rsidR="00766470">
        <w:t xml:space="preserve"> og </w:t>
      </w:r>
      <w:r w:rsidR="00766470" w:rsidRPr="008F2BCA">
        <w:rPr>
          <w:i/>
        </w:rPr>
        <w:sym w:font="Symbol" w:char="F044"/>
      </w:r>
      <w:r w:rsidR="00766470" w:rsidRPr="008F2BCA">
        <w:rPr>
          <w:i/>
        </w:rPr>
        <w:t>E</w:t>
      </w:r>
      <w:r w:rsidR="00766470">
        <w:rPr>
          <w:vertAlign w:val="subscript"/>
        </w:rPr>
        <w:t xml:space="preserve">tilført  =  </w:t>
      </w:r>
      <w:r w:rsidR="00766470" w:rsidRPr="008F2BCA">
        <w:rPr>
          <w:i/>
        </w:rPr>
        <w:sym w:font="Symbol" w:char="F044"/>
      </w:r>
      <w:r w:rsidR="00766470" w:rsidRPr="008F2BCA">
        <w:rPr>
          <w:i/>
        </w:rPr>
        <w:t>E</w:t>
      </w:r>
      <w:r w:rsidR="00766470">
        <w:rPr>
          <w:vertAlign w:val="subscript"/>
        </w:rPr>
        <w:t xml:space="preserve">el  </w:t>
      </w:r>
      <w:r w:rsidR="00766470">
        <w:t>aflæses og noteres.</w:t>
      </w:r>
    </w:p>
    <w:p w14:paraId="3F1D5926" w14:textId="77777777" w:rsidR="00766470" w:rsidRDefault="00766470"/>
    <w:p w14:paraId="63F1DC12" w14:textId="77777777" w:rsidR="00766470" w:rsidRDefault="00766470">
      <w:r>
        <w:t>Andet forsøg</w:t>
      </w:r>
    </w:p>
    <w:p w14:paraId="50949380" w14:textId="77777777" w:rsidR="006424F9" w:rsidRDefault="00766470" w:rsidP="00F21CE1">
      <w:r>
        <w:t>Udføres som første forsøg, men opvarmningen forsættes indtil vandet begynder at koge.</w:t>
      </w:r>
      <w:r w:rsidR="0025110E">
        <w:t xml:space="preserve"> Noter tiden.</w:t>
      </w:r>
      <w:r w:rsidR="00F21CE1">
        <w:t xml:space="preserve"> Husk at nulstille joulemetret.</w:t>
      </w:r>
    </w:p>
    <w:p w14:paraId="6EEB8417" w14:textId="77777777" w:rsidR="00F21CE1" w:rsidRDefault="00F21CE1" w:rsidP="00A50F0A">
      <w:pPr>
        <w:pStyle w:val="Overskrift2"/>
        <w:pBdr>
          <w:bottom w:val="single" w:sz="4" w:space="1" w:color="auto"/>
        </w:pBdr>
        <w:tabs>
          <w:tab w:val="right" w:pos="9360"/>
        </w:tabs>
      </w:pPr>
    </w:p>
    <w:p w14:paraId="5C376A74" w14:textId="77777777" w:rsidR="00A50F0A" w:rsidRDefault="00A50F0A" w:rsidP="00A50F0A">
      <w:pPr>
        <w:pStyle w:val="Overskrift2"/>
        <w:pBdr>
          <w:bottom w:val="single" w:sz="4" w:space="1" w:color="auto"/>
        </w:pBdr>
        <w:tabs>
          <w:tab w:val="right" w:pos="9360"/>
        </w:tabs>
      </w:pPr>
      <w:r>
        <w:t>Databehandling</w:t>
      </w:r>
      <w:r w:rsidR="0025110E">
        <w:t xml:space="preserve"> og efterbehandling</w:t>
      </w:r>
      <w:r>
        <w:tab/>
      </w:r>
    </w:p>
    <w:p w14:paraId="54FBC6F8" w14:textId="77777777" w:rsidR="00E91C7D" w:rsidRDefault="00E91C7D" w:rsidP="005E0EC7">
      <w:pPr>
        <w:tabs>
          <w:tab w:val="left" w:pos="360"/>
        </w:tabs>
        <w:ind w:left="360" w:hanging="360"/>
      </w:pPr>
    </w:p>
    <w:p w14:paraId="5A0D0856" w14:textId="77777777" w:rsidR="008313FE" w:rsidRDefault="008313FE" w:rsidP="005E0EC7">
      <w:pPr>
        <w:tabs>
          <w:tab w:val="left" w:pos="360"/>
        </w:tabs>
        <w:ind w:left="360" w:hanging="360"/>
      </w:pPr>
      <w:r>
        <w:t>Direkte målte størrelser noteres i skemaet nedenfor</w:t>
      </w:r>
    </w:p>
    <w:p w14:paraId="4105A8D4" w14:textId="77777777" w:rsidR="00E91C7D" w:rsidRDefault="00E91C7D" w:rsidP="005E0EC7">
      <w:pPr>
        <w:tabs>
          <w:tab w:val="left" w:pos="360"/>
        </w:tabs>
        <w:ind w:left="360" w:hanging="360"/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05"/>
        <w:gridCol w:w="1363"/>
        <w:gridCol w:w="1378"/>
        <w:gridCol w:w="1377"/>
        <w:gridCol w:w="1383"/>
        <w:gridCol w:w="1362"/>
      </w:tblGrid>
      <w:tr w:rsidR="00BF3E02" w14:paraId="47533086" w14:textId="77777777" w:rsidTr="00BF3E02">
        <w:tc>
          <w:tcPr>
            <w:tcW w:w="2442" w:type="dxa"/>
          </w:tcPr>
          <w:p w14:paraId="112AA1D6" w14:textId="77777777" w:rsidR="00BF3E02" w:rsidRDefault="008313FE" w:rsidP="005E0EC7">
            <w:pPr>
              <w:tabs>
                <w:tab w:val="left" w:pos="360"/>
              </w:tabs>
            </w:pPr>
            <w:r>
              <w:t>Apparat og forsøgsnummer</w:t>
            </w:r>
            <w:r w:rsidR="00F21CE1">
              <w:t xml:space="preserve"> (se ovenfor)</w:t>
            </w:r>
          </w:p>
        </w:tc>
        <w:tc>
          <w:tcPr>
            <w:tcW w:w="1410" w:type="dxa"/>
          </w:tcPr>
          <w:p w14:paraId="2B8F59E6" w14:textId="77777777" w:rsidR="00BF3E02" w:rsidRDefault="008313FE" w:rsidP="008313FE">
            <w:pPr>
              <w:tabs>
                <w:tab w:val="left" w:pos="360"/>
              </w:tabs>
              <w:jc w:val="center"/>
            </w:pPr>
            <w:r>
              <w:rPr>
                <w:i/>
              </w:rPr>
              <w:t>m</w:t>
            </w:r>
            <w:r>
              <w:rPr>
                <w:vertAlign w:val="subscript"/>
              </w:rPr>
              <w:t>v</w:t>
            </w:r>
          </w:p>
        </w:tc>
        <w:tc>
          <w:tcPr>
            <w:tcW w:w="1410" w:type="dxa"/>
          </w:tcPr>
          <w:p w14:paraId="35788726" w14:textId="77777777" w:rsidR="00BF3E02" w:rsidRDefault="008313FE" w:rsidP="008313FE">
            <w:pPr>
              <w:tabs>
                <w:tab w:val="left" w:pos="360"/>
              </w:tabs>
              <w:jc w:val="center"/>
            </w:pPr>
            <w:r>
              <w:rPr>
                <w:i/>
              </w:rPr>
              <w:t>T</w:t>
            </w:r>
            <w:r w:rsidR="003B4C85">
              <w:rPr>
                <w:vertAlign w:val="subscript"/>
              </w:rPr>
              <w:t>C,s</w:t>
            </w:r>
            <w:r>
              <w:rPr>
                <w:vertAlign w:val="subscript"/>
              </w:rPr>
              <w:t>tart</w:t>
            </w:r>
          </w:p>
        </w:tc>
        <w:tc>
          <w:tcPr>
            <w:tcW w:w="1411" w:type="dxa"/>
          </w:tcPr>
          <w:p w14:paraId="6BE5984A" w14:textId="77777777" w:rsidR="00BF3E02" w:rsidRDefault="008313FE" w:rsidP="008313FE">
            <w:pPr>
              <w:tabs>
                <w:tab w:val="left" w:pos="360"/>
              </w:tabs>
              <w:jc w:val="center"/>
            </w:pPr>
            <w:r w:rsidRPr="00766470">
              <w:rPr>
                <w:i/>
              </w:rPr>
              <w:t>T</w:t>
            </w:r>
            <w:r w:rsidR="003B4C85">
              <w:rPr>
                <w:vertAlign w:val="subscript"/>
              </w:rPr>
              <w:t>C</w:t>
            </w:r>
            <w:r w:rsidR="0078670A">
              <w:rPr>
                <w:vertAlign w:val="subscript"/>
              </w:rPr>
              <w:t>,</w:t>
            </w:r>
            <w:r w:rsidR="003B4C85">
              <w:rPr>
                <w:vertAlign w:val="subscript"/>
              </w:rPr>
              <w:t>s</w:t>
            </w:r>
            <w:r>
              <w:rPr>
                <w:vertAlign w:val="subscript"/>
              </w:rPr>
              <w:t>lut</w:t>
            </w:r>
          </w:p>
        </w:tc>
        <w:tc>
          <w:tcPr>
            <w:tcW w:w="1410" w:type="dxa"/>
          </w:tcPr>
          <w:p w14:paraId="621046C4" w14:textId="77777777" w:rsidR="00BF3E02" w:rsidRDefault="008313FE" w:rsidP="008313FE">
            <w:pPr>
              <w:tabs>
                <w:tab w:val="left" w:pos="360"/>
              </w:tabs>
              <w:jc w:val="center"/>
            </w:pPr>
            <w:r w:rsidRPr="008F2BCA">
              <w:rPr>
                <w:i/>
              </w:rPr>
              <w:sym w:font="Symbol" w:char="F044"/>
            </w:r>
            <w:r w:rsidRPr="008F2BCA">
              <w:rPr>
                <w:i/>
              </w:rPr>
              <w:t>E</w:t>
            </w:r>
            <w:r>
              <w:rPr>
                <w:vertAlign w:val="subscript"/>
              </w:rPr>
              <w:t>tilført</w:t>
            </w:r>
          </w:p>
        </w:tc>
        <w:tc>
          <w:tcPr>
            <w:tcW w:w="1411" w:type="dxa"/>
          </w:tcPr>
          <w:p w14:paraId="2577BF05" w14:textId="77777777" w:rsidR="00BF3E02" w:rsidRDefault="008313FE" w:rsidP="008313FE">
            <w:pPr>
              <w:tabs>
                <w:tab w:val="left" w:pos="360"/>
              </w:tabs>
              <w:jc w:val="center"/>
              <w:rPr>
                <w:i/>
              </w:rPr>
            </w:pPr>
            <w:r w:rsidRPr="008F2BCA">
              <w:rPr>
                <w:i/>
              </w:rPr>
              <w:sym w:font="Symbol" w:char="F044"/>
            </w:r>
            <w:r>
              <w:rPr>
                <w:i/>
              </w:rPr>
              <w:t>t</w:t>
            </w:r>
          </w:p>
          <w:p w14:paraId="7DE7F948" w14:textId="77777777" w:rsidR="008313FE" w:rsidRDefault="008313FE" w:rsidP="008313FE">
            <w:pPr>
              <w:tabs>
                <w:tab w:val="left" w:pos="360"/>
              </w:tabs>
              <w:jc w:val="center"/>
            </w:pPr>
          </w:p>
        </w:tc>
      </w:tr>
      <w:tr w:rsidR="008313FE" w14:paraId="3B49A547" w14:textId="77777777" w:rsidTr="00BF3E02">
        <w:tc>
          <w:tcPr>
            <w:tcW w:w="2442" w:type="dxa"/>
          </w:tcPr>
          <w:p w14:paraId="5D7957C6" w14:textId="77777777" w:rsidR="008313FE" w:rsidRDefault="008313FE" w:rsidP="005E0EC7">
            <w:pPr>
              <w:tabs>
                <w:tab w:val="left" w:pos="360"/>
              </w:tabs>
            </w:pPr>
          </w:p>
        </w:tc>
        <w:tc>
          <w:tcPr>
            <w:tcW w:w="1410" w:type="dxa"/>
          </w:tcPr>
          <w:p w14:paraId="132931A1" w14:textId="77777777" w:rsidR="008313FE" w:rsidRDefault="008313FE" w:rsidP="008313FE">
            <w:pPr>
              <w:tabs>
                <w:tab w:val="left" w:pos="360"/>
              </w:tabs>
              <w:jc w:val="center"/>
            </w:pPr>
            <w:r>
              <w:t>kg</w:t>
            </w:r>
          </w:p>
        </w:tc>
        <w:tc>
          <w:tcPr>
            <w:tcW w:w="1410" w:type="dxa"/>
          </w:tcPr>
          <w:p w14:paraId="2E61BA24" w14:textId="77777777" w:rsidR="008313FE" w:rsidRDefault="008313FE" w:rsidP="008313FE">
            <w:pPr>
              <w:tabs>
                <w:tab w:val="left" w:pos="360"/>
              </w:tabs>
              <w:jc w:val="center"/>
            </w:pPr>
            <w:r>
              <w:sym w:font="Symbol" w:char="F0B0"/>
            </w:r>
            <w:r>
              <w:t>C</w:t>
            </w:r>
          </w:p>
        </w:tc>
        <w:tc>
          <w:tcPr>
            <w:tcW w:w="1411" w:type="dxa"/>
          </w:tcPr>
          <w:p w14:paraId="762EC9F2" w14:textId="77777777" w:rsidR="008313FE" w:rsidRDefault="008313FE" w:rsidP="008313FE">
            <w:pPr>
              <w:jc w:val="center"/>
            </w:pPr>
            <w:r w:rsidRPr="00F173D9">
              <w:sym w:font="Symbol" w:char="F0B0"/>
            </w:r>
            <w:r w:rsidRPr="00F173D9">
              <w:t>C</w:t>
            </w:r>
          </w:p>
        </w:tc>
        <w:tc>
          <w:tcPr>
            <w:tcW w:w="1410" w:type="dxa"/>
          </w:tcPr>
          <w:p w14:paraId="7C064511" w14:textId="77777777" w:rsidR="008313FE" w:rsidRDefault="008313FE" w:rsidP="008313FE">
            <w:pPr>
              <w:jc w:val="center"/>
            </w:pPr>
            <w:r>
              <w:t>J</w:t>
            </w:r>
          </w:p>
        </w:tc>
        <w:tc>
          <w:tcPr>
            <w:tcW w:w="1411" w:type="dxa"/>
          </w:tcPr>
          <w:p w14:paraId="17949CA2" w14:textId="77777777" w:rsidR="008313FE" w:rsidRDefault="008313FE" w:rsidP="008313FE">
            <w:pPr>
              <w:tabs>
                <w:tab w:val="left" w:pos="360"/>
              </w:tabs>
              <w:jc w:val="center"/>
            </w:pPr>
            <w:r>
              <w:t>s</w:t>
            </w:r>
          </w:p>
        </w:tc>
      </w:tr>
      <w:tr w:rsidR="00BF3E02" w14:paraId="7B0BE9C6" w14:textId="77777777" w:rsidTr="00BF3E02">
        <w:tc>
          <w:tcPr>
            <w:tcW w:w="2442" w:type="dxa"/>
          </w:tcPr>
          <w:p w14:paraId="13567800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0" w:type="dxa"/>
          </w:tcPr>
          <w:p w14:paraId="77465E5B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0" w:type="dxa"/>
          </w:tcPr>
          <w:p w14:paraId="619EB866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1" w:type="dxa"/>
          </w:tcPr>
          <w:p w14:paraId="21151E43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0" w:type="dxa"/>
          </w:tcPr>
          <w:p w14:paraId="4236B7D2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1" w:type="dxa"/>
          </w:tcPr>
          <w:p w14:paraId="4836D811" w14:textId="77777777" w:rsidR="00BF3E02" w:rsidRDefault="00BF3E02" w:rsidP="005E0EC7">
            <w:pPr>
              <w:tabs>
                <w:tab w:val="left" w:pos="360"/>
              </w:tabs>
            </w:pPr>
          </w:p>
        </w:tc>
      </w:tr>
      <w:tr w:rsidR="00BF3E02" w14:paraId="126FEF92" w14:textId="77777777" w:rsidTr="00BF3E02">
        <w:tc>
          <w:tcPr>
            <w:tcW w:w="2442" w:type="dxa"/>
          </w:tcPr>
          <w:p w14:paraId="13145CD3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0" w:type="dxa"/>
          </w:tcPr>
          <w:p w14:paraId="0F39C2ED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0" w:type="dxa"/>
          </w:tcPr>
          <w:p w14:paraId="35F7C162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1" w:type="dxa"/>
          </w:tcPr>
          <w:p w14:paraId="7CC2AAC8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0" w:type="dxa"/>
          </w:tcPr>
          <w:p w14:paraId="531EC739" w14:textId="77777777" w:rsidR="00BF3E02" w:rsidRDefault="00BF3E02" w:rsidP="005E0EC7">
            <w:pPr>
              <w:tabs>
                <w:tab w:val="left" w:pos="360"/>
              </w:tabs>
            </w:pPr>
          </w:p>
        </w:tc>
        <w:tc>
          <w:tcPr>
            <w:tcW w:w="1411" w:type="dxa"/>
          </w:tcPr>
          <w:p w14:paraId="5ECDA641" w14:textId="77777777" w:rsidR="00BF3E02" w:rsidRDefault="00BF3E02" w:rsidP="005E0EC7">
            <w:pPr>
              <w:tabs>
                <w:tab w:val="left" w:pos="360"/>
              </w:tabs>
            </w:pPr>
          </w:p>
        </w:tc>
      </w:tr>
      <w:tr w:rsidR="00BF3E02" w:rsidRPr="008313FE" w14:paraId="4833DC69" w14:textId="77777777" w:rsidTr="00BF3E02">
        <w:tc>
          <w:tcPr>
            <w:tcW w:w="2442" w:type="dxa"/>
          </w:tcPr>
          <w:p w14:paraId="6B46735A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08C43032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6979A23D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1" w:type="dxa"/>
          </w:tcPr>
          <w:p w14:paraId="7A51E136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3239D9C4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1" w:type="dxa"/>
          </w:tcPr>
          <w:p w14:paraId="7064057F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</w:tr>
      <w:tr w:rsidR="00BF3E02" w:rsidRPr="008313FE" w14:paraId="66486C42" w14:textId="77777777" w:rsidTr="00BF3E02">
        <w:tc>
          <w:tcPr>
            <w:tcW w:w="2442" w:type="dxa"/>
          </w:tcPr>
          <w:p w14:paraId="089B8AFB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522F62B3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7EEA4A9C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1" w:type="dxa"/>
          </w:tcPr>
          <w:p w14:paraId="7D3D3DDA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317AC5B7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1" w:type="dxa"/>
          </w:tcPr>
          <w:p w14:paraId="4DFFB826" w14:textId="77777777" w:rsidR="00BF3E02" w:rsidRPr="008313FE" w:rsidRDefault="00BF3E02" w:rsidP="005E0EC7">
            <w:pPr>
              <w:tabs>
                <w:tab w:val="left" w:pos="360"/>
              </w:tabs>
              <w:rPr>
                <w:b/>
              </w:rPr>
            </w:pPr>
          </w:p>
        </w:tc>
      </w:tr>
      <w:tr w:rsidR="008313FE" w:rsidRPr="008313FE" w14:paraId="0C2DD2F9" w14:textId="77777777" w:rsidTr="00BF3E02">
        <w:tc>
          <w:tcPr>
            <w:tcW w:w="2442" w:type="dxa"/>
          </w:tcPr>
          <w:p w14:paraId="036E13BF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30F82BDA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3BB71D24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1" w:type="dxa"/>
          </w:tcPr>
          <w:p w14:paraId="7AE5CAD6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5CA36EFF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1" w:type="dxa"/>
          </w:tcPr>
          <w:p w14:paraId="04E62533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</w:tr>
      <w:tr w:rsidR="008313FE" w:rsidRPr="008313FE" w14:paraId="26AA2077" w14:textId="77777777" w:rsidTr="00BF3E02">
        <w:tc>
          <w:tcPr>
            <w:tcW w:w="2442" w:type="dxa"/>
          </w:tcPr>
          <w:p w14:paraId="55034BD5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7A811F1D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46939B96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1" w:type="dxa"/>
          </w:tcPr>
          <w:p w14:paraId="27C4B3AB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0" w:type="dxa"/>
          </w:tcPr>
          <w:p w14:paraId="402D695C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411" w:type="dxa"/>
          </w:tcPr>
          <w:p w14:paraId="292FB7C7" w14:textId="77777777" w:rsidR="008313FE" w:rsidRPr="008313FE" w:rsidRDefault="008313FE" w:rsidP="005E0EC7">
            <w:pPr>
              <w:tabs>
                <w:tab w:val="left" w:pos="360"/>
              </w:tabs>
              <w:rPr>
                <w:b/>
              </w:rPr>
            </w:pPr>
          </w:p>
        </w:tc>
      </w:tr>
    </w:tbl>
    <w:p w14:paraId="67AC4088" w14:textId="77777777" w:rsidR="00E91C7D" w:rsidRPr="008313FE" w:rsidRDefault="00E91C7D" w:rsidP="005E0EC7">
      <w:pPr>
        <w:tabs>
          <w:tab w:val="left" w:pos="360"/>
        </w:tabs>
        <w:ind w:left="360" w:hanging="360"/>
        <w:rPr>
          <w:b/>
        </w:rPr>
      </w:pPr>
    </w:p>
    <w:p w14:paraId="5634904D" w14:textId="77777777" w:rsidR="00E91C7D" w:rsidRPr="006D16CE" w:rsidRDefault="00E91C7D" w:rsidP="005E0EC7">
      <w:pPr>
        <w:tabs>
          <w:tab w:val="left" w:pos="360"/>
        </w:tabs>
        <w:ind w:left="360" w:hanging="360"/>
      </w:pPr>
    </w:p>
    <w:p w14:paraId="3990AD38" w14:textId="77777777" w:rsidR="006D16CE" w:rsidRDefault="006D16CE" w:rsidP="005E0EC7">
      <w:pPr>
        <w:tabs>
          <w:tab w:val="left" w:pos="360"/>
        </w:tabs>
        <w:ind w:left="360" w:hanging="360"/>
      </w:pPr>
      <w:r>
        <w:t>Beregnede størrelser anføres i skemaet nedenfor</w:t>
      </w:r>
    </w:p>
    <w:p w14:paraId="7E520F9D" w14:textId="13A4D428" w:rsidR="00877396" w:rsidRPr="00877396" w:rsidRDefault="00877396" w:rsidP="005E0EC7">
      <w:pPr>
        <w:tabs>
          <w:tab w:val="left" w:pos="360"/>
        </w:tabs>
        <w:ind w:left="360" w:hanging="360"/>
      </w:pPr>
      <w:r>
        <w:t>(</w:t>
      </w:r>
      <w:r>
        <w:rPr>
          <w:i/>
        </w:rPr>
        <w:t>P</w:t>
      </w:r>
      <w:r>
        <w:rPr>
          <w:i/>
          <w:vertAlign w:val="subscript"/>
        </w:rPr>
        <w:t>påtrykt</w:t>
      </w:r>
      <w:r>
        <w:rPr>
          <w:vertAlign w:val="subscript"/>
        </w:rPr>
        <w:t xml:space="preserve"> </w:t>
      </w:r>
      <w:r>
        <w:t xml:space="preserve"> er den værdi, der evt. er anført på</w:t>
      </w:r>
      <w:r w:rsidR="00595FFE">
        <w:t xml:space="preserve"> e</w:t>
      </w:r>
      <w:r>
        <w:t>lkedlen/kogepladen</w:t>
      </w:r>
      <w:r w:rsidR="001B5957">
        <w:t>)</w:t>
      </w:r>
    </w:p>
    <w:p w14:paraId="2D2DE4CF" w14:textId="77777777" w:rsidR="006D16CE" w:rsidRDefault="006D16CE" w:rsidP="005E0EC7">
      <w:pPr>
        <w:tabs>
          <w:tab w:val="left" w:pos="360"/>
        </w:tabs>
        <w:ind w:left="360" w:hanging="360"/>
        <w:rPr>
          <w:i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06"/>
        <w:gridCol w:w="1361"/>
        <w:gridCol w:w="1380"/>
        <w:gridCol w:w="1381"/>
        <w:gridCol w:w="1383"/>
        <w:gridCol w:w="1357"/>
      </w:tblGrid>
      <w:tr w:rsidR="00D72AAC" w14:paraId="2281B71B" w14:textId="77777777" w:rsidTr="00A661C7">
        <w:tc>
          <w:tcPr>
            <w:tcW w:w="2442" w:type="dxa"/>
          </w:tcPr>
          <w:p w14:paraId="54AFACE5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  <w:r>
              <w:t>Apparat og forsøgsnummer</w:t>
            </w:r>
          </w:p>
        </w:tc>
        <w:tc>
          <w:tcPr>
            <w:tcW w:w="1410" w:type="dxa"/>
          </w:tcPr>
          <w:p w14:paraId="7288A2E8" w14:textId="77777777" w:rsidR="00D72AAC" w:rsidRDefault="00D72AAC" w:rsidP="006D16CE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1410" w:type="dxa"/>
          </w:tcPr>
          <w:p w14:paraId="7EDE96B0" w14:textId="77777777" w:rsidR="00D72AAC" w:rsidRPr="00D72AAC" w:rsidRDefault="00D72AAC" w:rsidP="006D16CE">
            <w:pPr>
              <w:tabs>
                <w:tab w:val="left" w:pos="360"/>
              </w:tabs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påtrykt</w:t>
            </w:r>
          </w:p>
        </w:tc>
        <w:tc>
          <w:tcPr>
            <w:tcW w:w="1410" w:type="dxa"/>
          </w:tcPr>
          <w:p w14:paraId="3C47DA3E" w14:textId="77777777" w:rsidR="00D72AAC" w:rsidRDefault="00D72AAC" w:rsidP="006D16CE">
            <w:pPr>
              <w:tabs>
                <w:tab w:val="left" w:pos="360"/>
              </w:tabs>
              <w:jc w:val="center"/>
              <w:rPr>
                <w:i/>
              </w:rPr>
            </w:pPr>
            <w:r w:rsidRPr="008F2BCA">
              <w:rPr>
                <w:i/>
              </w:rPr>
              <w:sym w:font="Symbol" w:char="F044"/>
            </w:r>
            <w:r w:rsidRPr="008F2BCA">
              <w:rPr>
                <w:i/>
              </w:rPr>
              <w:t>E</w:t>
            </w:r>
            <w:r>
              <w:rPr>
                <w:vertAlign w:val="subscript"/>
              </w:rPr>
              <w:t>nytte</w:t>
            </w:r>
          </w:p>
        </w:tc>
        <w:tc>
          <w:tcPr>
            <w:tcW w:w="1410" w:type="dxa"/>
          </w:tcPr>
          <w:p w14:paraId="2B8C638D" w14:textId="77777777" w:rsidR="00D72AAC" w:rsidRDefault="00D72AAC" w:rsidP="006D16CE">
            <w:pPr>
              <w:jc w:val="center"/>
              <w:rPr>
                <w:vertAlign w:val="subscript"/>
              </w:rPr>
            </w:pPr>
            <w:r w:rsidRPr="008F2BCA">
              <w:rPr>
                <w:i/>
              </w:rPr>
              <w:sym w:font="Symbol" w:char="F044"/>
            </w:r>
            <w:r w:rsidRPr="008F2BCA">
              <w:rPr>
                <w:i/>
              </w:rPr>
              <w:t>E</w:t>
            </w:r>
            <w:r>
              <w:rPr>
                <w:vertAlign w:val="subscript"/>
              </w:rPr>
              <w:t>tilført</w:t>
            </w:r>
          </w:p>
          <w:p w14:paraId="43D3E8B2" w14:textId="77777777" w:rsidR="00D72AAC" w:rsidRDefault="00D72AAC" w:rsidP="006D16CE">
            <w:pPr>
              <w:tabs>
                <w:tab w:val="left" w:pos="360"/>
              </w:tabs>
              <w:jc w:val="center"/>
              <w:rPr>
                <w:i/>
              </w:rPr>
            </w:pPr>
          </w:p>
        </w:tc>
        <w:tc>
          <w:tcPr>
            <w:tcW w:w="1411" w:type="dxa"/>
          </w:tcPr>
          <w:p w14:paraId="3392D1A7" w14:textId="77777777" w:rsidR="00D72AAC" w:rsidRDefault="00D72AAC" w:rsidP="006D16CE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η</w:t>
            </w:r>
          </w:p>
        </w:tc>
      </w:tr>
      <w:tr w:rsidR="00D72AAC" w14:paraId="24B22F10" w14:textId="77777777" w:rsidTr="00A661C7">
        <w:tc>
          <w:tcPr>
            <w:tcW w:w="2442" w:type="dxa"/>
          </w:tcPr>
          <w:p w14:paraId="655A4C91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543834A3" w14:textId="77777777" w:rsidR="00D72AAC" w:rsidRPr="006D16CE" w:rsidRDefault="00D72AAC" w:rsidP="006D16CE">
            <w:pPr>
              <w:tabs>
                <w:tab w:val="left" w:pos="360"/>
              </w:tabs>
              <w:jc w:val="center"/>
            </w:pPr>
            <w:r w:rsidRPr="006D16CE">
              <w:t>W</w:t>
            </w:r>
          </w:p>
        </w:tc>
        <w:tc>
          <w:tcPr>
            <w:tcW w:w="1410" w:type="dxa"/>
          </w:tcPr>
          <w:p w14:paraId="0B482284" w14:textId="77777777" w:rsidR="00D72AAC" w:rsidRPr="006D16CE" w:rsidRDefault="00D72AAC" w:rsidP="006D16CE">
            <w:pPr>
              <w:tabs>
                <w:tab w:val="left" w:pos="360"/>
              </w:tabs>
              <w:jc w:val="center"/>
            </w:pPr>
            <w:r w:rsidRPr="006D16CE">
              <w:t>W</w:t>
            </w:r>
          </w:p>
        </w:tc>
        <w:tc>
          <w:tcPr>
            <w:tcW w:w="1410" w:type="dxa"/>
          </w:tcPr>
          <w:p w14:paraId="6960D880" w14:textId="77777777" w:rsidR="00D72AAC" w:rsidRPr="006D16CE" w:rsidRDefault="00D72AAC" w:rsidP="006D16CE">
            <w:pPr>
              <w:tabs>
                <w:tab w:val="left" w:pos="360"/>
              </w:tabs>
              <w:jc w:val="center"/>
            </w:pPr>
            <w:r w:rsidRPr="006D16CE">
              <w:t>J</w:t>
            </w:r>
          </w:p>
        </w:tc>
        <w:tc>
          <w:tcPr>
            <w:tcW w:w="1410" w:type="dxa"/>
          </w:tcPr>
          <w:p w14:paraId="435E8955" w14:textId="77777777" w:rsidR="00D72AAC" w:rsidRPr="006D16CE" w:rsidRDefault="00D72AAC" w:rsidP="006D16CE">
            <w:pPr>
              <w:tabs>
                <w:tab w:val="left" w:pos="360"/>
              </w:tabs>
              <w:jc w:val="center"/>
            </w:pPr>
            <w:r w:rsidRPr="006D16CE">
              <w:t>J</w:t>
            </w:r>
          </w:p>
        </w:tc>
        <w:tc>
          <w:tcPr>
            <w:tcW w:w="1411" w:type="dxa"/>
          </w:tcPr>
          <w:p w14:paraId="1CC74BC3" w14:textId="77777777" w:rsidR="00D72AAC" w:rsidRDefault="00D72AAC" w:rsidP="006D16CE">
            <w:pPr>
              <w:tabs>
                <w:tab w:val="left" w:pos="360"/>
              </w:tabs>
              <w:jc w:val="center"/>
              <w:rPr>
                <w:i/>
              </w:rPr>
            </w:pPr>
          </w:p>
        </w:tc>
      </w:tr>
      <w:tr w:rsidR="00D72AAC" w14:paraId="227B8035" w14:textId="77777777" w:rsidTr="00A661C7">
        <w:tc>
          <w:tcPr>
            <w:tcW w:w="2442" w:type="dxa"/>
          </w:tcPr>
          <w:p w14:paraId="62C44DA1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1FE30B02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642A0652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3B415347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54249C50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1" w:type="dxa"/>
          </w:tcPr>
          <w:p w14:paraId="1B8D9AE2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</w:tr>
      <w:tr w:rsidR="00D72AAC" w14:paraId="17EE1EE1" w14:textId="77777777" w:rsidTr="00A661C7">
        <w:tc>
          <w:tcPr>
            <w:tcW w:w="2442" w:type="dxa"/>
          </w:tcPr>
          <w:p w14:paraId="76F23C41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45FE82FF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4FF4545E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6B556AEB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46F3B23B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1" w:type="dxa"/>
          </w:tcPr>
          <w:p w14:paraId="0E095AD4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</w:tr>
      <w:tr w:rsidR="00D72AAC" w14:paraId="4A18D8CF" w14:textId="77777777" w:rsidTr="00A661C7">
        <w:tc>
          <w:tcPr>
            <w:tcW w:w="2442" w:type="dxa"/>
          </w:tcPr>
          <w:p w14:paraId="2523697E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5A92D2C0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4DABF0A2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583B4B5F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75C75127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1" w:type="dxa"/>
          </w:tcPr>
          <w:p w14:paraId="7A81369B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</w:tr>
      <w:tr w:rsidR="00D72AAC" w14:paraId="7C9DD0FF" w14:textId="77777777" w:rsidTr="00A661C7">
        <w:tc>
          <w:tcPr>
            <w:tcW w:w="2442" w:type="dxa"/>
          </w:tcPr>
          <w:p w14:paraId="36426AD2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2D08CA2A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454078DC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55697453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49A07D47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1" w:type="dxa"/>
          </w:tcPr>
          <w:p w14:paraId="2CF2E090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</w:tr>
      <w:tr w:rsidR="00D72AAC" w14:paraId="3C53CAAF" w14:textId="77777777" w:rsidTr="00A661C7">
        <w:tc>
          <w:tcPr>
            <w:tcW w:w="2442" w:type="dxa"/>
          </w:tcPr>
          <w:p w14:paraId="4D67BAED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1F7AEC58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49C9A211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575B458F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6388618E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1" w:type="dxa"/>
          </w:tcPr>
          <w:p w14:paraId="02135FED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</w:tr>
      <w:tr w:rsidR="00D72AAC" w14:paraId="5B4F2694" w14:textId="77777777" w:rsidTr="00A661C7">
        <w:tc>
          <w:tcPr>
            <w:tcW w:w="2442" w:type="dxa"/>
          </w:tcPr>
          <w:p w14:paraId="75936F45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342096CA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61458C70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44298259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0" w:type="dxa"/>
          </w:tcPr>
          <w:p w14:paraId="077A6C1F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  <w:tc>
          <w:tcPr>
            <w:tcW w:w="1411" w:type="dxa"/>
          </w:tcPr>
          <w:p w14:paraId="7E92A84A" w14:textId="77777777" w:rsidR="00D72AAC" w:rsidRDefault="00D72AAC" w:rsidP="005E0EC7">
            <w:pPr>
              <w:tabs>
                <w:tab w:val="left" w:pos="360"/>
              </w:tabs>
              <w:rPr>
                <w:i/>
              </w:rPr>
            </w:pPr>
          </w:p>
        </w:tc>
      </w:tr>
    </w:tbl>
    <w:p w14:paraId="0687D3CF" w14:textId="77777777" w:rsidR="008313FE" w:rsidRDefault="008313FE" w:rsidP="005E0EC7">
      <w:pPr>
        <w:tabs>
          <w:tab w:val="left" w:pos="360"/>
        </w:tabs>
        <w:ind w:left="360" w:hanging="360"/>
        <w:rPr>
          <w:i/>
        </w:rPr>
      </w:pPr>
    </w:p>
    <w:p w14:paraId="23D57016" w14:textId="77777777" w:rsidR="00E91C7D" w:rsidRDefault="00E91C7D" w:rsidP="005E0EC7">
      <w:pPr>
        <w:tabs>
          <w:tab w:val="left" w:pos="360"/>
        </w:tabs>
        <w:ind w:left="360" w:hanging="360"/>
      </w:pPr>
    </w:p>
    <w:p w14:paraId="4E39C532" w14:textId="77777777" w:rsidR="0025110E" w:rsidRDefault="0025110E" w:rsidP="0025110E">
      <w:pPr>
        <w:pStyle w:val="Listeafsnit"/>
        <w:numPr>
          <w:ilvl w:val="0"/>
          <w:numId w:val="6"/>
        </w:numPr>
        <w:tabs>
          <w:tab w:val="left" w:pos="360"/>
        </w:tabs>
      </w:pPr>
      <w:r>
        <w:t xml:space="preserve">Angiv de benyttede formler til beregning af </w:t>
      </w:r>
      <w:r w:rsidRPr="008F2BCA">
        <w:rPr>
          <w:i/>
        </w:rPr>
        <w:sym w:font="Symbol" w:char="F044"/>
      </w:r>
      <w:r w:rsidRPr="008F2BCA">
        <w:rPr>
          <w:i/>
        </w:rPr>
        <w:t>E</w:t>
      </w:r>
      <w:r>
        <w:rPr>
          <w:vertAlign w:val="subscript"/>
        </w:rPr>
        <w:t xml:space="preserve">nytte, </w:t>
      </w:r>
      <w:r>
        <w:rPr>
          <w:i/>
        </w:rPr>
        <w:t>η og P</w:t>
      </w:r>
      <w:r>
        <w:t>. Vis beregningerne af de nævnte størrelser (husk enheder)</w:t>
      </w:r>
    </w:p>
    <w:p w14:paraId="194EFAC4" w14:textId="77777777" w:rsidR="0025110E" w:rsidRDefault="0025110E" w:rsidP="0025110E">
      <w:pPr>
        <w:pStyle w:val="Listeafsnit"/>
        <w:tabs>
          <w:tab w:val="left" w:pos="360"/>
        </w:tabs>
      </w:pPr>
    </w:p>
    <w:p w14:paraId="05F6DE64" w14:textId="77777777" w:rsidR="0025110E" w:rsidRDefault="0025110E" w:rsidP="0025110E">
      <w:pPr>
        <w:pStyle w:val="Listeafsnit"/>
        <w:numPr>
          <w:ilvl w:val="0"/>
          <w:numId w:val="6"/>
        </w:numPr>
        <w:tabs>
          <w:tab w:val="left" w:pos="360"/>
        </w:tabs>
      </w:pPr>
      <w:r>
        <w:t xml:space="preserve">Kommentér værdierne </w:t>
      </w:r>
      <w:r>
        <w:rPr>
          <w:i/>
        </w:rPr>
        <w:t>η</w:t>
      </w:r>
      <w:r>
        <w:t xml:space="preserve"> i de forskellige forsøg og forklar forskelle</w:t>
      </w:r>
    </w:p>
    <w:p w14:paraId="6ABE43BE" w14:textId="77777777" w:rsidR="0025110E" w:rsidRDefault="0025110E" w:rsidP="0025110E">
      <w:pPr>
        <w:pStyle w:val="Listeafsnit"/>
      </w:pPr>
    </w:p>
    <w:p w14:paraId="2039D0AD" w14:textId="77777777" w:rsidR="00D72AAC" w:rsidRPr="0025110E" w:rsidRDefault="0025110E" w:rsidP="00102022">
      <w:pPr>
        <w:pStyle w:val="Listeafsnit"/>
        <w:numPr>
          <w:ilvl w:val="0"/>
          <w:numId w:val="6"/>
        </w:numPr>
        <w:tabs>
          <w:tab w:val="left" w:pos="360"/>
        </w:tabs>
      </w:pPr>
      <w:r>
        <w:t xml:space="preserve">Sammenlign, hvis muligt, </w:t>
      </w:r>
      <w:r>
        <w:rPr>
          <w:i/>
        </w:rPr>
        <w:t>P,</w:t>
      </w:r>
      <w:r w:rsidR="00D72AAC">
        <w:t xml:space="preserve"> med </w:t>
      </w:r>
      <w:r w:rsidR="00D72AAC">
        <w:rPr>
          <w:i/>
        </w:rPr>
        <w:t>P</w:t>
      </w:r>
      <w:r w:rsidR="00D72AAC">
        <w:rPr>
          <w:i/>
          <w:vertAlign w:val="subscript"/>
        </w:rPr>
        <w:t>påtrykt.</w:t>
      </w:r>
    </w:p>
    <w:sectPr w:rsidR="00D72AAC" w:rsidRPr="0025110E" w:rsidSect="00567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E424" w14:textId="77777777" w:rsidR="00477DF4" w:rsidRDefault="00477DF4">
      <w:r>
        <w:separator/>
      </w:r>
    </w:p>
  </w:endnote>
  <w:endnote w:type="continuationSeparator" w:id="0">
    <w:p w14:paraId="7F4E35B3" w14:textId="77777777" w:rsidR="00477DF4" w:rsidRDefault="0047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5FDE" w14:textId="77777777" w:rsidR="00512554" w:rsidRDefault="0051255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0D13" w14:textId="672878A2" w:rsidR="00181126" w:rsidRPr="0088343D" w:rsidRDefault="0025110E" w:rsidP="003A7627">
    <w:pPr>
      <w:pStyle w:val="Sidefod"/>
      <w:tabs>
        <w:tab w:val="left" w:pos="5220"/>
      </w:tabs>
      <w:rPr>
        <w:sz w:val="20"/>
        <w:szCs w:val="20"/>
      </w:rPr>
    </w:pPr>
    <w:r>
      <w:rPr>
        <w:sz w:val="20"/>
        <w:szCs w:val="20"/>
      </w:rPr>
      <w:t>Nyttevirkning ved opvarmning af vand</w:t>
    </w:r>
    <w:r w:rsidR="00181126" w:rsidRPr="0088343D">
      <w:rPr>
        <w:sz w:val="20"/>
        <w:szCs w:val="20"/>
      </w:rPr>
      <w:tab/>
      <w:t xml:space="preserve"> </w:t>
    </w:r>
    <w:r w:rsidR="003A7627">
      <w:rPr>
        <w:sz w:val="20"/>
        <w:szCs w:val="20"/>
      </w:rPr>
      <w:tab/>
    </w:r>
    <w:r w:rsidR="003A7627">
      <w:rPr>
        <w:sz w:val="20"/>
        <w:szCs w:val="20"/>
      </w:rPr>
      <w:tab/>
    </w:r>
    <w:r w:rsidR="003A7627" w:rsidRPr="003A7627">
      <w:rPr>
        <w:sz w:val="20"/>
        <w:szCs w:val="20"/>
      </w:rPr>
      <w:t xml:space="preserve">Side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PAGE </w:instrText>
    </w:r>
    <w:r w:rsidR="00E11522" w:rsidRPr="003A7627">
      <w:rPr>
        <w:sz w:val="20"/>
        <w:szCs w:val="20"/>
      </w:rPr>
      <w:fldChar w:fldCharType="separate"/>
    </w:r>
    <w:r w:rsidR="00136E91">
      <w:rPr>
        <w:noProof/>
        <w:sz w:val="20"/>
        <w:szCs w:val="20"/>
      </w:rPr>
      <w:t>2</w:t>
    </w:r>
    <w:r w:rsidR="00E11522" w:rsidRPr="003A7627">
      <w:rPr>
        <w:sz w:val="20"/>
        <w:szCs w:val="20"/>
      </w:rPr>
      <w:fldChar w:fldCharType="end"/>
    </w:r>
    <w:r w:rsidR="003A7627" w:rsidRPr="003A7627">
      <w:rPr>
        <w:sz w:val="20"/>
        <w:szCs w:val="20"/>
      </w:rPr>
      <w:t xml:space="preserve"> af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NUMPAGES </w:instrText>
    </w:r>
    <w:r w:rsidR="00E11522" w:rsidRPr="003A7627">
      <w:rPr>
        <w:sz w:val="20"/>
        <w:szCs w:val="20"/>
      </w:rPr>
      <w:fldChar w:fldCharType="separate"/>
    </w:r>
    <w:r w:rsidR="00136E91">
      <w:rPr>
        <w:noProof/>
        <w:sz w:val="20"/>
        <w:szCs w:val="20"/>
      </w:rPr>
      <w:t>2</w:t>
    </w:r>
    <w:r w:rsidR="00E11522" w:rsidRPr="003A762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E030" w14:textId="77777777" w:rsidR="00512554" w:rsidRDefault="005125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751F7" w14:textId="77777777" w:rsidR="00477DF4" w:rsidRDefault="00477DF4">
      <w:r>
        <w:separator/>
      </w:r>
    </w:p>
  </w:footnote>
  <w:footnote w:type="continuationSeparator" w:id="0">
    <w:p w14:paraId="0D937DF4" w14:textId="77777777" w:rsidR="00477DF4" w:rsidRDefault="0047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3BED" w14:textId="77777777" w:rsidR="00512554" w:rsidRDefault="005125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4B66" w14:textId="77777777" w:rsidR="00512554" w:rsidRDefault="0051255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C203" w14:textId="77777777" w:rsidR="00512554" w:rsidRDefault="0051255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0BAB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5CA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E09"/>
    <w:multiLevelType w:val="hybridMultilevel"/>
    <w:tmpl w:val="EB96A01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6195"/>
    <w:multiLevelType w:val="hybridMultilevel"/>
    <w:tmpl w:val="0960E4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181D"/>
    <w:multiLevelType w:val="hybridMultilevel"/>
    <w:tmpl w:val="313087C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E7D00"/>
    <w:multiLevelType w:val="hybridMultilevel"/>
    <w:tmpl w:val="8EF02A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F6371"/>
    <w:multiLevelType w:val="hybridMultilevel"/>
    <w:tmpl w:val="865E43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5C80"/>
    <w:multiLevelType w:val="hybridMultilevel"/>
    <w:tmpl w:val="E3C6BD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2229">
    <w:abstractNumId w:val="2"/>
  </w:num>
  <w:num w:numId="2" w16cid:durableId="1585408244">
    <w:abstractNumId w:val="6"/>
  </w:num>
  <w:num w:numId="3" w16cid:durableId="2102872939">
    <w:abstractNumId w:val="4"/>
  </w:num>
  <w:num w:numId="4" w16cid:durableId="977611618">
    <w:abstractNumId w:val="3"/>
  </w:num>
  <w:num w:numId="5" w16cid:durableId="2088459548">
    <w:abstractNumId w:val="7"/>
  </w:num>
  <w:num w:numId="6" w16cid:durableId="163666295">
    <w:abstractNumId w:val="1"/>
  </w:num>
  <w:num w:numId="7" w16cid:durableId="1860003444">
    <w:abstractNumId w:val="5"/>
  </w:num>
  <w:num w:numId="8" w16cid:durableId="106433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78"/>
    <w:rsid w:val="000104FA"/>
    <w:rsid w:val="00016218"/>
    <w:rsid w:val="00023E32"/>
    <w:rsid w:val="0003660D"/>
    <w:rsid w:val="00055A2F"/>
    <w:rsid w:val="0006091E"/>
    <w:rsid w:val="000616D3"/>
    <w:rsid w:val="00080DBB"/>
    <w:rsid w:val="000C1579"/>
    <w:rsid w:val="000D0D06"/>
    <w:rsid w:val="000F2992"/>
    <w:rsid w:val="00102022"/>
    <w:rsid w:val="00136E91"/>
    <w:rsid w:val="00143DDF"/>
    <w:rsid w:val="00151C22"/>
    <w:rsid w:val="00170966"/>
    <w:rsid w:val="0017500F"/>
    <w:rsid w:val="0017563B"/>
    <w:rsid w:val="00181126"/>
    <w:rsid w:val="00190C89"/>
    <w:rsid w:val="00196A6D"/>
    <w:rsid w:val="001B12AC"/>
    <w:rsid w:val="001B4417"/>
    <w:rsid w:val="001B5957"/>
    <w:rsid w:val="001C44DF"/>
    <w:rsid w:val="001C749C"/>
    <w:rsid w:val="001D0B1A"/>
    <w:rsid w:val="001F1F0A"/>
    <w:rsid w:val="00204760"/>
    <w:rsid w:val="00222E76"/>
    <w:rsid w:val="00225831"/>
    <w:rsid w:val="00234ABE"/>
    <w:rsid w:val="0025110E"/>
    <w:rsid w:val="00251E23"/>
    <w:rsid w:val="00276443"/>
    <w:rsid w:val="00285204"/>
    <w:rsid w:val="00293ECA"/>
    <w:rsid w:val="002B4AF1"/>
    <w:rsid w:val="002C687A"/>
    <w:rsid w:val="003024F2"/>
    <w:rsid w:val="00345330"/>
    <w:rsid w:val="0036443E"/>
    <w:rsid w:val="00377869"/>
    <w:rsid w:val="003A7627"/>
    <w:rsid w:val="003B4C85"/>
    <w:rsid w:val="003E53D7"/>
    <w:rsid w:val="00427FEF"/>
    <w:rsid w:val="004372D4"/>
    <w:rsid w:val="00445FF1"/>
    <w:rsid w:val="00466207"/>
    <w:rsid w:val="0047701C"/>
    <w:rsid w:val="00477DF4"/>
    <w:rsid w:val="0048231C"/>
    <w:rsid w:val="00487A2D"/>
    <w:rsid w:val="00491618"/>
    <w:rsid w:val="004B21E3"/>
    <w:rsid w:val="004C7BB1"/>
    <w:rsid w:val="004D50FD"/>
    <w:rsid w:val="00512554"/>
    <w:rsid w:val="005674BF"/>
    <w:rsid w:val="00573104"/>
    <w:rsid w:val="00595FFE"/>
    <w:rsid w:val="005D12F0"/>
    <w:rsid w:val="005E0EC7"/>
    <w:rsid w:val="00600DC2"/>
    <w:rsid w:val="0060344F"/>
    <w:rsid w:val="00606074"/>
    <w:rsid w:val="00626B09"/>
    <w:rsid w:val="006424F9"/>
    <w:rsid w:val="00651F06"/>
    <w:rsid w:val="006557DB"/>
    <w:rsid w:val="00692778"/>
    <w:rsid w:val="00695ECE"/>
    <w:rsid w:val="006B21AA"/>
    <w:rsid w:val="006B2AE0"/>
    <w:rsid w:val="006B2CF4"/>
    <w:rsid w:val="006B6D86"/>
    <w:rsid w:val="006D16CE"/>
    <w:rsid w:val="006F2F9C"/>
    <w:rsid w:val="0071246F"/>
    <w:rsid w:val="00766470"/>
    <w:rsid w:val="00771521"/>
    <w:rsid w:val="007731DF"/>
    <w:rsid w:val="00783706"/>
    <w:rsid w:val="00783E9D"/>
    <w:rsid w:val="0078670A"/>
    <w:rsid w:val="00787439"/>
    <w:rsid w:val="00794F4E"/>
    <w:rsid w:val="008265D1"/>
    <w:rsid w:val="008313FE"/>
    <w:rsid w:val="008375FF"/>
    <w:rsid w:val="00842E74"/>
    <w:rsid w:val="00860C0A"/>
    <w:rsid w:val="00872A45"/>
    <w:rsid w:val="00877396"/>
    <w:rsid w:val="0088343D"/>
    <w:rsid w:val="0089576A"/>
    <w:rsid w:val="008B12AF"/>
    <w:rsid w:val="008B2590"/>
    <w:rsid w:val="008D0012"/>
    <w:rsid w:val="008F2BCA"/>
    <w:rsid w:val="00930CA5"/>
    <w:rsid w:val="009550DD"/>
    <w:rsid w:val="00955522"/>
    <w:rsid w:val="00956BB6"/>
    <w:rsid w:val="00961AEF"/>
    <w:rsid w:val="00977B75"/>
    <w:rsid w:val="00981703"/>
    <w:rsid w:val="009C48F2"/>
    <w:rsid w:val="00A025B2"/>
    <w:rsid w:val="00A2160A"/>
    <w:rsid w:val="00A30476"/>
    <w:rsid w:val="00A31B5C"/>
    <w:rsid w:val="00A50F0A"/>
    <w:rsid w:val="00A63F9D"/>
    <w:rsid w:val="00AA1BE0"/>
    <w:rsid w:val="00AA73CA"/>
    <w:rsid w:val="00AF1081"/>
    <w:rsid w:val="00B06240"/>
    <w:rsid w:val="00B06C69"/>
    <w:rsid w:val="00B120D7"/>
    <w:rsid w:val="00B242F0"/>
    <w:rsid w:val="00B42C6D"/>
    <w:rsid w:val="00B6073B"/>
    <w:rsid w:val="00B61E1A"/>
    <w:rsid w:val="00B77BF5"/>
    <w:rsid w:val="00BA6870"/>
    <w:rsid w:val="00BB12DD"/>
    <w:rsid w:val="00BC7D77"/>
    <w:rsid w:val="00BD5095"/>
    <w:rsid w:val="00BE16CA"/>
    <w:rsid w:val="00BF3E02"/>
    <w:rsid w:val="00C210D4"/>
    <w:rsid w:val="00C46A6A"/>
    <w:rsid w:val="00C50832"/>
    <w:rsid w:val="00C56173"/>
    <w:rsid w:val="00C873CF"/>
    <w:rsid w:val="00CB216B"/>
    <w:rsid w:val="00CB3567"/>
    <w:rsid w:val="00CD1E0B"/>
    <w:rsid w:val="00CD6EAA"/>
    <w:rsid w:val="00CE7125"/>
    <w:rsid w:val="00D21877"/>
    <w:rsid w:val="00D277EC"/>
    <w:rsid w:val="00D40B2E"/>
    <w:rsid w:val="00D63012"/>
    <w:rsid w:val="00D72AAC"/>
    <w:rsid w:val="00D775FF"/>
    <w:rsid w:val="00DC43C0"/>
    <w:rsid w:val="00DF4F36"/>
    <w:rsid w:val="00E00796"/>
    <w:rsid w:val="00E03013"/>
    <w:rsid w:val="00E11522"/>
    <w:rsid w:val="00E17E72"/>
    <w:rsid w:val="00E4091C"/>
    <w:rsid w:val="00E47822"/>
    <w:rsid w:val="00E54969"/>
    <w:rsid w:val="00E557BD"/>
    <w:rsid w:val="00E700E9"/>
    <w:rsid w:val="00E8688F"/>
    <w:rsid w:val="00E91C7D"/>
    <w:rsid w:val="00EA0669"/>
    <w:rsid w:val="00EB396E"/>
    <w:rsid w:val="00F05AA5"/>
    <w:rsid w:val="00F21CE1"/>
    <w:rsid w:val="00F65B03"/>
    <w:rsid w:val="00F9598E"/>
    <w:rsid w:val="00FA225C"/>
    <w:rsid w:val="00FB2A6D"/>
    <w:rsid w:val="00FE43A6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  <w14:docId w14:val="2C51127E"/>
  <w15:docId w15:val="{80B4CC9E-F858-4EAB-9ECD-6C393346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2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1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1152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11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11522"/>
    <w:pPr>
      <w:keepNext/>
      <w:outlineLvl w:val="3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11522"/>
    <w:pPr>
      <w:jc w:val="center"/>
    </w:pPr>
    <w:rPr>
      <w:sz w:val="28"/>
      <w:szCs w:val="20"/>
    </w:rPr>
  </w:style>
  <w:style w:type="paragraph" w:styleId="Fodnotetekst">
    <w:name w:val="footnote text"/>
    <w:basedOn w:val="Normal"/>
    <w:semiHidden/>
    <w:rsid w:val="00E11522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E11522"/>
    <w:rPr>
      <w:vertAlign w:val="superscript"/>
    </w:rPr>
  </w:style>
  <w:style w:type="paragraph" w:styleId="Sidehoved">
    <w:name w:val="header"/>
    <w:basedOn w:val="Normal"/>
    <w:rsid w:val="00E115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1152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E11522"/>
    <w:rPr>
      <w:rFonts w:ascii="Tahoma" w:hAnsi="Tahoma" w:cs="Tahoma"/>
      <w:sz w:val="16"/>
      <w:szCs w:val="16"/>
    </w:rPr>
  </w:style>
  <w:style w:type="paragraph" w:customStyle="1" w:styleId="Typografi1">
    <w:name w:val="Typografi1"/>
    <w:basedOn w:val="Overskrift2"/>
    <w:autoRedefine/>
    <w:rsid w:val="0088343D"/>
    <w:pPr>
      <w:pBdr>
        <w:bottom w:val="single" w:sz="4" w:space="1" w:color="auto"/>
      </w:pBdr>
      <w:tabs>
        <w:tab w:val="right" w:pos="9360"/>
      </w:tabs>
    </w:pPr>
  </w:style>
  <w:style w:type="table" w:styleId="Tabel-Gitter">
    <w:name w:val="Table Grid"/>
    <w:basedOn w:val="Tabel-Normal"/>
    <w:rsid w:val="0097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EA0669"/>
    <w:rPr>
      <w:rFonts w:ascii="Arial" w:hAnsi="Arial" w:cs="Arial"/>
      <w:b/>
      <w:bCs/>
      <w:iCs/>
      <w:sz w:val="28"/>
      <w:szCs w:val="28"/>
      <w:lang w:val="da-DK" w:eastAsia="da-DK" w:bidi="ar-SA"/>
    </w:rPr>
  </w:style>
  <w:style w:type="character" w:styleId="Hyperlink">
    <w:name w:val="Hyperlink"/>
    <w:basedOn w:val="Standardskrifttypeiafsnit"/>
    <w:uiPriority w:val="99"/>
    <w:unhideWhenUsed/>
    <w:rsid w:val="00016218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B2CF4"/>
    <w:rPr>
      <w:color w:val="808080"/>
    </w:rPr>
  </w:style>
  <w:style w:type="paragraph" w:styleId="Listeafsnit">
    <w:name w:val="List Paragraph"/>
    <w:basedOn w:val="Normal"/>
    <w:uiPriority w:val="34"/>
    <w:qFormat/>
    <w:rsid w:val="0062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AAA4D-66C5-41AC-A886-9E1F8AB3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Spektrofotometrisk bestemmelse af nitrat</vt:lpstr>
    </vt:vector>
  </TitlesOfParts>
  <Company>Randers HF&amp;VUC</Company>
  <LinksUpToDate>false</LinksUpToDate>
  <CharactersWithSpaces>2539</CharactersWithSpaces>
  <SharedDoc>false</SharedDoc>
  <HLinks>
    <vt:vector size="6" baseType="variant"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http://www.cabrillo.edu/~dbrown/tracker/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Spektrofotometrisk bestemmelse af nitrat</dc:title>
  <dc:creator>hf</dc:creator>
  <cp:lastModifiedBy>Poul Falk Dyg</cp:lastModifiedBy>
  <cp:revision>4</cp:revision>
  <cp:lastPrinted>2015-11-02T21:04:00Z</cp:lastPrinted>
  <dcterms:created xsi:type="dcterms:W3CDTF">2024-10-19T20:34:00Z</dcterms:created>
  <dcterms:modified xsi:type="dcterms:W3CDTF">2024-10-19T20:38:00Z</dcterms:modified>
</cp:coreProperties>
</file>