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359A" w14:textId="679E4167" w:rsidR="00A74949" w:rsidRDefault="00347F74">
      <w:r>
        <w:t>Rundetårn</w:t>
      </w:r>
    </w:p>
    <w:p w14:paraId="5945CE91" w14:textId="5637C2E9" w:rsidR="00347F74" w:rsidRDefault="00347F74">
      <w:r>
        <w:rPr>
          <w:noProof/>
        </w:rPr>
        <w:drawing>
          <wp:inline distT="0" distB="0" distL="0" distR="0" wp14:anchorId="0F1793CD" wp14:editId="6D73FA0D">
            <wp:extent cx="3746500" cy="2494643"/>
            <wp:effectExtent l="0" t="0" r="6350" b="1270"/>
            <wp:docPr id="2112135214" name="Billede 1" descr="Rundetårn i København - Imponerende udsigtsplatform i observationstårn med  sneglegang – Go Gu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ndetårn i København - Imponerende udsigtsplatform i observationstårn med  sneglegang – Go Guid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851" cy="250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5F297" w14:textId="77777777" w:rsidR="00347F74" w:rsidRDefault="00347F74"/>
    <w:p w14:paraId="505A2D70" w14:textId="590DEF0E" w:rsidR="00347F74" w:rsidRDefault="00347F74">
      <w:r>
        <w:t>Børsen</w:t>
      </w:r>
    </w:p>
    <w:p w14:paraId="2F46D740" w14:textId="12455176" w:rsidR="00347F74" w:rsidRDefault="00347F74">
      <w:r>
        <w:rPr>
          <w:noProof/>
        </w:rPr>
        <w:drawing>
          <wp:inline distT="0" distB="0" distL="0" distR="0" wp14:anchorId="61A386E1" wp14:editId="41AEB053">
            <wp:extent cx="3759200" cy="2105152"/>
            <wp:effectExtent l="0" t="0" r="0" b="9525"/>
            <wp:docPr id="244040363" name="Billede 2" descr="Børsen | Attraktion | VisitCopenh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ørsen | Attraktion | VisitCopenh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158" cy="211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CA4B9" w14:textId="5888ED3D" w:rsidR="00347F74" w:rsidRDefault="00347F74">
      <w:r>
        <w:t>Nyboder</w:t>
      </w:r>
    </w:p>
    <w:p w14:paraId="23CEA5F3" w14:textId="01B11E96" w:rsidR="00347F74" w:rsidRDefault="00347F74">
      <w:r>
        <w:rPr>
          <w:noProof/>
        </w:rPr>
        <w:drawing>
          <wp:inline distT="0" distB="0" distL="0" distR="0" wp14:anchorId="18B7824A" wp14:editId="122B6E6C">
            <wp:extent cx="3967843" cy="1543050"/>
            <wp:effectExtent l="0" t="0" r="0" b="0"/>
            <wp:docPr id="1269482288" name="Billede 3" descr="Nyboder - Renoverpri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yboder - Renoverpris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587" cy="155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5EF33" w14:textId="77777777" w:rsidR="00FE2F92" w:rsidRDefault="00FE2F92"/>
    <w:p w14:paraId="20B39A41" w14:textId="77777777" w:rsidR="00FE2F92" w:rsidRDefault="00FE2F92"/>
    <w:p w14:paraId="759319EB" w14:textId="77777777" w:rsidR="00FE2F92" w:rsidRDefault="00FE2F92"/>
    <w:p w14:paraId="060FBE9B" w14:textId="25317646" w:rsidR="00347F74" w:rsidRDefault="00347F74">
      <w:r>
        <w:lastRenderedPageBreak/>
        <w:t>Regensen</w:t>
      </w:r>
    </w:p>
    <w:p w14:paraId="7CED2D63" w14:textId="208A9B07" w:rsidR="00347F74" w:rsidRDefault="00347F74">
      <w:r>
        <w:rPr>
          <w:noProof/>
        </w:rPr>
        <w:drawing>
          <wp:inline distT="0" distB="0" distL="0" distR="0" wp14:anchorId="0C005CEF" wp14:editId="55E1EE0C">
            <wp:extent cx="3361845" cy="3371850"/>
            <wp:effectExtent l="0" t="0" r="0" b="0"/>
            <wp:docPr id="897202730" name="Billede 4" descr="Billeder af Regensen | kulturklb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der af Regensen | kulturklb.d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884" cy="338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68B1E" w14:textId="77777777" w:rsidR="00347F74" w:rsidRDefault="00347F74"/>
    <w:p w14:paraId="0C877CDD" w14:textId="77777777" w:rsidR="00347F74" w:rsidRDefault="00347F74"/>
    <w:p w14:paraId="2981EAD9" w14:textId="77777777" w:rsidR="00347F74" w:rsidRDefault="00347F74"/>
    <w:p w14:paraId="4C24E5FE" w14:textId="77777777" w:rsidR="00347F74" w:rsidRDefault="00347F74"/>
    <w:p w14:paraId="014518A2" w14:textId="3E982DB2" w:rsidR="00347F74" w:rsidRDefault="00347F74">
      <w:r>
        <w:t>Tøjhuset</w:t>
      </w:r>
    </w:p>
    <w:p w14:paraId="0DA74869" w14:textId="66E1E06B" w:rsidR="00347F74" w:rsidRDefault="00347F74">
      <w:r>
        <w:rPr>
          <w:noProof/>
        </w:rPr>
        <w:drawing>
          <wp:inline distT="0" distB="0" distL="0" distR="0" wp14:anchorId="2CAE2DD5" wp14:editId="2081DECD">
            <wp:extent cx="3295650" cy="2189140"/>
            <wp:effectExtent l="0" t="0" r="0" b="1905"/>
            <wp:docPr id="422989164" name="Billede 5" descr="Tøjhuset – KEND KØBENHA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øjhuset – KEND KØBENHAV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235" cy="220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898A3" w14:textId="77777777" w:rsidR="00347F74" w:rsidRDefault="00347F74"/>
    <w:p w14:paraId="7604AC47" w14:textId="77777777" w:rsidR="00347F74" w:rsidRDefault="00347F74"/>
    <w:p w14:paraId="61D6B718" w14:textId="77777777" w:rsidR="00347F74" w:rsidRDefault="00347F74"/>
    <w:p w14:paraId="7AABB278" w14:textId="2C5206AC" w:rsidR="00347F74" w:rsidRDefault="00347F74">
      <w:proofErr w:type="spellStart"/>
      <w:r>
        <w:lastRenderedPageBreak/>
        <w:t>Rosenborg</w:t>
      </w:r>
      <w:proofErr w:type="spellEnd"/>
    </w:p>
    <w:p w14:paraId="73318339" w14:textId="2D66278F" w:rsidR="00347F74" w:rsidRDefault="00347F74">
      <w:r>
        <w:rPr>
          <w:noProof/>
        </w:rPr>
        <w:drawing>
          <wp:inline distT="0" distB="0" distL="0" distR="0" wp14:anchorId="5AF19197" wp14:editId="75AEE5A1">
            <wp:extent cx="4210050" cy="3198333"/>
            <wp:effectExtent l="0" t="0" r="0" b="2540"/>
            <wp:docPr id="1733112510" name="Billede 6" descr="Rosenborg Slot - Wikipedia, den frie encyklopæ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osenborg Slot - Wikipedia, den frie encyklopæd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992" cy="322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099C5" w14:textId="4B997717" w:rsidR="00347F74" w:rsidRDefault="00347F74">
      <w:r>
        <w:t>Frederiksborg slot</w:t>
      </w:r>
    </w:p>
    <w:p w14:paraId="4E02EAEE" w14:textId="2A59E537" w:rsidR="00347F74" w:rsidRDefault="00347F74">
      <w:r>
        <w:rPr>
          <w:noProof/>
        </w:rPr>
        <w:drawing>
          <wp:inline distT="0" distB="0" distL="0" distR="0" wp14:anchorId="30794691" wp14:editId="097E3A99">
            <wp:extent cx="4235450" cy="2820215"/>
            <wp:effectExtent l="0" t="0" r="0" b="0"/>
            <wp:docPr id="1014355527" name="Billede 7" descr="Frederiksborg S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deriksborg Slo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517" cy="283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F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74"/>
    <w:rsid w:val="00347F74"/>
    <w:rsid w:val="00A74949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33A0"/>
  <w15:chartTrackingRefBased/>
  <w15:docId w15:val="{ACD2A92C-FB5B-4BFD-8284-9C0C4EB0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</Words>
  <Characters>84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Milling</dc:creator>
  <cp:keywords/>
  <dc:description/>
  <cp:lastModifiedBy>Lone Milling</cp:lastModifiedBy>
  <cp:revision>2</cp:revision>
  <dcterms:created xsi:type="dcterms:W3CDTF">2023-09-14T13:48:00Z</dcterms:created>
  <dcterms:modified xsi:type="dcterms:W3CDTF">2023-09-14T13:57:00Z</dcterms:modified>
</cp:coreProperties>
</file>