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D7D1D" w14:textId="77777777" w:rsidR="004C7A9D" w:rsidRPr="004C7A9D" w:rsidRDefault="004C7A9D" w:rsidP="004C7A9D">
      <w:pPr>
        <w:shd w:val="clear" w:color="auto" w:fill="FFFFFF"/>
        <w:spacing w:after="150" w:line="280" w:lineRule="atLeast"/>
        <w:outlineLvl w:val="2"/>
        <w:rPr>
          <w:rFonts w:ascii="Source Sans Pro" w:eastAsia="Times New Roman" w:hAnsi="Source Sans Pro" w:cs="Times New Roman"/>
          <w:color w:val="000000"/>
          <w:kern w:val="0"/>
          <w:sz w:val="36"/>
          <w:szCs w:val="36"/>
          <w:lang w:eastAsia="da-DK"/>
          <w14:ligatures w14:val="none"/>
        </w:rPr>
      </w:pPr>
      <w:r w:rsidRPr="004C7A9D">
        <w:rPr>
          <w:rFonts w:ascii="Source Sans Pro" w:eastAsia="Times New Roman" w:hAnsi="Source Sans Pro" w:cs="Times New Roman"/>
          <w:color w:val="000000"/>
          <w:kern w:val="0"/>
          <w:sz w:val="36"/>
          <w:szCs w:val="36"/>
          <w:lang w:eastAsia="da-DK"/>
          <w14:ligatures w14:val="none"/>
        </w:rPr>
        <w:t>Den europæiske arv bør være en kilde til stolthed, ikke skam</w:t>
      </w:r>
    </w:p>
    <w:p w14:paraId="3035C064" w14:textId="77777777" w:rsidR="004C7A9D" w:rsidRPr="004C7A9D" w:rsidRDefault="004C7A9D" w:rsidP="004C7A9D">
      <w:pPr>
        <w:shd w:val="clear" w:color="auto" w:fill="FFFFFF"/>
        <w:spacing w:line="319" w:lineRule="atLeast"/>
        <w:textAlignment w:val="top"/>
        <w:rPr>
          <w:rFonts w:ascii="Source Sans Pro" w:eastAsia="Times New Roman" w:hAnsi="Source Sans Pro" w:cs="Times New Roman"/>
          <w:color w:val="504F4F"/>
          <w:kern w:val="0"/>
          <w:sz w:val="18"/>
          <w:szCs w:val="18"/>
          <w:lang w:eastAsia="da-DK"/>
          <w14:ligatures w14:val="none"/>
        </w:rPr>
      </w:pPr>
      <w:r w:rsidRPr="004C7A9D">
        <w:rPr>
          <w:rFonts w:ascii="Source Sans Pro" w:eastAsia="Times New Roman" w:hAnsi="Source Sans Pro" w:cs="Times New Roman"/>
          <w:color w:val="504F4F"/>
          <w:kern w:val="0"/>
          <w:sz w:val="18"/>
          <w:szCs w:val="18"/>
          <w:lang w:eastAsia="da-DK"/>
          <w14:ligatures w14:val="none"/>
        </w:rPr>
        <w:t> 27. april 2024 Berlingske Sektion 2 (Opinion) Side 4 Henrik Dahl... 1115 ord Id: ea339b43</w:t>
      </w:r>
    </w:p>
    <w:p w14:paraId="6602E7BC" w14:textId="77777777" w:rsidR="004C7A9D" w:rsidRDefault="004C7A9D" w:rsidP="00810605">
      <w:pPr>
        <w:shd w:val="clear" w:color="auto" w:fill="FFFFFF"/>
        <w:spacing w:after="0" w:line="360" w:lineRule="auto"/>
        <w:rPr>
          <w:rFonts w:ascii="Source Sans Pro" w:eastAsia="Times New Roman" w:hAnsi="Source Sans Pro" w:cs="Times New Roman"/>
          <w:color w:val="000000"/>
          <w:kern w:val="0"/>
          <w:sz w:val="27"/>
          <w:szCs w:val="27"/>
          <w:lang w:eastAsia="da-DK"/>
          <w14:ligatures w14:val="none"/>
        </w:rPr>
      </w:pPr>
    </w:p>
    <w:p w14:paraId="68EEFF86" w14:textId="69C28205" w:rsidR="00810605" w:rsidRPr="00810605" w:rsidRDefault="00810605" w:rsidP="00810605">
      <w:pPr>
        <w:shd w:val="clear" w:color="auto" w:fill="FFFFFF"/>
        <w:spacing w:after="0" w:line="360" w:lineRule="auto"/>
        <w:rPr>
          <w:rFonts w:ascii="Source Sans Pro" w:eastAsia="Times New Roman" w:hAnsi="Source Sans Pro" w:cs="Times New Roman"/>
          <w:color w:val="000000"/>
          <w:kern w:val="0"/>
          <w:sz w:val="27"/>
          <w:szCs w:val="27"/>
          <w:lang w:eastAsia="da-DK"/>
          <w14:ligatures w14:val="none"/>
        </w:rPr>
      </w:pPr>
      <w:r w:rsidRPr="00810605">
        <w:rPr>
          <w:rFonts w:ascii="Source Sans Pro" w:eastAsia="Times New Roman" w:hAnsi="Source Sans Pro" w:cs="Times New Roman"/>
          <w:color w:val="000000"/>
          <w:kern w:val="0"/>
          <w:sz w:val="27"/>
          <w:szCs w:val="27"/>
          <w:lang w:eastAsia="da-DK"/>
          <w14:ligatures w14:val="none"/>
        </w:rPr>
        <w:t>KOMMENTAR.</w:t>
      </w:r>
    </w:p>
    <w:p w14:paraId="33CD9784" w14:textId="77777777" w:rsidR="00810605" w:rsidRPr="00810605" w:rsidRDefault="00810605" w:rsidP="00810605">
      <w:pPr>
        <w:shd w:val="clear" w:color="auto" w:fill="FFFFFF"/>
        <w:spacing w:after="0" w:line="360" w:lineRule="auto"/>
        <w:rPr>
          <w:rFonts w:ascii="Source Sans Pro" w:eastAsia="Times New Roman" w:hAnsi="Source Sans Pro" w:cs="Times New Roman"/>
          <w:color w:val="000000"/>
          <w:kern w:val="0"/>
          <w:sz w:val="27"/>
          <w:szCs w:val="27"/>
          <w:lang w:eastAsia="da-DK"/>
          <w14:ligatures w14:val="none"/>
        </w:rPr>
      </w:pPr>
      <w:r w:rsidRPr="00810605">
        <w:rPr>
          <w:rFonts w:ascii="Source Sans Pro" w:eastAsia="Times New Roman" w:hAnsi="Source Sans Pro" w:cs="Times New Roman"/>
          <w:color w:val="000000"/>
          <w:kern w:val="0"/>
          <w:sz w:val="27"/>
          <w:szCs w:val="27"/>
          <w:lang w:eastAsia="da-DK"/>
          <w14:ligatures w14:val="none"/>
        </w:rPr>
        <w:t>or nylig kunne man i herværende avis læse et interview med to gymnasielærere, der stod frem med en markant kritik af det, de betegner som undervisningssystemets massive fokus på, hvor forfærdeligt Vesten har opført sig gennem tiden.</w:t>
      </w:r>
    </w:p>
    <w:p w14:paraId="713A62A4" w14:textId="77777777" w:rsidR="00810605" w:rsidRPr="00810605" w:rsidRDefault="00810605" w:rsidP="00810605">
      <w:pPr>
        <w:shd w:val="clear" w:color="auto" w:fill="FFFFFF"/>
        <w:spacing w:after="0" w:line="360" w:lineRule="auto"/>
        <w:rPr>
          <w:rFonts w:ascii="Source Sans Pro" w:eastAsia="Times New Roman" w:hAnsi="Source Sans Pro" w:cs="Times New Roman"/>
          <w:color w:val="000000"/>
          <w:kern w:val="0"/>
          <w:sz w:val="27"/>
          <w:szCs w:val="27"/>
          <w:lang w:eastAsia="da-DK"/>
          <w14:ligatures w14:val="none"/>
        </w:rPr>
      </w:pPr>
      <w:r w:rsidRPr="00810605">
        <w:rPr>
          <w:rFonts w:ascii="Source Sans Pro" w:eastAsia="Times New Roman" w:hAnsi="Source Sans Pro" w:cs="Times New Roman"/>
          <w:color w:val="000000"/>
          <w:kern w:val="0"/>
          <w:sz w:val="27"/>
          <w:szCs w:val="27"/>
          <w:lang w:eastAsia="da-DK"/>
          <w14:ligatures w14:val="none"/>
        </w:rPr>
        <w:t>Som en af dem forklarer: »Undervisningsforløbene handler ofte om, hvor forfærdeligt Vesten har gebærdet sig i fortiden. Fokus er på bestemte ofre gennem tiden som afrikanere, indianere, kvinder og muslimer, men krænkerne er næsten altid de samme. Det er nemlig den hvide mand og det vestlige samfund.« Desværre er deres oplevelse ikke unik. Kort inden årsskiftet stemte et flertal i Europa-Parlamentet for en erklæring om, at man »anser chauvinisme, kønsstereotyper, magtasymmetrier og strukturelle uligheder for at være dybt forankret i europæisk historie, og beklager manglen på en tilstrækkelig multikulturel og kønsfølsom tilgang i historieundervisningen«. Som kandidat til selvsamme Europa-Parlament ved valget 9. juni finder jeg det temmelig oplagt at knytte et par ord til lige præcis den udmelding. For den er desværre, i lighed med de to læreres erfaring af historieundervisningen i den danske gymnasieskole, symptomatisk for en bredere strømning.</w:t>
      </w:r>
    </w:p>
    <w:p w14:paraId="67E7168D" w14:textId="77777777" w:rsidR="00810605" w:rsidRPr="00810605" w:rsidRDefault="00810605" w:rsidP="00810605">
      <w:pPr>
        <w:shd w:val="clear" w:color="auto" w:fill="FFFFFF"/>
        <w:spacing w:after="0" w:line="360" w:lineRule="auto"/>
        <w:rPr>
          <w:rFonts w:ascii="Source Sans Pro" w:eastAsia="Times New Roman" w:hAnsi="Source Sans Pro" w:cs="Times New Roman"/>
          <w:color w:val="000000"/>
          <w:kern w:val="0"/>
          <w:sz w:val="27"/>
          <w:szCs w:val="27"/>
          <w:lang w:eastAsia="da-DK"/>
          <w14:ligatures w14:val="none"/>
        </w:rPr>
      </w:pPr>
      <w:r w:rsidRPr="00810605">
        <w:rPr>
          <w:rFonts w:ascii="Source Sans Pro" w:eastAsia="Times New Roman" w:hAnsi="Source Sans Pro" w:cs="Times New Roman"/>
          <w:color w:val="000000"/>
          <w:kern w:val="0"/>
          <w:sz w:val="27"/>
          <w:szCs w:val="27"/>
          <w:lang w:eastAsia="da-DK"/>
          <w14:ligatures w14:val="none"/>
        </w:rPr>
        <w:br/>
        <w:t>Unik for idealerne</w:t>
      </w:r>
    </w:p>
    <w:p w14:paraId="27590B7F" w14:textId="77777777" w:rsidR="00810605" w:rsidRPr="00810605" w:rsidRDefault="00810605" w:rsidP="00810605">
      <w:pPr>
        <w:shd w:val="clear" w:color="auto" w:fill="FFFFFF"/>
        <w:spacing w:after="0" w:line="360" w:lineRule="auto"/>
        <w:rPr>
          <w:rFonts w:ascii="Source Sans Pro" w:eastAsia="Times New Roman" w:hAnsi="Source Sans Pro" w:cs="Times New Roman"/>
          <w:color w:val="000000"/>
          <w:kern w:val="0"/>
          <w:sz w:val="27"/>
          <w:szCs w:val="27"/>
          <w:lang w:eastAsia="da-DK"/>
          <w14:ligatures w14:val="none"/>
        </w:rPr>
      </w:pPr>
      <w:r w:rsidRPr="00810605">
        <w:rPr>
          <w:rFonts w:ascii="Source Sans Pro" w:eastAsia="Times New Roman" w:hAnsi="Source Sans Pro" w:cs="Times New Roman"/>
          <w:color w:val="000000"/>
          <w:kern w:val="0"/>
          <w:sz w:val="27"/>
          <w:szCs w:val="27"/>
          <w:lang w:eastAsia="da-DK"/>
          <w14:ligatures w14:val="none"/>
        </w:rPr>
        <w:t>Indenfor store dele af både den politiske og akademiske verden florerer nemlig en mere eller mindre eksplicit myte - godt hjulpet på vej af venstreorienteret aktivisme og generel historieløshed - om, at den vestlige civilisation er en i særklasse destruktiv og ondsindet kraft i verdenshistorien.</w:t>
      </w:r>
    </w:p>
    <w:p w14:paraId="1E1ACCAC" w14:textId="77777777" w:rsidR="00810605" w:rsidRPr="00810605" w:rsidRDefault="00810605" w:rsidP="00810605">
      <w:pPr>
        <w:shd w:val="clear" w:color="auto" w:fill="FFFFFF"/>
        <w:spacing w:after="0" w:line="360" w:lineRule="auto"/>
        <w:rPr>
          <w:rFonts w:ascii="Source Sans Pro" w:eastAsia="Times New Roman" w:hAnsi="Source Sans Pro" w:cs="Times New Roman"/>
          <w:color w:val="000000"/>
          <w:kern w:val="0"/>
          <w:sz w:val="27"/>
          <w:szCs w:val="27"/>
          <w:lang w:eastAsia="da-DK"/>
          <w14:ligatures w14:val="none"/>
        </w:rPr>
      </w:pPr>
      <w:r w:rsidRPr="00810605">
        <w:rPr>
          <w:rFonts w:ascii="Source Sans Pro" w:eastAsia="Times New Roman" w:hAnsi="Source Sans Pro" w:cs="Times New Roman"/>
          <w:color w:val="000000"/>
          <w:kern w:val="0"/>
          <w:sz w:val="27"/>
          <w:szCs w:val="27"/>
          <w:lang w:eastAsia="da-DK"/>
          <w14:ligatures w14:val="none"/>
        </w:rPr>
        <w:lastRenderedPageBreak/>
        <w:t xml:space="preserve">Selvfølgelig bør tidligere generationers forbrydelser give anledning til </w:t>
      </w:r>
      <w:proofErr w:type="spellStart"/>
      <w:r w:rsidRPr="00810605">
        <w:rPr>
          <w:rFonts w:ascii="Source Sans Pro" w:eastAsia="Times New Roman" w:hAnsi="Source Sans Pro" w:cs="Times New Roman"/>
          <w:color w:val="000000"/>
          <w:kern w:val="0"/>
          <w:sz w:val="27"/>
          <w:szCs w:val="27"/>
          <w:lang w:eastAsia="da-DK"/>
          <w14:ligatures w14:val="none"/>
        </w:rPr>
        <w:t>refl</w:t>
      </w:r>
      <w:proofErr w:type="spellEnd"/>
      <w:r w:rsidRPr="00810605">
        <w:rPr>
          <w:rFonts w:ascii="Source Sans Pro" w:eastAsia="Times New Roman" w:hAnsi="Source Sans Pro" w:cs="Times New Roman"/>
          <w:color w:val="000000"/>
          <w:kern w:val="0"/>
          <w:sz w:val="27"/>
          <w:szCs w:val="27"/>
          <w:lang w:eastAsia="da-DK"/>
          <w14:ligatures w14:val="none"/>
        </w:rPr>
        <w:t xml:space="preserve"> </w:t>
      </w:r>
      <w:proofErr w:type="spellStart"/>
      <w:r w:rsidRPr="00810605">
        <w:rPr>
          <w:rFonts w:ascii="Source Sans Pro" w:eastAsia="Times New Roman" w:hAnsi="Source Sans Pro" w:cs="Times New Roman"/>
          <w:color w:val="000000"/>
          <w:kern w:val="0"/>
          <w:sz w:val="27"/>
          <w:szCs w:val="27"/>
          <w:lang w:eastAsia="da-DK"/>
          <w14:ligatures w14:val="none"/>
        </w:rPr>
        <w:t>eksion</w:t>
      </w:r>
      <w:proofErr w:type="spellEnd"/>
      <w:r w:rsidRPr="00810605">
        <w:rPr>
          <w:rFonts w:ascii="Source Sans Pro" w:eastAsia="Times New Roman" w:hAnsi="Source Sans Pro" w:cs="Times New Roman"/>
          <w:color w:val="000000"/>
          <w:kern w:val="0"/>
          <w:sz w:val="27"/>
          <w:szCs w:val="27"/>
          <w:lang w:eastAsia="da-DK"/>
          <w14:ligatures w14:val="none"/>
        </w:rPr>
        <w:t xml:space="preserve"> og forsøg på at undgå gentagelser af fortidens synder, hvilket indlysende bør være en del af enhver historieundervisnings sigte. Men det monomane og ahistoriske fokus på Vesten som verdenshistoriens krænker par excellence risikerer at skygge for en grundlæggende og væsentlig erkendelse: Den europæiske historie er ikke unik, fordi man har bedrevet slaveri, </w:t>
      </w:r>
      <w:r w:rsidRPr="00810605">
        <w:rPr>
          <w:rFonts w:ascii="Source Sans Pro" w:eastAsia="Times New Roman" w:hAnsi="Source Sans Pro" w:cs="Times New Roman"/>
          <w:color w:val="FFFFFF"/>
          <w:kern w:val="0"/>
          <w:sz w:val="27"/>
          <w:szCs w:val="27"/>
          <w:shd w:val="clear" w:color="auto" w:fill="66A5D3"/>
          <w:lang w:eastAsia="da-DK"/>
          <w14:ligatures w14:val="none"/>
        </w:rPr>
        <w:t>imperialisme</w:t>
      </w:r>
      <w:r w:rsidRPr="00810605">
        <w:rPr>
          <w:rFonts w:ascii="Source Sans Pro" w:eastAsia="Times New Roman" w:hAnsi="Source Sans Pro" w:cs="Times New Roman"/>
          <w:color w:val="000000"/>
          <w:kern w:val="0"/>
          <w:sz w:val="27"/>
          <w:szCs w:val="27"/>
          <w:lang w:eastAsia="da-DK"/>
          <w14:ligatures w14:val="none"/>
        </w:rPr>
        <w:t> eller været sexistiske; den vestlige historie er tværtimod unik, fordi man har brudt med en ellers noget nær universel norm igennem størstedelen af verdenshistorien.</w:t>
      </w:r>
    </w:p>
    <w:p w14:paraId="052AAB8B" w14:textId="77777777" w:rsidR="00810605" w:rsidRPr="00810605" w:rsidRDefault="00810605" w:rsidP="00810605">
      <w:pPr>
        <w:shd w:val="clear" w:color="auto" w:fill="FFFFFF"/>
        <w:spacing w:after="0" w:line="360" w:lineRule="auto"/>
        <w:rPr>
          <w:rFonts w:ascii="Source Sans Pro" w:eastAsia="Times New Roman" w:hAnsi="Source Sans Pro" w:cs="Times New Roman"/>
          <w:color w:val="000000"/>
          <w:kern w:val="0"/>
          <w:sz w:val="27"/>
          <w:szCs w:val="27"/>
          <w:lang w:eastAsia="da-DK"/>
          <w14:ligatures w14:val="none"/>
        </w:rPr>
      </w:pPr>
      <w:r w:rsidRPr="00810605">
        <w:rPr>
          <w:rFonts w:ascii="Source Sans Pro" w:eastAsia="Times New Roman" w:hAnsi="Source Sans Pro" w:cs="Times New Roman"/>
          <w:color w:val="000000"/>
          <w:kern w:val="0"/>
          <w:sz w:val="27"/>
          <w:szCs w:val="27"/>
          <w:lang w:eastAsia="da-DK"/>
          <w14:ligatures w14:val="none"/>
        </w:rPr>
        <w:t>Vesten er ikke unik, fordi kvinder gennem størstedelen af verdenshistorien ikke havde lige rettigheder, men fordi man i vestlige lande som de første, igen som en konsekvens af idealer om menneskets iboende rettigheder, udstrakte samme rettigheder til alle, uanset køn, race og religion.</w:t>
      </w:r>
    </w:p>
    <w:p w14:paraId="5103AACB" w14:textId="77777777" w:rsidR="00810605" w:rsidRPr="00810605" w:rsidRDefault="00810605" w:rsidP="00810605">
      <w:pPr>
        <w:shd w:val="clear" w:color="auto" w:fill="FFFFFF"/>
        <w:spacing w:after="0" w:line="360" w:lineRule="auto"/>
        <w:rPr>
          <w:rFonts w:ascii="Source Sans Pro" w:eastAsia="Times New Roman" w:hAnsi="Source Sans Pro" w:cs="Times New Roman"/>
          <w:color w:val="000000"/>
          <w:kern w:val="0"/>
          <w:sz w:val="27"/>
          <w:szCs w:val="27"/>
          <w:lang w:eastAsia="da-DK"/>
          <w14:ligatures w14:val="none"/>
        </w:rPr>
      </w:pPr>
      <w:r w:rsidRPr="00810605">
        <w:rPr>
          <w:rFonts w:ascii="Source Sans Pro" w:eastAsia="Times New Roman" w:hAnsi="Source Sans Pro" w:cs="Times New Roman"/>
          <w:color w:val="000000"/>
          <w:kern w:val="0"/>
          <w:sz w:val="27"/>
          <w:szCs w:val="27"/>
          <w:lang w:eastAsia="da-DK"/>
          <w14:ligatures w14:val="none"/>
        </w:rPr>
        <w:t xml:space="preserve">Sexisme er ikke en vestlig </w:t>
      </w:r>
      <w:proofErr w:type="spellStart"/>
      <w:r w:rsidRPr="00810605">
        <w:rPr>
          <w:rFonts w:ascii="Source Sans Pro" w:eastAsia="Times New Roman" w:hAnsi="Source Sans Pro" w:cs="Times New Roman"/>
          <w:color w:val="000000"/>
          <w:kern w:val="0"/>
          <w:sz w:val="27"/>
          <w:szCs w:val="27"/>
          <w:lang w:eastAsia="da-DK"/>
          <w14:ligatures w14:val="none"/>
        </w:rPr>
        <w:t>opfi</w:t>
      </w:r>
      <w:proofErr w:type="spellEnd"/>
      <w:r w:rsidRPr="00810605">
        <w:rPr>
          <w:rFonts w:ascii="Source Sans Pro" w:eastAsia="Times New Roman" w:hAnsi="Source Sans Pro" w:cs="Times New Roman"/>
          <w:color w:val="000000"/>
          <w:kern w:val="0"/>
          <w:sz w:val="27"/>
          <w:szCs w:val="27"/>
          <w:lang w:eastAsia="da-DK"/>
          <w14:ligatures w14:val="none"/>
        </w:rPr>
        <w:t xml:space="preserve"> </w:t>
      </w:r>
      <w:proofErr w:type="spellStart"/>
      <w:r w:rsidRPr="00810605">
        <w:rPr>
          <w:rFonts w:ascii="Source Sans Pro" w:eastAsia="Times New Roman" w:hAnsi="Source Sans Pro" w:cs="Times New Roman"/>
          <w:color w:val="000000"/>
          <w:kern w:val="0"/>
          <w:sz w:val="27"/>
          <w:szCs w:val="27"/>
          <w:lang w:eastAsia="da-DK"/>
          <w14:ligatures w14:val="none"/>
        </w:rPr>
        <w:t>ndelse</w:t>
      </w:r>
      <w:proofErr w:type="spellEnd"/>
      <w:r w:rsidRPr="00810605">
        <w:rPr>
          <w:rFonts w:ascii="Source Sans Pro" w:eastAsia="Times New Roman" w:hAnsi="Source Sans Pro" w:cs="Times New Roman"/>
          <w:color w:val="000000"/>
          <w:kern w:val="0"/>
          <w:sz w:val="27"/>
          <w:szCs w:val="27"/>
          <w:lang w:eastAsia="da-DK"/>
          <w14:ligatures w14:val="none"/>
        </w:rPr>
        <w:t xml:space="preserve">; det er ligestilling og lige rettigheder for loven derimod. I langt hovedparten af verdenshistorien har langt flertallet af mennesker levet liv, hvor de uanset talenter og evner primært var </w:t>
      </w:r>
      <w:proofErr w:type="spellStart"/>
      <w:r w:rsidRPr="00810605">
        <w:rPr>
          <w:rFonts w:ascii="Source Sans Pro" w:eastAsia="Times New Roman" w:hAnsi="Source Sans Pro" w:cs="Times New Roman"/>
          <w:color w:val="000000"/>
          <w:kern w:val="0"/>
          <w:sz w:val="27"/>
          <w:szCs w:val="27"/>
          <w:lang w:eastAsia="da-DK"/>
          <w14:ligatures w14:val="none"/>
        </w:rPr>
        <w:t>defi</w:t>
      </w:r>
      <w:proofErr w:type="spellEnd"/>
      <w:r w:rsidRPr="00810605">
        <w:rPr>
          <w:rFonts w:ascii="Source Sans Pro" w:eastAsia="Times New Roman" w:hAnsi="Source Sans Pro" w:cs="Times New Roman"/>
          <w:color w:val="000000"/>
          <w:kern w:val="0"/>
          <w:sz w:val="27"/>
          <w:szCs w:val="27"/>
          <w:lang w:eastAsia="da-DK"/>
          <w14:ligatures w14:val="none"/>
        </w:rPr>
        <w:t xml:space="preserve"> </w:t>
      </w:r>
      <w:proofErr w:type="spellStart"/>
      <w:r w:rsidRPr="00810605">
        <w:rPr>
          <w:rFonts w:ascii="Source Sans Pro" w:eastAsia="Times New Roman" w:hAnsi="Source Sans Pro" w:cs="Times New Roman"/>
          <w:color w:val="000000"/>
          <w:kern w:val="0"/>
          <w:sz w:val="27"/>
          <w:szCs w:val="27"/>
          <w:lang w:eastAsia="da-DK"/>
          <w14:ligatures w14:val="none"/>
        </w:rPr>
        <w:t>neret</w:t>
      </w:r>
      <w:proofErr w:type="spellEnd"/>
      <w:r w:rsidRPr="00810605">
        <w:rPr>
          <w:rFonts w:ascii="Source Sans Pro" w:eastAsia="Times New Roman" w:hAnsi="Source Sans Pro" w:cs="Times New Roman"/>
          <w:color w:val="000000"/>
          <w:kern w:val="0"/>
          <w:sz w:val="27"/>
          <w:szCs w:val="27"/>
          <w:lang w:eastAsia="da-DK"/>
          <w14:ligatures w14:val="none"/>
        </w:rPr>
        <w:t xml:space="preserve"> af deres herkomst, køn og stand.</w:t>
      </w:r>
    </w:p>
    <w:p w14:paraId="14BC0989" w14:textId="77777777" w:rsidR="00810605" w:rsidRPr="00810605" w:rsidRDefault="00810605" w:rsidP="00810605">
      <w:pPr>
        <w:shd w:val="clear" w:color="auto" w:fill="FFFFFF"/>
        <w:spacing w:after="0" w:line="360" w:lineRule="auto"/>
        <w:rPr>
          <w:rFonts w:ascii="Source Sans Pro" w:eastAsia="Times New Roman" w:hAnsi="Source Sans Pro" w:cs="Times New Roman"/>
          <w:color w:val="000000"/>
          <w:kern w:val="0"/>
          <w:sz w:val="27"/>
          <w:szCs w:val="27"/>
          <w:lang w:eastAsia="da-DK"/>
          <w14:ligatures w14:val="none"/>
        </w:rPr>
      </w:pPr>
      <w:r w:rsidRPr="00810605">
        <w:rPr>
          <w:rFonts w:ascii="Source Sans Pro" w:eastAsia="Times New Roman" w:hAnsi="Source Sans Pro" w:cs="Times New Roman"/>
          <w:color w:val="000000"/>
          <w:kern w:val="0"/>
          <w:sz w:val="27"/>
          <w:szCs w:val="27"/>
          <w:lang w:eastAsia="da-DK"/>
          <w14:ligatures w14:val="none"/>
        </w:rPr>
        <w:t>Hvis man var født af livegne bønder, ville man formentlig også dø som livegen bonde, hvor den største forandring var navnet på den herremand eller fyrste, man tjente. Her er den vestlige insisteren på, at mennesker ikke alene har medfødte rettigheder og værdighed, men også ret til at blive bedømt på sine evner og holdninger i stedet for herkomst og køn, også et historisk set ganske unikt træk.</w:t>
      </w:r>
    </w:p>
    <w:p w14:paraId="0CC693CE" w14:textId="77777777" w:rsidR="00810605" w:rsidRPr="00810605" w:rsidRDefault="00810605" w:rsidP="00810605">
      <w:pPr>
        <w:shd w:val="clear" w:color="auto" w:fill="FFFFFF"/>
        <w:spacing w:after="0" w:line="360" w:lineRule="auto"/>
        <w:rPr>
          <w:rFonts w:ascii="Source Sans Pro" w:eastAsia="Times New Roman" w:hAnsi="Source Sans Pro" w:cs="Times New Roman"/>
          <w:color w:val="000000"/>
          <w:kern w:val="0"/>
          <w:sz w:val="27"/>
          <w:szCs w:val="27"/>
          <w:lang w:eastAsia="da-DK"/>
          <w14:ligatures w14:val="none"/>
        </w:rPr>
      </w:pPr>
      <w:r w:rsidRPr="00810605">
        <w:rPr>
          <w:rFonts w:ascii="Source Sans Pro" w:eastAsia="Times New Roman" w:hAnsi="Source Sans Pro" w:cs="Times New Roman"/>
          <w:color w:val="000000"/>
          <w:kern w:val="0"/>
          <w:sz w:val="27"/>
          <w:szCs w:val="27"/>
          <w:lang w:eastAsia="da-DK"/>
          <w14:ligatures w14:val="none"/>
        </w:rPr>
        <w:br/>
        <w:t>Opfandt ikke erobringerne</w:t>
      </w:r>
    </w:p>
    <w:p w14:paraId="392100CE" w14:textId="77777777" w:rsidR="00810605" w:rsidRPr="00810605" w:rsidRDefault="00810605" w:rsidP="00810605">
      <w:pPr>
        <w:shd w:val="clear" w:color="auto" w:fill="FFFFFF"/>
        <w:spacing w:after="0" w:line="360" w:lineRule="auto"/>
        <w:rPr>
          <w:rFonts w:ascii="Source Sans Pro" w:eastAsia="Times New Roman" w:hAnsi="Source Sans Pro" w:cs="Times New Roman"/>
          <w:color w:val="000000"/>
          <w:kern w:val="0"/>
          <w:sz w:val="27"/>
          <w:szCs w:val="27"/>
          <w:lang w:eastAsia="da-DK"/>
          <w14:ligatures w14:val="none"/>
        </w:rPr>
      </w:pPr>
      <w:r w:rsidRPr="00810605">
        <w:rPr>
          <w:rFonts w:ascii="Source Sans Pro" w:eastAsia="Times New Roman" w:hAnsi="Source Sans Pro" w:cs="Times New Roman"/>
          <w:color w:val="000000"/>
          <w:kern w:val="0"/>
          <w:sz w:val="27"/>
          <w:szCs w:val="27"/>
          <w:lang w:eastAsia="da-DK"/>
          <w14:ligatures w14:val="none"/>
        </w:rPr>
        <w:t>Selvom mange synes at opfatte særligt kolonialisme og </w:t>
      </w:r>
      <w:r w:rsidRPr="00810605">
        <w:rPr>
          <w:rFonts w:ascii="Source Sans Pro" w:eastAsia="Times New Roman" w:hAnsi="Source Sans Pro" w:cs="Times New Roman"/>
          <w:color w:val="FFFFFF"/>
          <w:kern w:val="0"/>
          <w:sz w:val="27"/>
          <w:szCs w:val="27"/>
          <w:shd w:val="clear" w:color="auto" w:fill="66A5D3"/>
          <w:lang w:eastAsia="da-DK"/>
          <w14:ligatures w14:val="none"/>
        </w:rPr>
        <w:t>imperialisme</w:t>
      </w:r>
      <w:r w:rsidRPr="00810605">
        <w:rPr>
          <w:rFonts w:ascii="Source Sans Pro" w:eastAsia="Times New Roman" w:hAnsi="Source Sans Pro" w:cs="Times New Roman"/>
          <w:color w:val="000000"/>
          <w:kern w:val="0"/>
          <w:sz w:val="27"/>
          <w:szCs w:val="27"/>
          <w:lang w:eastAsia="da-DK"/>
          <w14:ligatures w14:val="none"/>
        </w:rPr>
        <w:t xml:space="preserve"> som et særegent europæisk fænomen, der har sået ondskabskim overalt i verden, så er det </w:t>
      </w:r>
      <w:r w:rsidRPr="00810605">
        <w:rPr>
          <w:rFonts w:ascii="Source Sans Pro" w:eastAsia="Times New Roman" w:hAnsi="Source Sans Pro" w:cs="Times New Roman"/>
          <w:color w:val="000000"/>
          <w:kern w:val="0"/>
          <w:sz w:val="27"/>
          <w:szCs w:val="27"/>
          <w:lang w:eastAsia="da-DK"/>
          <w14:ligatures w14:val="none"/>
        </w:rPr>
        <w:lastRenderedPageBreak/>
        <w:t xml:space="preserve">at erobre andre lande og underlægge sig dem i kortere eller længere tid heller ikke en europæisk </w:t>
      </w:r>
      <w:proofErr w:type="spellStart"/>
      <w:r w:rsidRPr="00810605">
        <w:rPr>
          <w:rFonts w:ascii="Source Sans Pro" w:eastAsia="Times New Roman" w:hAnsi="Source Sans Pro" w:cs="Times New Roman"/>
          <w:color w:val="000000"/>
          <w:kern w:val="0"/>
          <w:sz w:val="27"/>
          <w:szCs w:val="27"/>
          <w:lang w:eastAsia="da-DK"/>
          <w14:ligatures w14:val="none"/>
        </w:rPr>
        <w:t>opfi</w:t>
      </w:r>
      <w:proofErr w:type="spellEnd"/>
      <w:r w:rsidRPr="00810605">
        <w:rPr>
          <w:rFonts w:ascii="Source Sans Pro" w:eastAsia="Times New Roman" w:hAnsi="Source Sans Pro" w:cs="Times New Roman"/>
          <w:color w:val="000000"/>
          <w:kern w:val="0"/>
          <w:sz w:val="27"/>
          <w:szCs w:val="27"/>
          <w:lang w:eastAsia="da-DK"/>
          <w14:ligatures w14:val="none"/>
        </w:rPr>
        <w:t xml:space="preserve"> </w:t>
      </w:r>
      <w:proofErr w:type="spellStart"/>
      <w:r w:rsidRPr="00810605">
        <w:rPr>
          <w:rFonts w:ascii="Source Sans Pro" w:eastAsia="Times New Roman" w:hAnsi="Source Sans Pro" w:cs="Times New Roman"/>
          <w:color w:val="000000"/>
          <w:kern w:val="0"/>
          <w:sz w:val="27"/>
          <w:szCs w:val="27"/>
          <w:lang w:eastAsia="da-DK"/>
          <w14:ligatures w14:val="none"/>
        </w:rPr>
        <w:t>ndelse</w:t>
      </w:r>
      <w:proofErr w:type="spellEnd"/>
      <w:r w:rsidRPr="00810605">
        <w:rPr>
          <w:rFonts w:ascii="Source Sans Pro" w:eastAsia="Times New Roman" w:hAnsi="Source Sans Pro" w:cs="Times New Roman"/>
          <w:color w:val="000000"/>
          <w:kern w:val="0"/>
          <w:sz w:val="27"/>
          <w:szCs w:val="27"/>
          <w:lang w:eastAsia="da-DK"/>
          <w14:ligatures w14:val="none"/>
        </w:rPr>
        <w:t>.</w:t>
      </w:r>
    </w:p>
    <w:p w14:paraId="4228B6CD" w14:textId="77777777" w:rsidR="00810605" w:rsidRPr="00810605" w:rsidRDefault="00810605" w:rsidP="00810605">
      <w:pPr>
        <w:shd w:val="clear" w:color="auto" w:fill="FFFFFF"/>
        <w:spacing w:after="0" w:line="360" w:lineRule="auto"/>
        <w:rPr>
          <w:rFonts w:ascii="Source Sans Pro" w:eastAsia="Times New Roman" w:hAnsi="Source Sans Pro" w:cs="Times New Roman"/>
          <w:color w:val="000000"/>
          <w:kern w:val="0"/>
          <w:sz w:val="27"/>
          <w:szCs w:val="27"/>
          <w:lang w:eastAsia="da-DK"/>
          <w14:ligatures w14:val="none"/>
        </w:rPr>
      </w:pPr>
      <w:r w:rsidRPr="00810605">
        <w:rPr>
          <w:rFonts w:ascii="Source Sans Pro" w:eastAsia="Times New Roman" w:hAnsi="Source Sans Pro" w:cs="Times New Roman"/>
          <w:color w:val="000000"/>
          <w:kern w:val="0"/>
          <w:sz w:val="27"/>
          <w:szCs w:val="27"/>
          <w:lang w:eastAsia="da-DK"/>
          <w14:ligatures w14:val="none"/>
        </w:rPr>
        <w:t>Militært stærkere folk har historisk stort set altid underlagt sig andre. I årene omkring 1200 skabte Djengis Khan det største imperium, som verdenshistorien har set, og formåede i den proces at folkemyrde omkring ti procent af klodens daværende indbyggere - en større andel end formodentlig nogen anden imperialistisk erobrer i verdenshistorien.</w:t>
      </w:r>
    </w:p>
    <w:p w14:paraId="2EF9B9C1" w14:textId="77777777" w:rsidR="00810605" w:rsidRPr="00810605" w:rsidRDefault="00810605" w:rsidP="00810605">
      <w:pPr>
        <w:shd w:val="clear" w:color="auto" w:fill="FFFFFF"/>
        <w:spacing w:after="0" w:line="360" w:lineRule="auto"/>
        <w:rPr>
          <w:rFonts w:ascii="Source Sans Pro" w:eastAsia="Times New Roman" w:hAnsi="Source Sans Pro" w:cs="Times New Roman"/>
          <w:color w:val="000000"/>
          <w:kern w:val="0"/>
          <w:sz w:val="27"/>
          <w:szCs w:val="27"/>
          <w:lang w:eastAsia="da-DK"/>
          <w14:ligatures w14:val="none"/>
        </w:rPr>
      </w:pPr>
      <w:r w:rsidRPr="00810605">
        <w:rPr>
          <w:rFonts w:ascii="Source Sans Pro" w:eastAsia="Times New Roman" w:hAnsi="Source Sans Pro" w:cs="Times New Roman"/>
          <w:color w:val="000000"/>
          <w:kern w:val="0"/>
          <w:sz w:val="27"/>
          <w:szCs w:val="27"/>
          <w:lang w:eastAsia="da-DK"/>
          <w14:ligatures w14:val="none"/>
        </w:rPr>
        <w:t>Det synes dog ikke at være nogen særlig kilde til skam blandt nutidens mongoler, der har opført en 40 meter høj rytterstatue af Djengis Khan i hovedstaden Ulan Bator.</w:t>
      </w:r>
    </w:p>
    <w:p w14:paraId="3D57EE71" w14:textId="77777777" w:rsidR="00810605" w:rsidRPr="00810605" w:rsidRDefault="00810605" w:rsidP="00810605">
      <w:pPr>
        <w:shd w:val="clear" w:color="auto" w:fill="FFFFFF"/>
        <w:spacing w:after="0" w:line="360" w:lineRule="auto"/>
        <w:rPr>
          <w:rFonts w:ascii="Source Sans Pro" w:eastAsia="Times New Roman" w:hAnsi="Source Sans Pro" w:cs="Times New Roman"/>
          <w:color w:val="000000"/>
          <w:kern w:val="0"/>
          <w:sz w:val="27"/>
          <w:szCs w:val="27"/>
          <w:lang w:eastAsia="da-DK"/>
          <w14:ligatures w14:val="none"/>
        </w:rPr>
      </w:pPr>
      <w:r w:rsidRPr="00810605">
        <w:rPr>
          <w:rFonts w:ascii="Source Sans Pro" w:eastAsia="Times New Roman" w:hAnsi="Source Sans Pro" w:cs="Times New Roman"/>
          <w:color w:val="000000"/>
          <w:kern w:val="0"/>
          <w:sz w:val="27"/>
          <w:szCs w:val="27"/>
          <w:lang w:eastAsia="da-DK"/>
          <w14:ligatures w14:val="none"/>
        </w:rPr>
        <w:t>Slaveri var, uanset hvor ubehageligt det måtte forekomme, normaltilstanden op gennem langt hovedparten af den beskrevne verdenshistorie. Slaveri har været udbredt og praktiseret af alle civilisationer og til alle tider: i Mellemøsten, Indien, Kina, </w:t>
      </w:r>
      <w:r w:rsidRPr="00810605">
        <w:rPr>
          <w:rFonts w:ascii="Source Sans Pro" w:eastAsia="Times New Roman" w:hAnsi="Source Sans Pro" w:cs="Times New Roman"/>
          <w:color w:val="FFFFFF"/>
          <w:kern w:val="0"/>
          <w:sz w:val="27"/>
          <w:szCs w:val="27"/>
          <w:shd w:val="clear" w:color="auto" w:fill="66A5D3"/>
          <w:lang w:eastAsia="da-DK"/>
          <w14:ligatures w14:val="none"/>
        </w:rPr>
        <w:t>Afrika</w:t>
      </w:r>
      <w:r w:rsidRPr="00810605">
        <w:rPr>
          <w:rFonts w:ascii="Source Sans Pro" w:eastAsia="Times New Roman" w:hAnsi="Source Sans Pro" w:cs="Times New Roman"/>
          <w:color w:val="000000"/>
          <w:kern w:val="0"/>
          <w:sz w:val="27"/>
          <w:szCs w:val="27"/>
          <w:lang w:eastAsia="da-DK"/>
          <w14:ligatures w14:val="none"/>
        </w:rPr>
        <w:t> og blandt indfødte folkeslag overalt på kloden.</w:t>
      </w:r>
    </w:p>
    <w:p w14:paraId="716329E8" w14:textId="77777777" w:rsidR="00810605" w:rsidRPr="00810605" w:rsidRDefault="00810605" w:rsidP="00810605">
      <w:pPr>
        <w:shd w:val="clear" w:color="auto" w:fill="FFFFFF"/>
        <w:spacing w:after="0" w:line="360" w:lineRule="auto"/>
        <w:rPr>
          <w:rFonts w:ascii="Source Sans Pro" w:eastAsia="Times New Roman" w:hAnsi="Source Sans Pro" w:cs="Times New Roman"/>
          <w:color w:val="000000"/>
          <w:kern w:val="0"/>
          <w:sz w:val="27"/>
          <w:szCs w:val="27"/>
          <w:lang w:eastAsia="da-DK"/>
          <w14:ligatures w14:val="none"/>
        </w:rPr>
      </w:pPr>
      <w:r w:rsidRPr="00810605">
        <w:rPr>
          <w:rFonts w:ascii="Source Sans Pro" w:eastAsia="Times New Roman" w:hAnsi="Source Sans Pro" w:cs="Times New Roman"/>
          <w:color w:val="000000"/>
          <w:kern w:val="0"/>
          <w:sz w:val="27"/>
          <w:szCs w:val="27"/>
          <w:lang w:eastAsia="da-DK"/>
          <w14:ligatures w14:val="none"/>
        </w:rPr>
        <w:t>Europa er ikke en undtagelse, fordi man bedrev slaveri, men fordi man afskaffede det først, fordi oplysningstidens og ikke mindst den deraf afledte liberalismes idealer og troen på iboende rettigheder gradvist vandt frem.</w:t>
      </w:r>
    </w:p>
    <w:p w14:paraId="044BA6B7" w14:textId="77777777" w:rsidR="00810605" w:rsidRPr="00810605" w:rsidRDefault="00810605" w:rsidP="00810605">
      <w:pPr>
        <w:shd w:val="clear" w:color="auto" w:fill="FFFFFF"/>
        <w:spacing w:after="0" w:line="360" w:lineRule="auto"/>
        <w:rPr>
          <w:rFonts w:ascii="Source Sans Pro" w:eastAsia="Times New Roman" w:hAnsi="Source Sans Pro" w:cs="Times New Roman"/>
          <w:color w:val="000000"/>
          <w:kern w:val="0"/>
          <w:sz w:val="27"/>
          <w:szCs w:val="27"/>
          <w:lang w:eastAsia="da-DK"/>
          <w14:ligatures w14:val="none"/>
        </w:rPr>
      </w:pPr>
      <w:r w:rsidRPr="00810605">
        <w:rPr>
          <w:rFonts w:ascii="Source Sans Pro" w:eastAsia="Times New Roman" w:hAnsi="Source Sans Pro" w:cs="Times New Roman"/>
          <w:color w:val="000000"/>
          <w:kern w:val="0"/>
          <w:sz w:val="27"/>
          <w:szCs w:val="27"/>
          <w:lang w:eastAsia="da-DK"/>
          <w14:ligatures w14:val="none"/>
        </w:rPr>
        <w:t>Men selvom en række lande i det, man typisk kalder »det globale syd«, glad og gerne anvender den vestlige selvkritik og skam over fortidens forbrydelser som politisk våben, så er denne vilje til at konfrontere og reflektere over egne nationers fortidige ugerninger, ironisk nok, også en udpræget vestlig opfindelse, der i høj grad bliver våbengjort af regimer, hvis egen vilje til selvransagelse og opgør med skyggesiderne med egen historie, forekommer yderst begrænset.</w:t>
      </w:r>
    </w:p>
    <w:p w14:paraId="654770A7" w14:textId="77777777" w:rsidR="00810605" w:rsidRPr="00810605" w:rsidRDefault="00810605" w:rsidP="00810605">
      <w:pPr>
        <w:shd w:val="clear" w:color="auto" w:fill="FFFFFF"/>
        <w:spacing w:after="0" w:line="360" w:lineRule="auto"/>
        <w:rPr>
          <w:rFonts w:ascii="Source Sans Pro" w:eastAsia="Times New Roman" w:hAnsi="Source Sans Pro" w:cs="Times New Roman"/>
          <w:color w:val="000000"/>
          <w:kern w:val="0"/>
          <w:sz w:val="27"/>
          <w:szCs w:val="27"/>
          <w:lang w:eastAsia="da-DK"/>
          <w14:ligatures w14:val="none"/>
        </w:rPr>
      </w:pPr>
      <w:r w:rsidRPr="00810605">
        <w:rPr>
          <w:rFonts w:ascii="Source Sans Pro" w:eastAsia="Times New Roman" w:hAnsi="Source Sans Pro" w:cs="Times New Roman"/>
          <w:color w:val="000000"/>
          <w:kern w:val="0"/>
          <w:sz w:val="27"/>
          <w:szCs w:val="27"/>
          <w:lang w:eastAsia="da-DK"/>
          <w14:ligatures w14:val="none"/>
        </w:rPr>
        <w:t xml:space="preserve">Den nødvendige og rimelige amerikanske selvransagelse og -kritik af slaveriet i Sydstaterne bliver uafladeligt brugt som politisk våben mod USA af lande, der ikke synes det mindste interesserede i at reflektere over sine egne historiske forbrydelser. Men ingen arabiske lande forekommer særlig tyngede af, at slavehandlen hertil var </w:t>
      </w:r>
      <w:r w:rsidRPr="00810605">
        <w:rPr>
          <w:rFonts w:ascii="Source Sans Pro" w:eastAsia="Times New Roman" w:hAnsi="Source Sans Pro" w:cs="Times New Roman"/>
          <w:color w:val="000000"/>
          <w:kern w:val="0"/>
          <w:sz w:val="27"/>
          <w:szCs w:val="27"/>
          <w:lang w:eastAsia="da-DK"/>
          <w14:ligatures w14:val="none"/>
        </w:rPr>
        <w:lastRenderedPageBreak/>
        <w:t xml:space="preserve">lige så omfattende som den til USA (og der findes ikke mange efterkommere af afrikanske slaver i arabiske lande, da hovedparten blev kastreret eller arbejdet ihjel), og at muslimske sørøvere fra Nordafrika tog hundredtusinder, ifølge nogle historikere over en million, europæiske borgere som slaver - nogle kidnappet så langt </w:t>
      </w:r>
      <w:proofErr w:type="spellStart"/>
      <w:r w:rsidRPr="00810605">
        <w:rPr>
          <w:rFonts w:ascii="Source Sans Pro" w:eastAsia="Times New Roman" w:hAnsi="Source Sans Pro" w:cs="Times New Roman"/>
          <w:color w:val="000000"/>
          <w:kern w:val="0"/>
          <w:sz w:val="27"/>
          <w:szCs w:val="27"/>
          <w:lang w:eastAsia="da-DK"/>
          <w14:ligatures w14:val="none"/>
        </w:rPr>
        <w:t>bortefra</w:t>
      </w:r>
      <w:proofErr w:type="spellEnd"/>
      <w:r w:rsidRPr="00810605">
        <w:rPr>
          <w:rFonts w:ascii="Source Sans Pro" w:eastAsia="Times New Roman" w:hAnsi="Source Sans Pro" w:cs="Times New Roman"/>
          <w:color w:val="000000"/>
          <w:kern w:val="0"/>
          <w:sz w:val="27"/>
          <w:szCs w:val="27"/>
          <w:lang w:eastAsia="da-DK"/>
          <w14:ligatures w14:val="none"/>
        </w:rPr>
        <w:t xml:space="preserve"> som Island - provokerer heller ikke til megen selvransagelse.</w:t>
      </w:r>
    </w:p>
    <w:p w14:paraId="00B99D06" w14:textId="77777777" w:rsidR="00810605" w:rsidRPr="00810605" w:rsidRDefault="00810605" w:rsidP="00810605">
      <w:pPr>
        <w:shd w:val="clear" w:color="auto" w:fill="FFFFFF"/>
        <w:spacing w:after="0" w:line="360" w:lineRule="auto"/>
        <w:rPr>
          <w:rFonts w:ascii="Source Sans Pro" w:eastAsia="Times New Roman" w:hAnsi="Source Sans Pro" w:cs="Times New Roman"/>
          <w:color w:val="000000"/>
          <w:kern w:val="0"/>
          <w:sz w:val="27"/>
          <w:szCs w:val="27"/>
          <w:lang w:eastAsia="da-DK"/>
          <w14:ligatures w14:val="none"/>
        </w:rPr>
      </w:pPr>
      <w:r w:rsidRPr="00810605">
        <w:rPr>
          <w:rFonts w:ascii="Source Sans Pro" w:eastAsia="Times New Roman" w:hAnsi="Source Sans Pro" w:cs="Times New Roman"/>
          <w:color w:val="000000"/>
          <w:kern w:val="0"/>
          <w:sz w:val="27"/>
          <w:szCs w:val="27"/>
          <w:lang w:eastAsia="da-DK"/>
          <w14:ligatures w14:val="none"/>
        </w:rPr>
        <w:t xml:space="preserve">Og det faktum, at de slaver, der blev solgt til både arabiske lande samt Nord- og Sydamerika, primært blev indfanget og solgt af lokale afrikanske herskere og høvdinge, ser da heller ikke ud til at være årsag til </w:t>
      </w:r>
      <w:proofErr w:type="spellStart"/>
      <w:r w:rsidRPr="00810605">
        <w:rPr>
          <w:rFonts w:ascii="Source Sans Pro" w:eastAsia="Times New Roman" w:hAnsi="Source Sans Pro" w:cs="Times New Roman"/>
          <w:color w:val="000000"/>
          <w:kern w:val="0"/>
          <w:sz w:val="27"/>
          <w:szCs w:val="27"/>
          <w:lang w:eastAsia="da-DK"/>
          <w14:ligatures w14:val="none"/>
        </w:rPr>
        <w:t>selvpiskeri</w:t>
      </w:r>
      <w:proofErr w:type="spellEnd"/>
      <w:r w:rsidRPr="00810605">
        <w:rPr>
          <w:rFonts w:ascii="Source Sans Pro" w:eastAsia="Times New Roman" w:hAnsi="Source Sans Pro" w:cs="Times New Roman"/>
          <w:color w:val="000000"/>
          <w:kern w:val="0"/>
          <w:sz w:val="27"/>
          <w:szCs w:val="27"/>
          <w:lang w:eastAsia="da-DK"/>
          <w14:ligatures w14:val="none"/>
        </w:rPr>
        <w:t xml:space="preserve"> blandt nutidens afrikanske ledere.</w:t>
      </w:r>
    </w:p>
    <w:p w14:paraId="6BC9A74C" w14:textId="77777777" w:rsidR="00810605" w:rsidRPr="00810605" w:rsidRDefault="00810605" w:rsidP="00810605">
      <w:pPr>
        <w:shd w:val="clear" w:color="auto" w:fill="FFFFFF"/>
        <w:spacing w:after="0" w:line="360" w:lineRule="auto"/>
        <w:rPr>
          <w:rFonts w:ascii="Source Sans Pro" w:eastAsia="Times New Roman" w:hAnsi="Source Sans Pro" w:cs="Times New Roman"/>
          <w:color w:val="000000"/>
          <w:kern w:val="0"/>
          <w:sz w:val="27"/>
          <w:szCs w:val="27"/>
          <w:lang w:eastAsia="da-DK"/>
          <w14:ligatures w14:val="none"/>
        </w:rPr>
      </w:pPr>
      <w:r w:rsidRPr="00810605">
        <w:rPr>
          <w:rFonts w:ascii="Source Sans Pro" w:eastAsia="Times New Roman" w:hAnsi="Source Sans Pro" w:cs="Times New Roman"/>
          <w:color w:val="000000"/>
          <w:kern w:val="0"/>
          <w:sz w:val="27"/>
          <w:szCs w:val="27"/>
          <w:lang w:eastAsia="da-DK"/>
          <w14:ligatures w14:val="none"/>
        </w:rPr>
        <w:t>Det er unægtelig ironisk, at de vestlige samfunds åbne og selvkritiske natur dermed bliver våbengjort af regimer, der typisk har lige så blodige historier samt en markant mindre demokratisk tilgang og respekt for deres nulevende borgeres rettigheder, end man finder i Vesten.</w:t>
      </w:r>
    </w:p>
    <w:p w14:paraId="322410B0" w14:textId="77777777" w:rsidR="00810605" w:rsidRPr="00810605" w:rsidRDefault="00810605" w:rsidP="00810605">
      <w:pPr>
        <w:shd w:val="clear" w:color="auto" w:fill="FFFFFF"/>
        <w:spacing w:after="0" w:line="360" w:lineRule="auto"/>
        <w:rPr>
          <w:rFonts w:ascii="Source Sans Pro" w:eastAsia="Times New Roman" w:hAnsi="Source Sans Pro" w:cs="Times New Roman"/>
          <w:color w:val="000000"/>
          <w:kern w:val="0"/>
          <w:sz w:val="27"/>
          <w:szCs w:val="27"/>
          <w:lang w:eastAsia="da-DK"/>
          <w14:ligatures w14:val="none"/>
        </w:rPr>
      </w:pPr>
      <w:r w:rsidRPr="00810605">
        <w:rPr>
          <w:rFonts w:ascii="Source Sans Pro" w:eastAsia="Times New Roman" w:hAnsi="Source Sans Pro" w:cs="Times New Roman"/>
          <w:color w:val="000000"/>
          <w:kern w:val="0"/>
          <w:sz w:val="27"/>
          <w:szCs w:val="27"/>
          <w:lang w:eastAsia="da-DK"/>
          <w14:ligatures w14:val="none"/>
        </w:rPr>
        <w:t>I dag lever der langt flere mennesker på kloden end nogensinde. Ikke desto mindre lever en markant større andel af dem både sundere og længere liv end nogensinde før, ikke mindst takket være medicin, videnskab og teknologi, der i altovervejende grad har sin oprindelse i Vesten og igen er et produkt af Vestens liberale arv fra oplysningstiden.</w:t>
      </w:r>
    </w:p>
    <w:p w14:paraId="2CA0FB8B" w14:textId="77777777" w:rsidR="00810605" w:rsidRPr="00810605" w:rsidRDefault="00810605" w:rsidP="00810605">
      <w:pPr>
        <w:shd w:val="clear" w:color="auto" w:fill="FFFFFF"/>
        <w:spacing w:after="0" w:line="360" w:lineRule="auto"/>
        <w:rPr>
          <w:rFonts w:ascii="Source Sans Pro" w:eastAsia="Times New Roman" w:hAnsi="Source Sans Pro" w:cs="Times New Roman"/>
          <w:color w:val="000000"/>
          <w:kern w:val="0"/>
          <w:sz w:val="27"/>
          <w:szCs w:val="27"/>
          <w:lang w:eastAsia="da-DK"/>
          <w14:ligatures w14:val="none"/>
        </w:rPr>
      </w:pPr>
      <w:r w:rsidRPr="00810605">
        <w:rPr>
          <w:rFonts w:ascii="Source Sans Pro" w:eastAsia="Times New Roman" w:hAnsi="Source Sans Pro" w:cs="Times New Roman"/>
          <w:color w:val="000000"/>
          <w:kern w:val="0"/>
          <w:sz w:val="27"/>
          <w:szCs w:val="27"/>
          <w:lang w:eastAsia="da-DK"/>
          <w14:ligatures w14:val="none"/>
        </w:rPr>
        <w:t>Bliver jeg valgt som medlem af Europa- Parlamentet for Liberal Alliance, vil jeg derfor gøre mit bedste for at modarbejde tendenser til at fremstille Vesten som kilden til snart sagt alt ondt i verdenshistorien.</w:t>
      </w:r>
    </w:p>
    <w:p w14:paraId="36DEC18A" w14:textId="77777777" w:rsidR="00810605" w:rsidRPr="00810605" w:rsidRDefault="00810605" w:rsidP="00810605">
      <w:pPr>
        <w:shd w:val="clear" w:color="auto" w:fill="FFFFFF"/>
        <w:spacing w:after="0" w:line="360" w:lineRule="auto"/>
        <w:rPr>
          <w:rFonts w:ascii="Source Sans Pro" w:eastAsia="Times New Roman" w:hAnsi="Source Sans Pro" w:cs="Times New Roman"/>
          <w:color w:val="000000"/>
          <w:kern w:val="0"/>
          <w:sz w:val="27"/>
          <w:szCs w:val="27"/>
          <w:lang w:eastAsia="da-DK"/>
          <w14:ligatures w14:val="none"/>
        </w:rPr>
      </w:pPr>
      <w:r w:rsidRPr="00810605">
        <w:rPr>
          <w:rFonts w:ascii="Source Sans Pro" w:eastAsia="Times New Roman" w:hAnsi="Source Sans Pro" w:cs="Times New Roman"/>
          <w:color w:val="000000"/>
          <w:kern w:val="0"/>
          <w:sz w:val="27"/>
          <w:szCs w:val="27"/>
          <w:lang w:eastAsia="da-DK"/>
          <w14:ligatures w14:val="none"/>
        </w:rPr>
        <w:t xml:space="preserve">For selvom den vestlige civilisation og historie absolut ikke er perfekt, og der er al rigelig grund til også at dvæle ved </w:t>
      </w:r>
      <w:proofErr w:type="gramStart"/>
      <w:r w:rsidRPr="00810605">
        <w:rPr>
          <w:rFonts w:ascii="Source Sans Pro" w:eastAsia="Times New Roman" w:hAnsi="Source Sans Pro" w:cs="Times New Roman"/>
          <w:color w:val="000000"/>
          <w:kern w:val="0"/>
          <w:sz w:val="27"/>
          <w:szCs w:val="27"/>
          <w:lang w:eastAsia="da-DK"/>
          <w14:ligatures w14:val="none"/>
        </w:rPr>
        <w:t>vor</w:t>
      </w:r>
      <w:proofErr w:type="gramEnd"/>
      <w:r w:rsidRPr="00810605">
        <w:rPr>
          <w:rFonts w:ascii="Source Sans Pro" w:eastAsia="Times New Roman" w:hAnsi="Source Sans Pro" w:cs="Times New Roman"/>
          <w:color w:val="000000"/>
          <w:kern w:val="0"/>
          <w:sz w:val="27"/>
          <w:szCs w:val="27"/>
          <w:lang w:eastAsia="da-DK"/>
          <w14:ligatures w14:val="none"/>
        </w:rPr>
        <w:t xml:space="preserve"> histories skyggesider, så er det en uomgængelig kendsgerning, at hvis man vægter et liv i frihed, velstand og sundhed højt, så er den langt mest succesfulde civilisation, som verdenshistorien har produceret. Indtil videre.</w:t>
      </w:r>
    </w:p>
    <w:p w14:paraId="1AB38DE6" w14:textId="77777777" w:rsidR="00810605" w:rsidRPr="00810605" w:rsidRDefault="00810605" w:rsidP="00810605">
      <w:pPr>
        <w:shd w:val="clear" w:color="auto" w:fill="FFFFFF"/>
        <w:spacing w:after="0" w:line="360" w:lineRule="auto"/>
        <w:rPr>
          <w:rFonts w:ascii="Source Sans Pro" w:eastAsia="Times New Roman" w:hAnsi="Source Sans Pro" w:cs="Times New Roman"/>
          <w:color w:val="000000"/>
          <w:kern w:val="0"/>
          <w:sz w:val="27"/>
          <w:szCs w:val="27"/>
          <w:lang w:eastAsia="da-DK"/>
          <w14:ligatures w14:val="none"/>
        </w:rPr>
      </w:pPr>
      <w:r w:rsidRPr="00810605">
        <w:rPr>
          <w:rFonts w:ascii="Source Sans Pro" w:eastAsia="Times New Roman" w:hAnsi="Source Sans Pro" w:cs="Times New Roman"/>
          <w:color w:val="000000"/>
          <w:kern w:val="0"/>
          <w:sz w:val="27"/>
          <w:szCs w:val="27"/>
          <w:lang w:eastAsia="da-DK"/>
          <w14:ligatures w14:val="none"/>
        </w:rPr>
        <w:lastRenderedPageBreak/>
        <w:t>Derfor bør vores europæiske arv være en kilde til stolthed, ikke skam.</w:t>
      </w:r>
    </w:p>
    <w:p w14:paraId="75575DF5" w14:textId="77777777" w:rsidR="00810605" w:rsidRPr="00810605" w:rsidRDefault="00810605" w:rsidP="00810605">
      <w:pPr>
        <w:shd w:val="clear" w:color="auto" w:fill="FFFFFF"/>
        <w:spacing w:after="0" w:line="360" w:lineRule="auto"/>
        <w:rPr>
          <w:rFonts w:ascii="Source Sans Pro" w:eastAsia="Times New Roman" w:hAnsi="Source Sans Pro" w:cs="Times New Roman"/>
          <w:color w:val="000000"/>
          <w:kern w:val="0"/>
          <w:sz w:val="27"/>
          <w:szCs w:val="27"/>
          <w:lang w:eastAsia="da-DK"/>
          <w14:ligatures w14:val="none"/>
        </w:rPr>
      </w:pPr>
      <w:r w:rsidRPr="00810605">
        <w:rPr>
          <w:rFonts w:ascii="Source Sans Pro" w:eastAsia="Times New Roman" w:hAnsi="Source Sans Pro" w:cs="Times New Roman"/>
          <w:color w:val="000000"/>
          <w:kern w:val="0"/>
          <w:sz w:val="27"/>
          <w:szCs w:val="27"/>
          <w:lang w:eastAsia="da-DK"/>
          <w14:ligatures w14:val="none"/>
        </w:rPr>
        <w:t>Henrik Dahl er sociolog, forfatter og MF (LA). Han er partiets spidskandidat til Europa-Parlamentsvalget</w:t>
      </w:r>
    </w:p>
    <w:p w14:paraId="17812709" w14:textId="77777777" w:rsidR="00035EA5" w:rsidRDefault="00035EA5"/>
    <w:sectPr w:rsidR="00035EA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605"/>
    <w:rsid w:val="00035EA5"/>
    <w:rsid w:val="001B432A"/>
    <w:rsid w:val="004C7A9D"/>
    <w:rsid w:val="0076676E"/>
    <w:rsid w:val="0081060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F3690"/>
  <w15:chartTrackingRefBased/>
  <w15:docId w15:val="{173704DA-E5EB-4E1E-AC70-DC1746345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106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106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1060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1060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1060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1060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1060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1060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1060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1060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1060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1060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1060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1060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1060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1060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1060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10605"/>
    <w:rPr>
      <w:rFonts w:eastAsiaTheme="majorEastAsia" w:cstheme="majorBidi"/>
      <w:color w:val="272727" w:themeColor="text1" w:themeTint="D8"/>
    </w:rPr>
  </w:style>
  <w:style w:type="paragraph" w:styleId="Titel">
    <w:name w:val="Title"/>
    <w:basedOn w:val="Normal"/>
    <w:next w:val="Normal"/>
    <w:link w:val="TitelTegn"/>
    <w:uiPriority w:val="10"/>
    <w:qFormat/>
    <w:rsid w:val="008106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1060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1060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1060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1060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10605"/>
    <w:rPr>
      <w:i/>
      <w:iCs/>
      <w:color w:val="404040" w:themeColor="text1" w:themeTint="BF"/>
    </w:rPr>
  </w:style>
  <w:style w:type="paragraph" w:styleId="Listeafsnit">
    <w:name w:val="List Paragraph"/>
    <w:basedOn w:val="Normal"/>
    <w:uiPriority w:val="34"/>
    <w:qFormat/>
    <w:rsid w:val="00810605"/>
    <w:pPr>
      <w:ind w:left="720"/>
      <w:contextualSpacing/>
    </w:pPr>
  </w:style>
  <w:style w:type="character" w:styleId="Kraftigfremhvning">
    <w:name w:val="Intense Emphasis"/>
    <w:basedOn w:val="Standardskrifttypeiafsnit"/>
    <w:uiPriority w:val="21"/>
    <w:qFormat/>
    <w:rsid w:val="00810605"/>
    <w:rPr>
      <w:i/>
      <w:iCs/>
      <w:color w:val="0F4761" w:themeColor="accent1" w:themeShade="BF"/>
    </w:rPr>
  </w:style>
  <w:style w:type="paragraph" w:styleId="Strktcitat">
    <w:name w:val="Intense Quote"/>
    <w:basedOn w:val="Normal"/>
    <w:next w:val="Normal"/>
    <w:link w:val="StrktcitatTegn"/>
    <w:uiPriority w:val="30"/>
    <w:qFormat/>
    <w:rsid w:val="008106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10605"/>
    <w:rPr>
      <w:i/>
      <w:iCs/>
      <w:color w:val="0F4761" w:themeColor="accent1" w:themeShade="BF"/>
    </w:rPr>
  </w:style>
  <w:style w:type="character" w:styleId="Kraftighenvisning">
    <w:name w:val="Intense Reference"/>
    <w:basedOn w:val="Standardskrifttypeiafsnit"/>
    <w:uiPriority w:val="32"/>
    <w:qFormat/>
    <w:rsid w:val="008106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193044">
      <w:bodyDiv w:val="1"/>
      <w:marLeft w:val="0"/>
      <w:marRight w:val="0"/>
      <w:marTop w:val="0"/>
      <w:marBottom w:val="0"/>
      <w:divBdr>
        <w:top w:val="none" w:sz="0" w:space="0" w:color="auto"/>
        <w:left w:val="none" w:sz="0" w:space="0" w:color="auto"/>
        <w:bottom w:val="none" w:sz="0" w:space="0" w:color="auto"/>
        <w:right w:val="none" w:sz="0" w:space="0" w:color="auto"/>
      </w:divBdr>
      <w:divsChild>
        <w:div w:id="1357972782">
          <w:marLeft w:val="0"/>
          <w:marRight w:val="2010"/>
          <w:marTop w:val="300"/>
          <w:marBottom w:val="450"/>
          <w:divBdr>
            <w:top w:val="none" w:sz="0" w:space="0" w:color="auto"/>
            <w:left w:val="none" w:sz="0" w:space="0" w:color="auto"/>
            <w:bottom w:val="none" w:sz="0" w:space="0" w:color="auto"/>
            <w:right w:val="none" w:sz="0" w:space="0" w:color="auto"/>
          </w:divBdr>
        </w:div>
      </w:divsChild>
    </w:div>
    <w:div w:id="857041321">
      <w:bodyDiv w:val="1"/>
      <w:marLeft w:val="0"/>
      <w:marRight w:val="0"/>
      <w:marTop w:val="0"/>
      <w:marBottom w:val="0"/>
      <w:divBdr>
        <w:top w:val="none" w:sz="0" w:space="0" w:color="auto"/>
        <w:left w:val="none" w:sz="0" w:space="0" w:color="auto"/>
        <w:bottom w:val="none" w:sz="0" w:space="0" w:color="auto"/>
        <w:right w:val="none" w:sz="0" w:space="0" w:color="auto"/>
      </w:divBdr>
      <w:divsChild>
        <w:div w:id="1653212144">
          <w:marLeft w:val="0"/>
          <w:marRight w:val="0"/>
          <w:marTop w:val="0"/>
          <w:marBottom w:val="0"/>
          <w:divBdr>
            <w:top w:val="none" w:sz="0" w:space="0" w:color="auto"/>
            <w:left w:val="none" w:sz="0" w:space="0" w:color="auto"/>
            <w:bottom w:val="none" w:sz="0" w:space="0" w:color="auto"/>
            <w:right w:val="none" w:sz="0" w:space="0" w:color="auto"/>
          </w:divBdr>
        </w:div>
        <w:div w:id="3155755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b29427a-4ed3-4f0e-a3ff-ced1342f64ac}" enabled="0" method="" siteId="{1b29427a-4ed3-4f0e-a3ff-ced1342f64ac}"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1132</Words>
  <Characters>6266</Characters>
  <Application>Microsoft Office Word</Application>
  <DocSecurity>0</DocSecurity>
  <Lines>106</Lines>
  <Paragraphs>26</Paragraphs>
  <ScaleCrop>false</ScaleCrop>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Anders Kofoed Svendsen (haks.cb - Underviser - CB)</dc:creator>
  <cp:keywords/>
  <dc:description/>
  <cp:lastModifiedBy>Henrik Anders Kofoed Svendsen (haks.cb - Underviser - CB)</cp:lastModifiedBy>
  <cp:revision>3</cp:revision>
  <dcterms:created xsi:type="dcterms:W3CDTF">2024-09-04T10:39:00Z</dcterms:created>
  <dcterms:modified xsi:type="dcterms:W3CDTF">2024-09-04T10:39:00Z</dcterms:modified>
</cp:coreProperties>
</file>