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92F95" w14:paraId="58396E25" w14:textId="77777777" w:rsidTr="00B92F95">
        <w:tc>
          <w:tcPr>
            <w:tcW w:w="9622" w:type="dxa"/>
            <w:shd w:val="clear" w:color="auto" w:fill="DAE9F7" w:themeFill="text2" w:themeFillTint="1A"/>
          </w:tcPr>
          <w:p w14:paraId="24A1B429" w14:textId="19A52331" w:rsidR="00B92F95" w:rsidRPr="00B92F95" w:rsidRDefault="00B92F95" w:rsidP="00B92F95">
            <w:pPr>
              <w:jc w:val="center"/>
              <w:rPr>
                <w:b/>
                <w:bCs/>
                <w:sz w:val="40"/>
                <w:szCs w:val="40"/>
              </w:rPr>
            </w:pPr>
            <w:r w:rsidRPr="00B92F95">
              <w:rPr>
                <w:b/>
                <w:bCs/>
                <w:sz w:val="40"/>
                <w:szCs w:val="40"/>
              </w:rPr>
              <w:t xml:space="preserve">Problemformulering til SRP </w:t>
            </w:r>
            <w:r w:rsidR="00C11B17">
              <w:rPr>
                <w:b/>
                <w:bCs/>
                <w:sz w:val="40"/>
                <w:szCs w:val="40"/>
              </w:rPr>
              <w:t xml:space="preserve">(skoleåret </w:t>
            </w:r>
            <w:r w:rsidRPr="00B92F95">
              <w:rPr>
                <w:b/>
                <w:bCs/>
                <w:sz w:val="40"/>
                <w:szCs w:val="40"/>
              </w:rPr>
              <w:t>20</w:t>
            </w:r>
            <w:r w:rsidR="00C11B17">
              <w:rPr>
                <w:b/>
                <w:bCs/>
                <w:sz w:val="40"/>
                <w:szCs w:val="40"/>
              </w:rPr>
              <w:t>24-</w:t>
            </w:r>
            <w:r w:rsidRPr="00B92F95">
              <w:rPr>
                <w:b/>
                <w:bCs/>
                <w:sz w:val="40"/>
                <w:szCs w:val="40"/>
              </w:rPr>
              <w:t>25</w:t>
            </w:r>
            <w:r w:rsidR="00C11B17">
              <w:rPr>
                <w:b/>
                <w:bCs/>
                <w:sz w:val="40"/>
                <w:szCs w:val="40"/>
              </w:rPr>
              <w:t>)</w:t>
            </w:r>
          </w:p>
          <w:p w14:paraId="057442F5" w14:textId="77777777" w:rsidR="00B92F95" w:rsidRDefault="00B92F95" w:rsidP="00B92F95">
            <w:pPr>
              <w:jc w:val="center"/>
            </w:pPr>
          </w:p>
        </w:tc>
      </w:tr>
    </w:tbl>
    <w:p w14:paraId="6466A748" w14:textId="619B6DB2" w:rsidR="005931A3" w:rsidRDefault="00B92F95" w:rsidP="005931A3">
      <w:pPr>
        <w:rPr>
          <w:bCs/>
          <w:color w:val="000000" w:themeColor="text1"/>
        </w:rPr>
      </w:pPr>
      <w:r>
        <w:br/>
      </w:r>
      <w:r>
        <w:br/>
      </w:r>
      <w:r w:rsidR="005931A3">
        <w:t xml:space="preserve">I </w:t>
      </w:r>
      <w:proofErr w:type="spellStart"/>
      <w:r w:rsidR="005931A3">
        <w:t>UVM’s</w:t>
      </w:r>
      <w:proofErr w:type="spellEnd"/>
      <w:r w:rsidR="005931A3">
        <w:t xml:space="preserve"> vejledning til SRP (2024-version, s.16) beskrives problemformuleringen sådan her: </w:t>
      </w:r>
    </w:p>
    <w:p w14:paraId="512C6553" w14:textId="77777777" w:rsidR="005931A3" w:rsidRDefault="005931A3" w:rsidP="005931A3">
      <w:pPr>
        <w:rPr>
          <w:i/>
          <w:iCs/>
        </w:rPr>
      </w:pPr>
    </w:p>
    <w:p w14:paraId="53F90E4C" w14:textId="6692A440" w:rsidR="005931A3" w:rsidRPr="00A81CC4" w:rsidRDefault="005931A3" w:rsidP="00A81CC4">
      <w:pPr>
        <w:ind w:left="1304"/>
        <w:rPr>
          <w:color w:val="156082" w:themeColor="accent1"/>
        </w:rPr>
      </w:pPr>
      <w:r w:rsidRPr="00850835">
        <w:rPr>
          <w:i/>
          <w:iCs/>
          <w:color w:val="156082" w:themeColor="accent1"/>
        </w:rPr>
        <w:t xml:space="preserve">Problemformuleringen skal indeholde en kort afgrænsning af den faglige problemstilling ved at angive: </w:t>
      </w:r>
      <w:r w:rsidRPr="00850835">
        <w:rPr>
          <w:i/>
          <w:iCs/>
          <w:color w:val="156082" w:themeColor="accent1"/>
        </w:rPr>
        <w:br/>
      </w:r>
      <w:r w:rsidRPr="00850835">
        <w:rPr>
          <w:i/>
          <w:iCs/>
          <w:color w:val="156082" w:themeColor="accent1"/>
        </w:rPr>
        <w:br/>
        <w:t xml:space="preserve">1) hvad der skal undersøges og analyseres, </w:t>
      </w:r>
      <w:r w:rsidRPr="00850835">
        <w:rPr>
          <w:i/>
          <w:iCs/>
          <w:color w:val="156082" w:themeColor="accent1"/>
        </w:rPr>
        <w:br/>
        <w:t xml:space="preserve">2) hvilke materialer, der tænkes inddraget, </w:t>
      </w:r>
      <w:r w:rsidRPr="00850835">
        <w:rPr>
          <w:i/>
          <w:iCs/>
          <w:color w:val="156082" w:themeColor="accent1"/>
        </w:rPr>
        <w:br/>
        <w:t xml:space="preserve">3) hvilke faglige metoder, der forventes benyttet. </w:t>
      </w:r>
      <w:r w:rsidRPr="00850835">
        <w:rPr>
          <w:i/>
          <w:iCs/>
          <w:color w:val="156082" w:themeColor="accent1"/>
        </w:rPr>
        <w:br/>
      </w:r>
      <w:r w:rsidRPr="00850835">
        <w:rPr>
          <w:i/>
          <w:iCs/>
          <w:color w:val="156082" w:themeColor="accent1"/>
        </w:rPr>
        <w:br/>
        <w:t>Det kan være en god ide, at problemformuleringen indeholder et overordnet spørgsmål og et antal underspørgsmål.</w:t>
      </w:r>
      <w:r>
        <w:rPr>
          <w:i/>
          <w:iCs/>
          <w:color w:val="156082" w:themeColor="accent1"/>
        </w:rPr>
        <w:br/>
      </w:r>
    </w:p>
    <w:p w14:paraId="4F5A2C3A" w14:textId="63807932" w:rsidR="005931A3" w:rsidRDefault="005931A3">
      <w:r>
        <w:t xml:space="preserve">Udfyld tabellen så præcist som muligt, og </w:t>
      </w:r>
      <w:r w:rsidR="00B92F95">
        <w:t xml:space="preserve">aflever </w:t>
      </w:r>
      <w:r w:rsidR="00C11B17">
        <w:t xml:space="preserve">før deadline (se </w:t>
      </w:r>
      <w:proofErr w:type="spellStart"/>
      <w:r w:rsidR="00C11B17">
        <w:t>lectio</w:t>
      </w:r>
      <w:proofErr w:type="spellEnd"/>
      <w:r w:rsidR="00C11B17">
        <w:t xml:space="preserve">).  </w:t>
      </w:r>
    </w:p>
    <w:p w14:paraId="6B7E0FFF" w14:textId="77777777" w:rsidR="005931A3" w:rsidRDefault="005931A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92F95" w14:paraId="5C83BB96" w14:textId="77777777" w:rsidTr="003B1328">
        <w:trPr>
          <w:trHeight w:val="562"/>
        </w:trPr>
        <w:tc>
          <w:tcPr>
            <w:tcW w:w="9622" w:type="dxa"/>
            <w:gridSpan w:val="2"/>
            <w:shd w:val="clear" w:color="auto" w:fill="C1E4F5" w:themeFill="accent1" w:themeFillTint="33"/>
          </w:tcPr>
          <w:p w14:paraId="5C1CBAB2" w14:textId="0978E306" w:rsidR="00B92F95" w:rsidRPr="00B92F95" w:rsidRDefault="00B92F95">
            <w:pPr>
              <w:rPr>
                <w:b/>
                <w:bCs/>
              </w:rPr>
            </w:pPr>
            <w:r w:rsidRPr="00B92F95">
              <w:rPr>
                <w:b/>
                <w:bCs/>
              </w:rPr>
              <w:t>Navn</w:t>
            </w:r>
            <w:r>
              <w:rPr>
                <w:b/>
                <w:bCs/>
              </w:rPr>
              <w:t xml:space="preserve"> og </w:t>
            </w:r>
            <w:r w:rsidRPr="00B92F95">
              <w:rPr>
                <w:b/>
                <w:bCs/>
              </w:rPr>
              <w:t>klasse:</w:t>
            </w:r>
          </w:p>
          <w:p w14:paraId="5E116605" w14:textId="4F15B808" w:rsidR="00B92F95" w:rsidRPr="00B92F95" w:rsidRDefault="00B92F95" w:rsidP="003B1328">
            <w:pPr>
              <w:rPr>
                <w:b/>
                <w:bCs/>
              </w:rPr>
            </w:pPr>
          </w:p>
        </w:tc>
      </w:tr>
      <w:tr w:rsidR="005931A3" w14:paraId="7C7E17D0" w14:textId="77777777" w:rsidTr="005931A3">
        <w:tc>
          <w:tcPr>
            <w:tcW w:w="4811" w:type="dxa"/>
          </w:tcPr>
          <w:p w14:paraId="44C0474D" w14:textId="22B42011" w:rsidR="00B92F95" w:rsidRPr="00901A5B" w:rsidRDefault="005931A3" w:rsidP="00A81CC4">
            <w:pPr>
              <w:rPr>
                <w:b/>
                <w:bCs/>
              </w:rPr>
            </w:pPr>
            <w:r w:rsidRPr="00901A5B">
              <w:rPr>
                <w:b/>
                <w:bCs/>
              </w:rPr>
              <w:t>Område</w:t>
            </w:r>
            <w:r w:rsidR="00A81CC4" w:rsidRPr="00901A5B">
              <w:rPr>
                <w:b/>
                <w:bCs/>
              </w:rPr>
              <w:t>/</w:t>
            </w:r>
            <w:r w:rsidRPr="00901A5B">
              <w:rPr>
                <w:b/>
                <w:bCs/>
              </w:rPr>
              <w:t>emne</w:t>
            </w:r>
            <w:r w:rsidR="00A81CC4" w:rsidRPr="00901A5B">
              <w:rPr>
                <w:b/>
                <w:bCs/>
              </w:rPr>
              <w:t xml:space="preserve"> </w:t>
            </w:r>
          </w:p>
        </w:tc>
        <w:tc>
          <w:tcPr>
            <w:tcW w:w="4811" w:type="dxa"/>
          </w:tcPr>
          <w:p w14:paraId="1F7C3EB3" w14:textId="77777777" w:rsidR="005931A3" w:rsidRDefault="005931A3"/>
        </w:tc>
      </w:tr>
      <w:tr w:rsidR="005931A3" w14:paraId="0AC1709D" w14:textId="77777777" w:rsidTr="005931A3">
        <w:tc>
          <w:tcPr>
            <w:tcW w:w="4811" w:type="dxa"/>
          </w:tcPr>
          <w:p w14:paraId="32FB8BB0" w14:textId="77777777" w:rsidR="00B92F95" w:rsidRDefault="00B92F95"/>
          <w:p w14:paraId="0C648F03" w14:textId="5475ABCF" w:rsidR="005931A3" w:rsidRDefault="005931A3">
            <w:r>
              <w:t xml:space="preserve">Hvad vil jeg </w:t>
            </w:r>
            <w:r w:rsidRPr="00901A5B">
              <w:rPr>
                <w:b/>
                <w:bCs/>
              </w:rPr>
              <w:t>undersøge</w:t>
            </w:r>
            <w:r>
              <w:t xml:space="preserve">? </w:t>
            </w:r>
          </w:p>
        </w:tc>
        <w:tc>
          <w:tcPr>
            <w:tcW w:w="4811" w:type="dxa"/>
          </w:tcPr>
          <w:p w14:paraId="08CF10BA" w14:textId="77777777" w:rsidR="005931A3" w:rsidRDefault="005931A3"/>
        </w:tc>
      </w:tr>
      <w:tr w:rsidR="005931A3" w14:paraId="292E3F89" w14:textId="77777777" w:rsidTr="005931A3">
        <w:tc>
          <w:tcPr>
            <w:tcW w:w="4811" w:type="dxa"/>
          </w:tcPr>
          <w:p w14:paraId="3AC93571" w14:textId="77777777" w:rsidR="00B92F95" w:rsidRDefault="00B92F95"/>
          <w:p w14:paraId="3A09DDA0" w14:textId="6B77FFE0" w:rsidR="005931A3" w:rsidRDefault="008C7B67">
            <w:r>
              <w:t xml:space="preserve">Hvilke </w:t>
            </w:r>
            <w:r w:rsidRPr="00901A5B">
              <w:rPr>
                <w:b/>
                <w:bCs/>
              </w:rPr>
              <w:t>materialer</w:t>
            </w:r>
            <w:r>
              <w:t xml:space="preserve"> vil jeg bruge</w:t>
            </w:r>
            <w:r w:rsidR="00A81CC4">
              <w:t>?</w:t>
            </w:r>
            <w:r w:rsidR="00630607">
              <w:t xml:space="preserve"> (</w:t>
            </w:r>
            <w:r w:rsidR="00C11B17">
              <w:t>B</w:t>
            </w:r>
            <w:r w:rsidR="00630607">
              <w:t>øger, artikler, film el. andet)</w:t>
            </w:r>
          </w:p>
        </w:tc>
        <w:tc>
          <w:tcPr>
            <w:tcW w:w="4811" w:type="dxa"/>
          </w:tcPr>
          <w:p w14:paraId="27880B82" w14:textId="77777777" w:rsidR="005931A3" w:rsidRDefault="005931A3"/>
        </w:tc>
      </w:tr>
      <w:tr w:rsidR="008C7B67" w14:paraId="377D1319" w14:textId="77777777" w:rsidTr="005931A3">
        <w:tc>
          <w:tcPr>
            <w:tcW w:w="4811" w:type="dxa"/>
          </w:tcPr>
          <w:p w14:paraId="20AC776A" w14:textId="77777777" w:rsidR="00B92F95" w:rsidRDefault="00B92F95"/>
          <w:p w14:paraId="6DF5855B" w14:textId="7921E8C4" w:rsidR="008C7B67" w:rsidRDefault="008C7B67">
            <w:r>
              <w:t xml:space="preserve">Hvilke </w:t>
            </w:r>
            <w:r w:rsidRPr="00901A5B">
              <w:rPr>
                <w:b/>
                <w:bCs/>
              </w:rPr>
              <w:t>metoder</w:t>
            </w:r>
            <w:r>
              <w:t xml:space="preserve"> </w:t>
            </w:r>
            <w:r w:rsidR="00630607">
              <w:t>vil jeg anvende</w:t>
            </w:r>
            <w:r w:rsidR="00A81CC4">
              <w:t xml:space="preserve"> fra de to fag</w:t>
            </w:r>
            <w:r w:rsidR="00630607">
              <w:t>?</w:t>
            </w:r>
          </w:p>
        </w:tc>
        <w:tc>
          <w:tcPr>
            <w:tcW w:w="4811" w:type="dxa"/>
          </w:tcPr>
          <w:p w14:paraId="7F09D6A9" w14:textId="77777777" w:rsidR="008C7B67" w:rsidRDefault="008C7B67"/>
        </w:tc>
      </w:tr>
      <w:tr w:rsidR="00630607" w14:paraId="332A0BE9" w14:textId="77777777" w:rsidTr="005931A3">
        <w:tc>
          <w:tcPr>
            <w:tcW w:w="4811" w:type="dxa"/>
          </w:tcPr>
          <w:p w14:paraId="7A77FCDE" w14:textId="77777777" w:rsidR="00B92F95" w:rsidRDefault="00B92F95"/>
          <w:p w14:paraId="34D35235" w14:textId="7D1747CF" w:rsidR="00630607" w:rsidRDefault="00630607">
            <w:r>
              <w:t xml:space="preserve">Forslag til </w:t>
            </w:r>
            <w:r w:rsidRPr="00901A5B">
              <w:rPr>
                <w:b/>
                <w:bCs/>
              </w:rPr>
              <w:t>overordnet spørgsmål</w:t>
            </w:r>
            <w:r w:rsidR="00A81CC4">
              <w:t xml:space="preserve"> </w:t>
            </w:r>
          </w:p>
        </w:tc>
        <w:tc>
          <w:tcPr>
            <w:tcW w:w="4811" w:type="dxa"/>
          </w:tcPr>
          <w:p w14:paraId="2A0594CB" w14:textId="77777777" w:rsidR="00630607" w:rsidRDefault="00630607"/>
        </w:tc>
      </w:tr>
      <w:tr w:rsidR="00630607" w14:paraId="33ACBA9A" w14:textId="77777777" w:rsidTr="005931A3">
        <w:tc>
          <w:tcPr>
            <w:tcW w:w="4811" w:type="dxa"/>
          </w:tcPr>
          <w:p w14:paraId="174CEFDD" w14:textId="77777777" w:rsidR="00B92F95" w:rsidRDefault="00B92F95"/>
          <w:p w14:paraId="0B485355" w14:textId="26A7F112" w:rsidR="00630607" w:rsidRDefault="00630607">
            <w:r>
              <w:t xml:space="preserve">Forslag til </w:t>
            </w:r>
            <w:r w:rsidRPr="00901A5B">
              <w:rPr>
                <w:b/>
                <w:bCs/>
              </w:rPr>
              <w:t>underspørgsmål</w:t>
            </w:r>
            <w:r w:rsidR="00A81CC4">
              <w:t xml:space="preserve"> på forskellige taksonomiske niveauer:</w:t>
            </w:r>
            <w:r w:rsidR="00A81CC4">
              <w:br/>
            </w:r>
          </w:p>
          <w:p w14:paraId="7C206B78" w14:textId="35B98A89" w:rsidR="00630607" w:rsidRDefault="00630607" w:rsidP="00C11B17">
            <w:pPr>
              <w:pStyle w:val="Listeafsnit"/>
              <w:numPr>
                <w:ilvl w:val="0"/>
                <w:numId w:val="1"/>
              </w:numPr>
            </w:pPr>
            <w:r>
              <w:t>redegørelse (</w:t>
            </w:r>
            <w:r w:rsidR="00A81CC4">
              <w:t xml:space="preserve">hvad vil </w:t>
            </w:r>
            <w:r w:rsidR="00901A5B">
              <w:t>jeg</w:t>
            </w:r>
            <w:r w:rsidR="00A81CC4">
              <w:t xml:space="preserve"> formidle </w:t>
            </w:r>
            <w:r>
              <w:t>teori/baggrundsviden</w:t>
            </w:r>
            <w:r w:rsidR="00A81CC4">
              <w:t xml:space="preserve"> om…?</w:t>
            </w:r>
            <w:r>
              <w:t>)</w:t>
            </w:r>
          </w:p>
          <w:p w14:paraId="31AF7301" w14:textId="77777777" w:rsidR="00B92F95" w:rsidRDefault="00B92F95"/>
          <w:p w14:paraId="11772015" w14:textId="3D315D43" w:rsidR="00630607" w:rsidRDefault="00630607" w:rsidP="00C11B17">
            <w:pPr>
              <w:pStyle w:val="Listeafsnit"/>
              <w:numPr>
                <w:ilvl w:val="0"/>
                <w:numId w:val="1"/>
              </w:numPr>
            </w:pPr>
            <w:r>
              <w:t>analyse af empiri (</w:t>
            </w:r>
            <w:r w:rsidR="00A81CC4">
              <w:t xml:space="preserve">hvad vil </w:t>
            </w:r>
            <w:r w:rsidR="00901A5B">
              <w:t>jeg</w:t>
            </w:r>
            <w:r w:rsidR="00A81CC4">
              <w:t xml:space="preserve"> analysere? F</w:t>
            </w:r>
            <w:r>
              <w:t>x roman</w:t>
            </w:r>
            <w:r w:rsidR="00A81CC4">
              <w:t xml:space="preserve">, </w:t>
            </w:r>
            <w:proofErr w:type="spellStart"/>
            <w:proofErr w:type="gramStart"/>
            <w:r>
              <w:t>dok.film</w:t>
            </w:r>
            <w:proofErr w:type="spellEnd"/>
            <w:proofErr w:type="gramEnd"/>
            <w:r w:rsidR="00A81CC4">
              <w:t xml:space="preserve"> el. lign.</w:t>
            </w:r>
            <w:r>
              <w:t>)</w:t>
            </w:r>
          </w:p>
          <w:p w14:paraId="312E8D54" w14:textId="77777777" w:rsidR="00B92F95" w:rsidRDefault="00B92F95"/>
          <w:p w14:paraId="6BAB237F" w14:textId="247B8F76" w:rsidR="00630607" w:rsidRDefault="00630607" w:rsidP="00C11B17">
            <w:pPr>
              <w:pStyle w:val="Listeafsnit"/>
              <w:numPr>
                <w:ilvl w:val="0"/>
                <w:numId w:val="1"/>
              </w:numPr>
            </w:pPr>
            <w:r>
              <w:t>diskussion/vurdering (</w:t>
            </w:r>
            <w:r w:rsidR="00A81CC4">
              <w:t xml:space="preserve">hvordan vil </w:t>
            </w:r>
            <w:r w:rsidR="00901A5B">
              <w:t>jeg</w:t>
            </w:r>
            <w:r w:rsidR="00A81CC4">
              <w:t xml:space="preserve"> </w:t>
            </w:r>
            <w:r>
              <w:t>undersøge forskellige positioner/synspunkter</w:t>
            </w:r>
            <w:r w:rsidR="00A81CC4">
              <w:t xml:space="preserve"> </w:t>
            </w:r>
            <w:r w:rsidR="00C11B17">
              <w:t>på problemstillingen</w:t>
            </w:r>
            <w:r w:rsidR="00901A5B">
              <w:t>?</w:t>
            </w:r>
            <w:r>
              <w:t>)</w:t>
            </w:r>
          </w:p>
        </w:tc>
        <w:tc>
          <w:tcPr>
            <w:tcW w:w="4811" w:type="dxa"/>
          </w:tcPr>
          <w:p w14:paraId="4252F073" w14:textId="77777777" w:rsidR="00630607" w:rsidRDefault="00630607"/>
          <w:p w14:paraId="1F7DAEEF" w14:textId="4F6807A9" w:rsidR="00A81CC4" w:rsidRDefault="00A81CC4"/>
        </w:tc>
      </w:tr>
    </w:tbl>
    <w:p w14:paraId="3E70F382" w14:textId="77777777" w:rsidR="005931A3" w:rsidRDefault="005931A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81CC4" w14:paraId="6D979207" w14:textId="77777777" w:rsidTr="00A81CC4">
        <w:tc>
          <w:tcPr>
            <w:tcW w:w="4811" w:type="dxa"/>
            <w:shd w:val="clear" w:color="auto" w:fill="C1E4F5" w:themeFill="accent1" w:themeFillTint="33"/>
          </w:tcPr>
          <w:p w14:paraId="79C702CA" w14:textId="6B97D1B7" w:rsidR="00A81CC4" w:rsidRDefault="00A81CC4">
            <w:r w:rsidRPr="00A81CC4">
              <w:rPr>
                <w:b/>
                <w:bCs/>
              </w:rPr>
              <w:t>Fag 1</w:t>
            </w:r>
            <w:r>
              <w:t>:</w:t>
            </w:r>
          </w:p>
        </w:tc>
        <w:tc>
          <w:tcPr>
            <w:tcW w:w="4811" w:type="dxa"/>
            <w:shd w:val="clear" w:color="auto" w:fill="C1E4F5" w:themeFill="accent1" w:themeFillTint="33"/>
          </w:tcPr>
          <w:p w14:paraId="62C2FE03" w14:textId="249B02D2" w:rsidR="00A81CC4" w:rsidRPr="00A81CC4" w:rsidRDefault="00A81CC4">
            <w:pPr>
              <w:rPr>
                <w:b/>
                <w:bCs/>
              </w:rPr>
            </w:pPr>
            <w:r w:rsidRPr="00A81CC4">
              <w:rPr>
                <w:b/>
                <w:bCs/>
              </w:rPr>
              <w:t xml:space="preserve">Fag 2: </w:t>
            </w:r>
          </w:p>
        </w:tc>
      </w:tr>
    </w:tbl>
    <w:p w14:paraId="00EEEE45" w14:textId="77777777" w:rsidR="00A81CC4" w:rsidRDefault="00A81CC4"/>
    <w:sectPr w:rsidR="00A81CC4" w:rsidSect="00C3246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40848"/>
    <w:multiLevelType w:val="hybridMultilevel"/>
    <w:tmpl w:val="B0C27B48"/>
    <w:lvl w:ilvl="0" w:tplc="E86E82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8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A3"/>
    <w:rsid w:val="00046E46"/>
    <w:rsid w:val="000B13C4"/>
    <w:rsid w:val="00184D9D"/>
    <w:rsid w:val="001F4AF4"/>
    <w:rsid w:val="0020110D"/>
    <w:rsid w:val="002F6FAF"/>
    <w:rsid w:val="00304871"/>
    <w:rsid w:val="00370812"/>
    <w:rsid w:val="003C08D3"/>
    <w:rsid w:val="00442B25"/>
    <w:rsid w:val="00476387"/>
    <w:rsid w:val="005931A3"/>
    <w:rsid w:val="00630607"/>
    <w:rsid w:val="008C7B67"/>
    <w:rsid w:val="00901529"/>
    <w:rsid w:val="00901A5B"/>
    <w:rsid w:val="0096489E"/>
    <w:rsid w:val="00A66D08"/>
    <w:rsid w:val="00A81CC4"/>
    <w:rsid w:val="00A847FB"/>
    <w:rsid w:val="00B2260F"/>
    <w:rsid w:val="00B92F95"/>
    <w:rsid w:val="00B950B4"/>
    <w:rsid w:val="00C11B17"/>
    <w:rsid w:val="00C3246F"/>
    <w:rsid w:val="00D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3D6F"/>
  <w15:chartTrackingRefBased/>
  <w15:docId w15:val="{AF8C9C46-70F6-2A44-A586-7204A47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A3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1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1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1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1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1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1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3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31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3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31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31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931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31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31A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9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Kirk Mailand (mkm.cb - Underviser - CB)</dc:creator>
  <cp:keywords/>
  <dc:description/>
  <cp:lastModifiedBy>Mette Kirk Mailand (mkm.cb - Underviser - CB)</cp:lastModifiedBy>
  <cp:revision>3</cp:revision>
  <dcterms:created xsi:type="dcterms:W3CDTF">2024-11-01T11:25:00Z</dcterms:created>
  <dcterms:modified xsi:type="dcterms:W3CDTF">2024-11-01T13:01:00Z</dcterms:modified>
</cp:coreProperties>
</file>