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ADCA" w14:textId="77777777" w:rsidR="00E607AA" w:rsidRDefault="00530F14" w:rsidP="00530F14">
      <w:pPr>
        <w:pStyle w:val="Titel"/>
        <w:jc w:val="center"/>
        <w:rPr>
          <w:b/>
          <w:bCs/>
          <w:i/>
          <w:iCs/>
        </w:rPr>
      </w:pPr>
      <w:r w:rsidRPr="00530F14">
        <w:rPr>
          <w:b/>
          <w:bCs/>
          <w:i/>
          <w:iCs/>
        </w:rPr>
        <w:t>Afstemning af reaktionsskemaer</w:t>
      </w:r>
    </w:p>
    <w:p w14:paraId="646FB15C" w14:textId="3364EACE" w:rsidR="00530F14" w:rsidRPr="00E607AA" w:rsidRDefault="00530F14" w:rsidP="00530F14">
      <w:pPr>
        <w:pStyle w:val="Titel"/>
        <w:jc w:val="center"/>
        <w:rPr>
          <w:b/>
          <w:bCs/>
          <w:i/>
          <w:iCs/>
          <w:sz w:val="28"/>
          <w:szCs w:val="28"/>
        </w:rPr>
      </w:pPr>
      <w:r w:rsidRPr="00E607AA">
        <w:rPr>
          <w:b/>
          <w:bCs/>
          <w:i/>
          <w:iCs/>
          <w:sz w:val="28"/>
          <w:szCs w:val="28"/>
        </w:rPr>
        <w:t>træningsopgaver</w:t>
      </w:r>
    </w:p>
    <w:p w14:paraId="1EDD6F53" w14:textId="77777777" w:rsidR="00530F14" w:rsidRDefault="00530F14">
      <w:pPr>
        <w:rPr>
          <w:b/>
          <w:bCs/>
        </w:rPr>
      </w:pPr>
    </w:p>
    <w:p w14:paraId="4DAD4E74" w14:textId="6F5F83C4" w:rsidR="00530F14" w:rsidRDefault="00530F1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E607AA">
        <w:rPr>
          <w:rFonts w:asciiTheme="majorHAnsi" w:hAnsiTheme="majorHAnsi" w:cstheme="majorHAnsi"/>
          <w:b/>
          <w:bCs/>
          <w:sz w:val="32"/>
          <w:szCs w:val="32"/>
        </w:rPr>
        <w:t>Opgave 1: Virtuelle opgaver med elektronisk feedback</w:t>
      </w:r>
    </w:p>
    <w:p w14:paraId="4F50F75D" w14:textId="1CCD6073" w:rsidR="00CC4AA5" w:rsidRPr="00E607AA" w:rsidRDefault="00CC4AA5" w:rsidP="00CC4AA5">
      <w:r>
        <w:t>Enkle afstemningsreaktioner kun med koefficienter:</w:t>
      </w:r>
    </w:p>
    <w:p w14:paraId="760831CA" w14:textId="665BD211" w:rsidR="00CC4AA5" w:rsidRDefault="00530F14">
      <w:hyperlink r:id="rId7" w:history="1">
        <w:r w:rsidRPr="00B57F91">
          <w:rPr>
            <w:rStyle w:val="Hyperlink"/>
          </w:rPr>
          <w:t>https://www.vucdigital.dk/kemiC_afstemning/afstemning.html?l=1</w:t>
        </w:r>
      </w:hyperlink>
      <w:r>
        <w:t xml:space="preserve"> </w:t>
      </w:r>
    </w:p>
    <w:p w14:paraId="14A8390B" w14:textId="34DDBE63" w:rsidR="00CC4AA5" w:rsidRDefault="00CC4AA5">
      <w:r>
        <w:t>Afstemningsreaktioner med ioner, mere komplekse:</w:t>
      </w:r>
    </w:p>
    <w:p w14:paraId="19FDEEF6" w14:textId="20987971" w:rsidR="00E15EED" w:rsidRDefault="00530F14">
      <w:hyperlink r:id="rId8" w:history="1">
        <w:r w:rsidRPr="00B57F91">
          <w:rPr>
            <w:rStyle w:val="Hyperlink"/>
          </w:rPr>
          <w:t>https://www.vucdigital.dk/kemiC_afstemning/afstemning.html?l=2</w:t>
        </w:r>
      </w:hyperlink>
    </w:p>
    <w:p w14:paraId="32D49EF7" w14:textId="77777777" w:rsidR="00530F14" w:rsidRDefault="00530F14"/>
    <w:p w14:paraId="76275227" w14:textId="2A7BE6D5" w:rsidR="00530F14" w:rsidRPr="00E607AA" w:rsidRDefault="00530F1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E607AA">
        <w:rPr>
          <w:rFonts w:asciiTheme="majorHAnsi" w:hAnsiTheme="majorHAnsi" w:cstheme="majorHAnsi"/>
          <w:b/>
          <w:bCs/>
          <w:sz w:val="32"/>
          <w:szCs w:val="32"/>
        </w:rPr>
        <w:t>Opgave 2:</w:t>
      </w:r>
    </w:p>
    <w:p w14:paraId="6104A66F" w14:textId="0A71E01F" w:rsidR="00530F14" w:rsidRDefault="00530F14">
      <w:r>
        <w:rPr>
          <w:noProof/>
        </w:rPr>
        <w:drawing>
          <wp:inline distT="0" distB="0" distL="0" distR="0" wp14:anchorId="4DAFB909" wp14:editId="695A7BD0">
            <wp:extent cx="3539905" cy="2134870"/>
            <wp:effectExtent l="0" t="0" r="3810" b="0"/>
            <wp:docPr id="10" name="Billede 10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bord&#10;&#10;Automatisk genereret beskrivelse"/>
                    <pic:cNvPicPr/>
                  </pic:nvPicPr>
                  <pic:blipFill rotWithShape="1">
                    <a:blip r:embed="rId9"/>
                    <a:srcRect r="27777"/>
                    <a:stretch/>
                  </pic:blipFill>
                  <pic:spPr bwMode="auto">
                    <a:xfrm>
                      <a:off x="0" y="0"/>
                      <a:ext cx="3554903" cy="214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CCC55" w14:textId="2A6F8F79" w:rsidR="00530F14" w:rsidRPr="00E607AA" w:rsidRDefault="00530F14" w:rsidP="00530F14">
      <w:pPr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proofErr w:type="spellStart"/>
      <w:r w:rsidRPr="00E607AA">
        <w:rPr>
          <w:rFonts w:asciiTheme="majorHAnsi" w:hAnsiTheme="majorHAnsi" w:cstheme="majorHAnsi"/>
          <w:b/>
          <w:bCs/>
          <w:sz w:val="36"/>
          <w:szCs w:val="36"/>
          <w:lang w:val="en-US"/>
        </w:rPr>
        <w:t>Opgave</w:t>
      </w:r>
      <w:proofErr w:type="spellEnd"/>
      <w:r w:rsidRPr="00E607AA">
        <w:rPr>
          <w:rFonts w:asciiTheme="majorHAnsi" w:hAnsiTheme="majorHAnsi" w:cstheme="majorHAnsi"/>
          <w:b/>
          <w:bCs/>
          <w:sz w:val="36"/>
          <w:szCs w:val="36"/>
          <w:lang w:val="en-US"/>
        </w:rPr>
        <w:t xml:space="preserve"> 3:</w:t>
      </w:r>
    </w:p>
    <w:p w14:paraId="459BEBCC" w14:textId="77777777" w:rsidR="00530F14" w:rsidRPr="00E607AA" w:rsidRDefault="00530F14" w:rsidP="00530F14">
      <w:pPr>
        <w:ind w:firstLine="1304"/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t>C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lang w:val="en-US"/>
        </w:rPr>
        <w:t>H</w:t>
      </w:r>
      <w:r w:rsidRPr="00E607AA">
        <w:rPr>
          <w:sz w:val="32"/>
          <w:szCs w:val="32"/>
          <w:vertAlign w:val="subscript"/>
          <w:lang w:val="en-US"/>
        </w:rPr>
        <w:t>8</w:t>
      </w:r>
      <w:r w:rsidRPr="00E607AA">
        <w:rPr>
          <w:sz w:val="32"/>
          <w:szCs w:val="32"/>
          <w:lang w:val="en-US"/>
        </w:rPr>
        <w:t>(g) +   0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(g)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510CA31F" wp14:editId="6CDACFCC">
            <wp:extent cx="238125" cy="123825"/>
            <wp:effectExtent l="0" t="0" r="9525" b="9525"/>
            <wp:docPr id="8" name="Billede 8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 CO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(g) +   H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>O (l)</w:t>
      </w:r>
    </w:p>
    <w:p w14:paraId="09B1C64E" w14:textId="49AA51B3" w:rsidR="00530F14" w:rsidRPr="00E607AA" w:rsidRDefault="00530F14" w:rsidP="00530F14">
      <w:pPr>
        <w:ind w:firstLine="1304"/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t>Na (s) +   Cl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(g)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2162C8C3" wp14:editId="65BC99DC">
            <wp:extent cx="238125" cy="123825"/>
            <wp:effectExtent l="0" t="0" r="9525" b="9525"/>
            <wp:docPr id="7" name="Billede 7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  NaCl (s)</w:t>
      </w:r>
    </w:p>
    <w:p w14:paraId="041165F9" w14:textId="260D1E24" w:rsidR="00530F14" w:rsidRPr="00E607AA" w:rsidRDefault="00530F14" w:rsidP="00530F14">
      <w:pPr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t xml:space="preserve">  </w:t>
      </w:r>
      <w:r w:rsidRPr="00E607AA">
        <w:rPr>
          <w:sz w:val="32"/>
          <w:szCs w:val="32"/>
          <w:lang w:val="en-US"/>
        </w:rPr>
        <w:tab/>
        <w:t>Fe +   O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0F676F88" wp14:editId="0E2E6962">
            <wp:extent cx="238125" cy="123825"/>
            <wp:effectExtent l="0" t="0" r="9525" b="9525"/>
            <wp:docPr id="6" name="Billede 6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 Fe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>O</w:t>
      </w:r>
      <w:r w:rsidRPr="00E607AA">
        <w:rPr>
          <w:sz w:val="32"/>
          <w:szCs w:val="32"/>
          <w:vertAlign w:val="subscript"/>
          <w:lang w:val="en-US"/>
        </w:rPr>
        <w:t>3</w:t>
      </w:r>
    </w:p>
    <w:p w14:paraId="036517C6" w14:textId="2C231692" w:rsidR="00530F14" w:rsidRPr="00E607AA" w:rsidRDefault="00530F14" w:rsidP="00530F14">
      <w:pPr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t xml:space="preserve">  </w:t>
      </w:r>
      <w:r w:rsidRPr="00E607AA">
        <w:rPr>
          <w:sz w:val="32"/>
          <w:szCs w:val="32"/>
          <w:lang w:val="en-US"/>
        </w:rPr>
        <w:tab/>
        <w:t>Fe</w:t>
      </w:r>
      <w:r w:rsidRPr="00E607AA">
        <w:rPr>
          <w:sz w:val="32"/>
          <w:szCs w:val="32"/>
          <w:vertAlign w:val="superscript"/>
          <w:lang w:val="en-US"/>
        </w:rPr>
        <w:t>3+</w:t>
      </w:r>
      <w:r w:rsidRPr="00E607AA">
        <w:rPr>
          <w:sz w:val="32"/>
          <w:szCs w:val="32"/>
          <w:lang w:val="en-US"/>
        </w:rPr>
        <w:t>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>) + OH</w:t>
      </w:r>
      <w:r w:rsidRPr="00E607AA">
        <w:rPr>
          <w:sz w:val="32"/>
          <w:szCs w:val="32"/>
          <w:vertAlign w:val="superscript"/>
          <w:lang w:val="en-US"/>
        </w:rPr>
        <w:t>-</w:t>
      </w:r>
      <w:r w:rsidRPr="00E607AA">
        <w:rPr>
          <w:sz w:val="32"/>
          <w:szCs w:val="32"/>
          <w:lang w:val="en-US"/>
        </w:rPr>
        <w:t xml:space="preserve"> 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 xml:space="preserve">)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577A1712" wp14:editId="01D3DF97">
            <wp:extent cx="238125" cy="123825"/>
            <wp:effectExtent l="0" t="0" r="9525" b="9525"/>
            <wp:docPr id="1" name="Billede 1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Fe(OH)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lang w:val="en-US"/>
        </w:rPr>
        <w:t>(s)</w:t>
      </w:r>
    </w:p>
    <w:p w14:paraId="39DAEF1C" w14:textId="7A269D5F" w:rsidR="00530F14" w:rsidRDefault="00530F14" w:rsidP="00530F14">
      <w:pPr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t xml:space="preserve"> </w:t>
      </w:r>
      <w:r w:rsidRPr="00E607AA">
        <w:rPr>
          <w:sz w:val="32"/>
          <w:szCs w:val="32"/>
          <w:lang w:val="en-US"/>
        </w:rPr>
        <w:tab/>
        <w:t>Ca</w:t>
      </w:r>
      <w:r w:rsidRPr="00E607AA">
        <w:rPr>
          <w:sz w:val="32"/>
          <w:szCs w:val="32"/>
          <w:vertAlign w:val="superscript"/>
          <w:lang w:val="en-US"/>
        </w:rPr>
        <w:t>2+</w:t>
      </w:r>
      <w:r w:rsidRPr="00E607AA">
        <w:rPr>
          <w:sz w:val="32"/>
          <w:szCs w:val="32"/>
          <w:lang w:val="en-US"/>
        </w:rPr>
        <w:t>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>) + CO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vertAlign w:val="superscript"/>
          <w:lang w:val="en-US"/>
        </w:rPr>
        <w:t>2-</w:t>
      </w:r>
      <w:r w:rsidRPr="00E607AA">
        <w:rPr>
          <w:sz w:val="32"/>
          <w:szCs w:val="32"/>
          <w:lang w:val="en-US"/>
        </w:rPr>
        <w:t>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 xml:space="preserve">)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16096DD9" wp14:editId="02C7D91B">
            <wp:extent cx="238125" cy="123825"/>
            <wp:effectExtent l="0" t="0" r="9525" b="9525"/>
            <wp:docPr id="2" name="Billede 2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CaCO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lang w:val="en-US"/>
        </w:rPr>
        <w:t>(s)</w:t>
      </w:r>
    </w:p>
    <w:p w14:paraId="3CE934A8" w14:textId="3A59F016" w:rsidR="003B6DC0" w:rsidRDefault="003B6DC0" w:rsidP="00530F1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Pr="00E607AA">
        <w:rPr>
          <w:sz w:val="32"/>
          <w:szCs w:val="32"/>
          <w:lang w:val="en-US"/>
        </w:rPr>
        <w:t>Fe</w:t>
      </w:r>
      <w:r w:rsidRPr="00E607AA">
        <w:rPr>
          <w:sz w:val="32"/>
          <w:szCs w:val="32"/>
          <w:vertAlign w:val="superscript"/>
          <w:lang w:val="en-US"/>
        </w:rPr>
        <w:t>3+</w:t>
      </w:r>
      <w:r w:rsidRPr="00E607AA">
        <w:rPr>
          <w:sz w:val="32"/>
          <w:szCs w:val="32"/>
          <w:lang w:val="en-US"/>
        </w:rPr>
        <w:t>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 xml:space="preserve">) + </w:t>
      </w:r>
      <w:r>
        <w:rPr>
          <w:sz w:val="32"/>
          <w:szCs w:val="32"/>
          <w:lang w:val="en-US"/>
        </w:rPr>
        <w:t>Cl</w:t>
      </w:r>
      <w:r w:rsidRPr="00E607AA">
        <w:rPr>
          <w:sz w:val="32"/>
          <w:szCs w:val="32"/>
          <w:vertAlign w:val="superscript"/>
          <w:lang w:val="en-US"/>
        </w:rPr>
        <w:t>-</w:t>
      </w:r>
      <w:r w:rsidRPr="00E607AA">
        <w:rPr>
          <w:sz w:val="32"/>
          <w:szCs w:val="32"/>
          <w:lang w:val="en-US"/>
        </w:rPr>
        <w:t xml:space="preserve"> 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 xml:space="preserve">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1E7DB7AE" wp14:editId="57FC5F35">
            <wp:extent cx="238125" cy="123825"/>
            <wp:effectExtent l="0" t="0" r="9525" b="9525"/>
            <wp:docPr id="1323374785" name="Billede 1323374785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9E2B" w14:textId="653BB50D" w:rsidR="00F526B8" w:rsidRPr="00E607AA" w:rsidRDefault="00F526B8" w:rsidP="00530F1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>Al</w:t>
      </w:r>
      <w:r w:rsidRPr="00E607AA">
        <w:rPr>
          <w:sz w:val="32"/>
          <w:szCs w:val="32"/>
          <w:vertAlign w:val="superscript"/>
          <w:lang w:val="en-US"/>
        </w:rPr>
        <w:t>3+</w:t>
      </w:r>
      <w:r w:rsidRPr="00E607AA">
        <w:rPr>
          <w:sz w:val="32"/>
          <w:szCs w:val="32"/>
          <w:lang w:val="en-US"/>
        </w:rPr>
        <w:t>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 xml:space="preserve">) + </w:t>
      </w:r>
      <w:r>
        <w:rPr>
          <w:sz w:val="32"/>
          <w:szCs w:val="32"/>
          <w:lang w:val="en-US"/>
        </w:rPr>
        <w:t>OH</w:t>
      </w:r>
      <w:r w:rsidRPr="00E607AA">
        <w:rPr>
          <w:sz w:val="32"/>
          <w:szCs w:val="32"/>
          <w:vertAlign w:val="superscript"/>
          <w:lang w:val="en-US"/>
        </w:rPr>
        <w:t>-</w:t>
      </w:r>
      <w:r w:rsidRPr="00E607AA">
        <w:rPr>
          <w:sz w:val="32"/>
          <w:szCs w:val="32"/>
          <w:lang w:val="en-US"/>
        </w:rPr>
        <w:t xml:space="preserve"> (</w:t>
      </w:r>
      <w:proofErr w:type="spellStart"/>
      <w:r w:rsidRPr="00E607AA">
        <w:rPr>
          <w:sz w:val="32"/>
          <w:szCs w:val="32"/>
          <w:lang w:val="en-US"/>
        </w:rPr>
        <w:t>aq</w:t>
      </w:r>
      <w:proofErr w:type="spellEnd"/>
      <w:r w:rsidRPr="00E607AA">
        <w:rPr>
          <w:sz w:val="32"/>
          <w:szCs w:val="32"/>
          <w:lang w:val="en-US"/>
        </w:rPr>
        <w:t>)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0F2BDED8" wp14:editId="2110BE64">
            <wp:extent cx="238125" cy="123825"/>
            <wp:effectExtent l="0" t="0" r="9525" b="9525"/>
            <wp:docPr id="492786528" name="Billede 492786528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2FDA" w14:textId="3670499C" w:rsidR="00530F14" w:rsidRDefault="00530F14" w:rsidP="00530F14">
      <w:pPr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lastRenderedPageBreak/>
        <w:t xml:space="preserve">  </w:t>
      </w:r>
      <w:r w:rsidRPr="00E607AA">
        <w:rPr>
          <w:sz w:val="32"/>
          <w:szCs w:val="32"/>
          <w:lang w:val="en-US"/>
        </w:rPr>
        <w:tab/>
        <w:t>C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lang w:val="en-US"/>
        </w:rPr>
        <w:t>H</w:t>
      </w:r>
      <w:r w:rsidRPr="00E607AA">
        <w:rPr>
          <w:sz w:val="32"/>
          <w:szCs w:val="32"/>
          <w:vertAlign w:val="subscript"/>
          <w:lang w:val="en-US"/>
        </w:rPr>
        <w:t>7</w:t>
      </w:r>
      <w:r w:rsidRPr="00E607AA">
        <w:rPr>
          <w:sz w:val="32"/>
          <w:szCs w:val="32"/>
          <w:lang w:val="en-US"/>
        </w:rPr>
        <w:t>OH +   O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0EB7B63D" wp14:editId="38D6EFDE">
            <wp:extent cx="238125" cy="123825"/>
            <wp:effectExtent l="0" t="0" r="9525" b="9525"/>
            <wp:docPr id="14" name="Billede 14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 CO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+   H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>O</w:t>
      </w:r>
    </w:p>
    <w:p w14:paraId="12FC71E9" w14:textId="79AAB588" w:rsidR="00923146" w:rsidRPr="00E607AA" w:rsidRDefault="00923146" w:rsidP="00923146">
      <w:pPr>
        <w:ind w:firstLine="1304"/>
        <w:rPr>
          <w:sz w:val="32"/>
          <w:szCs w:val="32"/>
          <w:lang w:val="en-US"/>
        </w:rPr>
      </w:pPr>
      <w:r w:rsidRPr="00E607AA">
        <w:rPr>
          <w:sz w:val="32"/>
          <w:szCs w:val="32"/>
          <w:lang w:val="en-US"/>
        </w:rPr>
        <w:t>H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lang w:val="en-US"/>
        </w:rPr>
        <w:t>PO</w:t>
      </w:r>
      <w:r w:rsidRPr="00E607AA">
        <w:rPr>
          <w:sz w:val="32"/>
          <w:szCs w:val="32"/>
          <w:vertAlign w:val="subscript"/>
          <w:lang w:val="en-US"/>
        </w:rPr>
        <w:t>4</w:t>
      </w:r>
      <w:r w:rsidRPr="00E607AA">
        <w:rPr>
          <w:sz w:val="32"/>
          <w:szCs w:val="32"/>
          <w:lang w:val="en-US"/>
        </w:rPr>
        <w:t xml:space="preserve"> +   Ca(OH)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 xml:space="preserve"> </w:t>
      </w:r>
      <w:r w:rsidRPr="00E607AA">
        <w:rPr>
          <w:noProof/>
          <w:sz w:val="32"/>
          <w:szCs w:val="32"/>
          <w:lang w:eastAsia="da-DK"/>
        </w:rPr>
        <w:drawing>
          <wp:inline distT="0" distB="0" distL="0" distR="0" wp14:anchorId="250323F6" wp14:editId="04874A18">
            <wp:extent cx="238125" cy="123825"/>
            <wp:effectExtent l="0" t="0" r="9525" b="9525"/>
            <wp:docPr id="11" name="Billede 11" descr="http://www.chemtutor.com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hemtutor.com/images/arro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7AA">
        <w:rPr>
          <w:sz w:val="32"/>
          <w:szCs w:val="32"/>
          <w:lang w:val="en-US"/>
        </w:rPr>
        <w:t xml:space="preserve">  H</w:t>
      </w:r>
      <w:r w:rsidRPr="00E607AA">
        <w:rPr>
          <w:sz w:val="32"/>
          <w:szCs w:val="32"/>
          <w:vertAlign w:val="subscript"/>
          <w:lang w:val="en-US"/>
        </w:rPr>
        <w:t>2</w:t>
      </w:r>
      <w:r w:rsidRPr="00E607AA">
        <w:rPr>
          <w:sz w:val="32"/>
          <w:szCs w:val="32"/>
          <w:lang w:val="en-US"/>
        </w:rPr>
        <w:t>O</w:t>
      </w:r>
      <w:r w:rsidRPr="00E607AA">
        <w:rPr>
          <w:sz w:val="32"/>
          <w:szCs w:val="32"/>
          <w:vertAlign w:val="superscript"/>
          <w:lang w:val="en-US"/>
        </w:rPr>
        <w:t xml:space="preserve"> </w:t>
      </w:r>
      <w:r w:rsidRPr="00E607AA">
        <w:rPr>
          <w:sz w:val="32"/>
          <w:szCs w:val="32"/>
          <w:lang w:val="en-US"/>
        </w:rPr>
        <w:t>+ Ca</w:t>
      </w:r>
      <w:r w:rsidRPr="00E607AA">
        <w:rPr>
          <w:sz w:val="32"/>
          <w:szCs w:val="32"/>
          <w:vertAlign w:val="subscript"/>
          <w:lang w:val="en-US"/>
        </w:rPr>
        <w:t>3</w:t>
      </w:r>
      <w:r w:rsidRPr="00E607AA">
        <w:rPr>
          <w:sz w:val="32"/>
          <w:szCs w:val="32"/>
          <w:lang w:val="en-US"/>
        </w:rPr>
        <w:t>(PO4)</w:t>
      </w:r>
      <w:r w:rsidRPr="00E607AA">
        <w:rPr>
          <w:sz w:val="32"/>
          <w:szCs w:val="32"/>
          <w:vertAlign w:val="subscript"/>
          <w:lang w:val="en-US"/>
        </w:rPr>
        <w:t>2</w:t>
      </w:r>
    </w:p>
    <w:p w14:paraId="6974EC58" w14:textId="77777777" w:rsidR="00530F14" w:rsidRDefault="00530F14" w:rsidP="00530F14">
      <w:pPr>
        <w:rPr>
          <w:b/>
          <w:bCs/>
          <w:lang w:val="en-US"/>
        </w:rPr>
      </w:pPr>
    </w:p>
    <w:p w14:paraId="3D5ACBFC" w14:textId="1009AA9C" w:rsidR="00CD5137" w:rsidRPr="00CD5137" w:rsidRDefault="00CD5137" w:rsidP="00530F14">
      <w:pPr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proofErr w:type="spellStart"/>
      <w:r w:rsidRPr="00E607AA">
        <w:rPr>
          <w:rFonts w:asciiTheme="majorHAnsi" w:hAnsiTheme="majorHAnsi" w:cstheme="majorHAnsi"/>
          <w:b/>
          <w:bCs/>
          <w:sz w:val="36"/>
          <w:szCs w:val="36"/>
          <w:lang w:val="en-US"/>
        </w:rPr>
        <w:t>Opgave</w:t>
      </w:r>
      <w:proofErr w:type="spellEnd"/>
      <w:r w:rsidRPr="00E607AA">
        <w:rPr>
          <w:rFonts w:asciiTheme="majorHAnsi" w:hAnsiTheme="majorHAnsi" w:cstheme="majorHAnsi"/>
          <w:b/>
          <w:bCs/>
          <w:sz w:val="36"/>
          <w:szCs w:val="36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36"/>
          <w:szCs w:val="36"/>
          <w:lang w:val="en-US"/>
        </w:rPr>
        <w:t>4</w:t>
      </w:r>
      <w:r w:rsidRPr="00E607AA">
        <w:rPr>
          <w:rFonts w:asciiTheme="majorHAnsi" w:hAnsiTheme="majorHAnsi" w:cstheme="majorHAnsi"/>
          <w:b/>
          <w:bCs/>
          <w:sz w:val="36"/>
          <w:szCs w:val="36"/>
          <w:lang w:val="en-US"/>
        </w:rPr>
        <w:t>:</w:t>
      </w:r>
    </w:p>
    <w:p w14:paraId="33ACDDC7" w14:textId="2FBCA345" w:rsidR="00530F14" w:rsidRDefault="00530F14" w:rsidP="00530F14">
      <w:pPr>
        <w:rPr>
          <w:b/>
          <w:bCs/>
          <w:lang w:val="en-US"/>
        </w:rPr>
      </w:pPr>
    </w:p>
    <w:p w14:paraId="578310A1" w14:textId="77777777" w:rsidR="00530F14" w:rsidRPr="00CC4BC8" w:rsidRDefault="00530F14" w:rsidP="00530F14">
      <w:pPr>
        <w:pStyle w:val="Listeafsni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Flaskegas indeholder bl.a. stoffet propan, der har formlen C</w:t>
      </w:r>
      <w:r w:rsidRPr="00CC4BC8">
        <w:rPr>
          <w:rFonts w:ascii="Noto Sans" w:eastAsia="Times New Roman" w:hAnsi="Noto Sans" w:cs="Noto Sans"/>
          <w:color w:val="333333"/>
          <w:kern w:val="0"/>
          <w:sz w:val="19"/>
          <w:szCs w:val="19"/>
          <w:vertAlign w:val="subscript"/>
          <w:lang w:eastAsia="da-DK"/>
          <w14:ligatures w14:val="none"/>
        </w:rPr>
        <w:t>3</w:t>
      </w: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H</w:t>
      </w:r>
      <w:r w:rsidRPr="00CC4BC8">
        <w:rPr>
          <w:rFonts w:ascii="Noto Sans" w:eastAsia="Times New Roman" w:hAnsi="Noto Sans" w:cs="Noto Sans"/>
          <w:color w:val="333333"/>
          <w:kern w:val="0"/>
          <w:sz w:val="19"/>
          <w:szCs w:val="19"/>
          <w:vertAlign w:val="subscript"/>
          <w:lang w:eastAsia="da-DK"/>
          <w14:ligatures w14:val="none"/>
        </w:rPr>
        <w:t>8</w:t>
      </w: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5A21C29C" w14:textId="77777777" w:rsidR="00530F14" w:rsidRDefault="00530F14" w:rsidP="00530F1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Opskriv og afstem reaktionsskemaet for forbrænding af propan i atmosfærisk luft.</w:t>
      </w:r>
    </w:p>
    <w:p w14:paraId="5C33B782" w14:textId="77777777" w:rsidR="00530F14" w:rsidRDefault="00530F14" w:rsidP="00530F1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Angiv for hvert stof, om det er fast, flydende eller gas.</w:t>
      </w:r>
    </w:p>
    <w:p w14:paraId="4713D217" w14:textId="77777777" w:rsidR="00530F14" w:rsidRDefault="00530F14" w:rsidP="00530F1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Hvilke stoffer er reaktanter, og hvilke er produkter?</w:t>
      </w:r>
    </w:p>
    <w:p w14:paraId="5E6F8A5B" w14:textId="77777777" w:rsidR="00530F14" w:rsidRDefault="00530F14" w:rsidP="00530F1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</w:p>
    <w:p w14:paraId="781BA244" w14:textId="77777777" w:rsidR="00530F14" w:rsidRDefault="00530F14" w:rsidP="00530F14">
      <w:pPr>
        <w:pStyle w:val="Listeafsni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PbO</w:t>
      </w:r>
      <w:r w:rsidRPr="00CC4BC8">
        <w:rPr>
          <w:rFonts w:ascii="Noto Sans" w:eastAsia="Times New Roman" w:hAnsi="Noto Sans" w:cs="Noto Sans"/>
          <w:color w:val="333333"/>
          <w:kern w:val="0"/>
          <w:sz w:val="19"/>
          <w:szCs w:val="19"/>
          <w:vertAlign w:val="subscript"/>
          <w:lang w:eastAsia="da-DK"/>
          <w14:ligatures w14:val="none"/>
        </w:rPr>
        <w:t>2</w:t>
      </w: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 spaltes ved opvarmning til </w:t>
      </w:r>
      <w:proofErr w:type="spellStart"/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PbO</w:t>
      </w:r>
      <w:proofErr w:type="spellEnd"/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 og </w:t>
      </w:r>
      <w:proofErr w:type="spellStart"/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dioxygen</w:t>
      </w:r>
      <w:proofErr w:type="spellEnd"/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572D0968" w14:textId="77777777" w:rsidR="00530F14" w:rsidRPr="00CC4BC8" w:rsidRDefault="00530F14" w:rsidP="00530F14">
      <w:pPr>
        <w:pStyle w:val="Listeafsnit"/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Opskriv og afstem reaktionsskemaet. Angiv også stoffernes tilstand.</w:t>
      </w:r>
    </w:p>
    <w:p w14:paraId="75CEBA9D" w14:textId="77777777" w:rsidR="00530F14" w:rsidRPr="00CC4BC8" w:rsidRDefault="00530F14" w:rsidP="00530F14">
      <w:p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Man kan se, at der også dannes en tredje forbindelse, der er orange. Det er stoffet mønje, Pb</w:t>
      </w:r>
      <w:r w:rsidRPr="00CC4BC8">
        <w:rPr>
          <w:rFonts w:ascii="Noto Sans" w:eastAsia="Times New Roman" w:hAnsi="Noto Sans" w:cs="Noto Sans"/>
          <w:color w:val="333333"/>
          <w:kern w:val="0"/>
          <w:sz w:val="19"/>
          <w:szCs w:val="19"/>
          <w:vertAlign w:val="subscript"/>
          <w:lang w:eastAsia="da-DK"/>
          <w14:ligatures w14:val="none"/>
        </w:rPr>
        <w:t>3</w:t>
      </w: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O</w:t>
      </w:r>
      <w:r w:rsidRPr="00CC4BC8">
        <w:rPr>
          <w:rFonts w:ascii="Noto Sans" w:eastAsia="Times New Roman" w:hAnsi="Noto Sans" w:cs="Noto Sans"/>
          <w:color w:val="333333"/>
          <w:kern w:val="0"/>
          <w:sz w:val="19"/>
          <w:szCs w:val="19"/>
          <w:vertAlign w:val="subscript"/>
          <w:lang w:eastAsia="da-DK"/>
          <w14:ligatures w14:val="none"/>
        </w:rPr>
        <w:t>4</w:t>
      </w: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, der tidligere blev brugt til bundmaling på skibe.</w:t>
      </w:r>
    </w:p>
    <w:p w14:paraId="16D9FF17" w14:textId="77777777" w:rsidR="00530F14" w:rsidRDefault="00530F14" w:rsidP="00530F14">
      <w:pPr>
        <w:pStyle w:val="Listeafsnit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Opskriv og afstem de to reaktionsskemaer for omdannelsen af PbO</w:t>
      </w:r>
      <w:r w:rsidRPr="00CC4BC8">
        <w:rPr>
          <w:rFonts w:ascii="Noto Sans" w:eastAsia="Times New Roman" w:hAnsi="Noto Sans" w:cs="Noto Sans"/>
          <w:color w:val="333333"/>
          <w:kern w:val="0"/>
          <w:sz w:val="19"/>
          <w:szCs w:val="19"/>
          <w:vertAlign w:val="subscript"/>
          <w:lang w:eastAsia="da-DK"/>
          <w14:ligatures w14:val="none"/>
        </w:rPr>
        <w:t>2</w:t>
      </w:r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 til mønje og omdannelsen af mønje til </w:t>
      </w:r>
      <w:proofErr w:type="spellStart"/>
      <w:r w:rsidRPr="00CC4BC8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PbO</w:t>
      </w:r>
      <w:proofErr w:type="spellEnd"/>
    </w:p>
    <w:p w14:paraId="62F476EB" w14:textId="77777777" w:rsidR="00530F14" w:rsidRPr="00530F14" w:rsidRDefault="00530F14" w:rsidP="00530F14">
      <w:pPr>
        <w:rPr>
          <w:b/>
          <w:bCs/>
        </w:rPr>
      </w:pPr>
    </w:p>
    <w:p w14:paraId="4FE7C01A" w14:textId="77777777" w:rsidR="00530F14" w:rsidRPr="00530F14" w:rsidRDefault="00530F14"/>
    <w:sectPr w:rsidR="00530F14" w:rsidRPr="00530F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B1C4" w14:textId="77777777" w:rsidR="00383AF4" w:rsidRDefault="00383AF4" w:rsidP="00E607AA">
      <w:pPr>
        <w:spacing w:after="0" w:line="240" w:lineRule="auto"/>
      </w:pPr>
      <w:r>
        <w:separator/>
      </w:r>
    </w:p>
  </w:endnote>
  <w:endnote w:type="continuationSeparator" w:id="0">
    <w:p w14:paraId="226D860F" w14:textId="77777777" w:rsidR="00383AF4" w:rsidRDefault="00383AF4" w:rsidP="00E6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942E" w14:textId="77777777" w:rsidR="00383AF4" w:rsidRDefault="00383AF4" w:rsidP="00E607AA">
      <w:pPr>
        <w:spacing w:after="0" w:line="240" w:lineRule="auto"/>
      </w:pPr>
      <w:r>
        <w:separator/>
      </w:r>
    </w:p>
  </w:footnote>
  <w:footnote w:type="continuationSeparator" w:id="0">
    <w:p w14:paraId="2F169DF8" w14:textId="77777777" w:rsidR="00383AF4" w:rsidRDefault="00383AF4" w:rsidP="00E6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9C9"/>
    <w:multiLevelType w:val="hybridMultilevel"/>
    <w:tmpl w:val="BBD67C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24DE1"/>
    <w:multiLevelType w:val="hybridMultilevel"/>
    <w:tmpl w:val="EF4E1128"/>
    <w:lvl w:ilvl="0" w:tplc="A002018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BA4432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6EB21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BAE469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3EA5F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5F8C0E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D1C4D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4106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B08D28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8DF0D0C"/>
    <w:multiLevelType w:val="hybridMultilevel"/>
    <w:tmpl w:val="59A8DCCE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D1554"/>
    <w:multiLevelType w:val="hybridMultilevel"/>
    <w:tmpl w:val="AE6CD86E"/>
    <w:lvl w:ilvl="0" w:tplc="DC5C2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7520151">
    <w:abstractNumId w:val="2"/>
  </w:num>
  <w:num w:numId="2" w16cid:durableId="157498560">
    <w:abstractNumId w:val="0"/>
  </w:num>
  <w:num w:numId="3" w16cid:durableId="1609583845">
    <w:abstractNumId w:val="1"/>
  </w:num>
  <w:num w:numId="4" w16cid:durableId="21199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4"/>
    <w:rsid w:val="0001005B"/>
    <w:rsid w:val="000F6CFE"/>
    <w:rsid w:val="001623BC"/>
    <w:rsid w:val="001A3DCD"/>
    <w:rsid w:val="00383AF4"/>
    <w:rsid w:val="003B6DC0"/>
    <w:rsid w:val="00530F14"/>
    <w:rsid w:val="005B7ED6"/>
    <w:rsid w:val="008A37AF"/>
    <w:rsid w:val="00923146"/>
    <w:rsid w:val="00944DC4"/>
    <w:rsid w:val="00A44FA4"/>
    <w:rsid w:val="00C62BA5"/>
    <w:rsid w:val="00CC4AA5"/>
    <w:rsid w:val="00CD5137"/>
    <w:rsid w:val="00E15EED"/>
    <w:rsid w:val="00E607AA"/>
    <w:rsid w:val="00E80583"/>
    <w:rsid w:val="00ED2D89"/>
    <w:rsid w:val="00F5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7A7F"/>
  <w15:chartTrackingRefBased/>
  <w15:docId w15:val="{CDBB9F2A-5B34-4E17-8546-913B21A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0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0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0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0F1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0F1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0F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0F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0F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0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0F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0F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0F1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0F1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0F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30F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30F1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E60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07AA"/>
  </w:style>
  <w:style w:type="paragraph" w:styleId="Sidefod">
    <w:name w:val="footer"/>
    <w:basedOn w:val="Normal"/>
    <w:link w:val="SidefodTegn"/>
    <w:uiPriority w:val="99"/>
    <w:unhideWhenUsed/>
    <w:rsid w:val="00E60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07AA"/>
  </w:style>
  <w:style w:type="character" w:styleId="BesgtLink">
    <w:name w:val="FollowedHyperlink"/>
    <w:basedOn w:val="Standardskrifttypeiafsnit"/>
    <w:uiPriority w:val="99"/>
    <w:semiHidden/>
    <w:unhideWhenUsed/>
    <w:rsid w:val="00CC4A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cdigital.dk/kemiC_afstemning/afstemning.html?l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ucdigital.dk/kemiC_afstemning/afstemning.html?l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201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Inkeri Hjorth Ipsen (Underviser - CB)</dc:creator>
  <cp:keywords/>
  <dc:description/>
  <cp:lastModifiedBy>Karen Baadsgaard-jensen (kbj.cb - Underviser - CB)</cp:lastModifiedBy>
  <cp:revision>7</cp:revision>
  <dcterms:created xsi:type="dcterms:W3CDTF">2025-09-22T08:14:00Z</dcterms:created>
  <dcterms:modified xsi:type="dcterms:W3CDTF">2025-09-22T09:25:00Z</dcterms:modified>
</cp:coreProperties>
</file>