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8FBD3" w14:textId="43156637" w:rsidR="00124037" w:rsidRDefault="00152FE2" w:rsidP="00612875">
      <w:pPr>
        <w:pStyle w:val="Overskrift1"/>
        <w:pBdr>
          <w:bottom w:val="single" w:sz="12" w:space="1" w:color="auto"/>
        </w:pBdr>
        <w:rPr>
          <w:color w:val="auto"/>
        </w:rPr>
      </w:pPr>
      <w:r w:rsidRPr="00612875">
        <w:rPr>
          <w:color w:val="auto"/>
        </w:rPr>
        <w:t>Flere opgaver om mængdeberegning:</w:t>
      </w:r>
    </w:p>
    <w:p w14:paraId="50EA95FC" w14:textId="77777777" w:rsidR="00612875" w:rsidRPr="00612875" w:rsidRDefault="00612875" w:rsidP="00612875"/>
    <w:p w14:paraId="3415E275" w14:textId="45E19AC3" w:rsidR="00152FE2" w:rsidRDefault="00152FE2">
      <w:r>
        <w:t>M = molarmasse</w:t>
      </w:r>
      <w:r w:rsidR="00612875">
        <w:t xml:space="preserve"> (g/mol)</w:t>
      </w:r>
      <w:r>
        <w:t>, kan findes i det periodiske system.</w:t>
      </w:r>
    </w:p>
    <w:p w14:paraId="0DF28020" w14:textId="3A2998DA" w:rsidR="00152FE2" w:rsidRDefault="00152FE2">
      <w:r>
        <w:t>m = masse</w:t>
      </w:r>
      <w:r w:rsidR="00612875">
        <w:t xml:space="preserve"> (g)</w:t>
      </w:r>
    </w:p>
    <w:p w14:paraId="3084EDCC" w14:textId="6216D278" w:rsidR="00152FE2" w:rsidRDefault="00152FE2">
      <w:r>
        <w:t>n = stofmængde</w:t>
      </w:r>
      <w:r w:rsidR="00612875">
        <w:t xml:space="preserve"> (mol)</w:t>
      </w:r>
    </w:p>
    <w:p w14:paraId="2C94E3D4" w14:textId="0DDBD721" w:rsidR="00152FE2" w:rsidRDefault="00152FE2"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 xml:space="preserve">                  m=n∙M                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14:paraId="04CD65DC" w14:textId="77777777" w:rsidR="00152FE2" w:rsidRDefault="00152FE2"/>
    <w:p w14:paraId="51014516" w14:textId="38A340B9" w:rsidR="00152FE2" w:rsidRDefault="00152FE2" w:rsidP="00152FE2">
      <w:pPr>
        <w:pStyle w:val="Listeafsnit"/>
        <w:numPr>
          <w:ilvl w:val="0"/>
          <w:numId w:val="1"/>
        </w:numPr>
      </w:pPr>
      <w:r>
        <w:t>Beregn molarmassen for:</w:t>
      </w:r>
    </w:p>
    <w:p w14:paraId="14E3CF48" w14:textId="77777777" w:rsidR="00152FE2" w:rsidRDefault="00152FE2" w:rsidP="00152FE2">
      <w:pPr>
        <w:pStyle w:val="Listeafsnit"/>
        <w:ind w:left="2608"/>
      </w:pPr>
    </w:p>
    <w:p w14:paraId="04FBF177" w14:textId="7C9229BC" w:rsidR="00152FE2" w:rsidRDefault="00152FE2" w:rsidP="00152FE2">
      <w:pPr>
        <w:pStyle w:val="Listeafsnit"/>
        <w:numPr>
          <w:ilvl w:val="0"/>
          <w:numId w:val="2"/>
        </w:numPr>
        <w:ind w:left="2024"/>
      </w:pPr>
      <w:r>
        <w:t>Vand</w:t>
      </w:r>
    </w:p>
    <w:p w14:paraId="34A33470" w14:textId="77777777" w:rsidR="00152FE2" w:rsidRDefault="00152FE2" w:rsidP="00152FE2">
      <w:pPr>
        <w:pStyle w:val="Listeafsnit"/>
        <w:ind w:left="2024"/>
      </w:pPr>
    </w:p>
    <w:p w14:paraId="76B84EE3" w14:textId="77777777" w:rsidR="00152FE2" w:rsidRDefault="00152FE2" w:rsidP="00152FE2">
      <w:pPr>
        <w:pStyle w:val="Listeafsnit"/>
        <w:ind w:left="2024"/>
      </w:pPr>
    </w:p>
    <w:p w14:paraId="19F55B2C" w14:textId="77777777" w:rsidR="00152FE2" w:rsidRDefault="00152FE2" w:rsidP="00152FE2">
      <w:pPr>
        <w:pStyle w:val="Listeafsnit"/>
        <w:ind w:left="2024"/>
      </w:pPr>
    </w:p>
    <w:p w14:paraId="3B7030DD" w14:textId="598AB647" w:rsidR="00152FE2" w:rsidRPr="00152FE2" w:rsidRDefault="00152FE2" w:rsidP="00152FE2">
      <w:pPr>
        <w:pStyle w:val="Listeafsnit"/>
        <w:numPr>
          <w:ilvl w:val="0"/>
          <w:numId w:val="2"/>
        </w:numPr>
        <w:ind w:left="2024"/>
      </w:pPr>
      <w:proofErr w:type="spellStart"/>
      <w:r>
        <w:t>Sucrose</w:t>
      </w:r>
      <w:proofErr w:type="spellEnd"/>
      <w:r>
        <w:t xml:space="preserve"> (almindeligt sukker), C</w:t>
      </w:r>
      <w:r>
        <w:rPr>
          <w:vertAlign w:val="subscript"/>
        </w:rPr>
        <w:t>12</w:t>
      </w:r>
      <w:r>
        <w:t>H</w:t>
      </w:r>
      <w:r>
        <w:rPr>
          <w:vertAlign w:val="subscript"/>
        </w:rPr>
        <w:t>22</w:t>
      </w:r>
      <w:r>
        <w:t>O</w:t>
      </w:r>
      <w:r>
        <w:rPr>
          <w:vertAlign w:val="subscript"/>
        </w:rPr>
        <w:t>11</w:t>
      </w:r>
    </w:p>
    <w:p w14:paraId="6EAE346B" w14:textId="77777777" w:rsidR="00152FE2" w:rsidRDefault="00152FE2" w:rsidP="00152FE2">
      <w:pPr>
        <w:pStyle w:val="Listeafsnit"/>
        <w:ind w:left="2024"/>
        <w:rPr>
          <w:vertAlign w:val="subscript"/>
        </w:rPr>
      </w:pPr>
    </w:p>
    <w:p w14:paraId="12A6E908" w14:textId="77777777" w:rsidR="00152FE2" w:rsidRDefault="00152FE2" w:rsidP="00152FE2">
      <w:pPr>
        <w:pStyle w:val="Listeafsnit"/>
        <w:ind w:left="2024"/>
        <w:rPr>
          <w:vertAlign w:val="subscript"/>
        </w:rPr>
      </w:pPr>
    </w:p>
    <w:p w14:paraId="33F6B071" w14:textId="77777777" w:rsidR="00152FE2" w:rsidRPr="00152FE2" w:rsidRDefault="00152FE2" w:rsidP="00152FE2">
      <w:pPr>
        <w:pStyle w:val="Listeafsnit"/>
        <w:ind w:left="2024"/>
      </w:pPr>
    </w:p>
    <w:p w14:paraId="5AF13C3B" w14:textId="345397A2" w:rsidR="00152FE2" w:rsidRDefault="00152FE2" w:rsidP="00152FE2">
      <w:pPr>
        <w:pStyle w:val="Listeafsnit"/>
        <w:numPr>
          <w:ilvl w:val="0"/>
          <w:numId w:val="2"/>
        </w:numPr>
        <w:ind w:left="2024"/>
      </w:pPr>
      <w:r>
        <w:t>Det smertestillende lægemiddel acetylsalicylsyre, C</w:t>
      </w:r>
      <w:r>
        <w:rPr>
          <w:vertAlign w:val="subscript"/>
        </w:rPr>
        <w:t>9</w:t>
      </w:r>
      <w:r>
        <w:t>H</w:t>
      </w:r>
      <w:r>
        <w:rPr>
          <w:vertAlign w:val="subscript"/>
        </w:rPr>
        <w:t>8</w:t>
      </w:r>
      <w:r>
        <w:t>O</w:t>
      </w:r>
      <w:r>
        <w:rPr>
          <w:vertAlign w:val="subscript"/>
        </w:rPr>
        <w:t>4</w:t>
      </w:r>
    </w:p>
    <w:p w14:paraId="0B992F9A" w14:textId="77777777" w:rsidR="00152FE2" w:rsidRDefault="00152FE2" w:rsidP="00152FE2">
      <w:pPr>
        <w:ind w:left="360"/>
      </w:pPr>
    </w:p>
    <w:p w14:paraId="39B44B6D" w14:textId="77777777" w:rsidR="00152FE2" w:rsidRDefault="00152FE2" w:rsidP="00152FE2">
      <w:pPr>
        <w:ind w:left="360"/>
      </w:pPr>
    </w:p>
    <w:p w14:paraId="29184AEE" w14:textId="77777777" w:rsidR="00152FE2" w:rsidRDefault="00152FE2" w:rsidP="00152FE2">
      <w:pPr>
        <w:ind w:left="360"/>
      </w:pPr>
    </w:p>
    <w:p w14:paraId="15020C4F" w14:textId="583E9609" w:rsidR="00152FE2" w:rsidRDefault="00152FE2" w:rsidP="00152FE2">
      <w:pPr>
        <w:pStyle w:val="Listeafsnit"/>
        <w:numPr>
          <w:ilvl w:val="0"/>
          <w:numId w:val="1"/>
        </w:numPr>
      </w:pPr>
      <w:r>
        <w:t xml:space="preserve">Beregn stofmængden ud fra følgende masser og de </w:t>
      </w:r>
      <w:proofErr w:type="gramStart"/>
      <w:r>
        <w:t>molarmasse</w:t>
      </w:r>
      <w:proofErr w:type="gramEnd"/>
      <w:r>
        <w:t>, du beregnede i opgave 1:</w:t>
      </w:r>
    </w:p>
    <w:p w14:paraId="7A2464CA" w14:textId="77777777" w:rsidR="00612875" w:rsidRDefault="00612875" w:rsidP="00612875">
      <w:pPr>
        <w:pStyle w:val="Listeafsnit"/>
      </w:pPr>
    </w:p>
    <w:p w14:paraId="7456BDB3" w14:textId="7298DF5E" w:rsidR="00152FE2" w:rsidRDefault="00612875" w:rsidP="00612875">
      <w:pPr>
        <w:pStyle w:val="Listeafsnit"/>
        <w:numPr>
          <w:ilvl w:val="1"/>
          <w:numId w:val="5"/>
        </w:numPr>
      </w:pPr>
      <w:r>
        <w:t>200 g vand, svarer til et glas</w:t>
      </w:r>
    </w:p>
    <w:p w14:paraId="47F5906D" w14:textId="77777777" w:rsidR="00612875" w:rsidRDefault="00612875" w:rsidP="00612875"/>
    <w:p w14:paraId="44C1AC8C" w14:textId="77777777" w:rsidR="00612875" w:rsidRDefault="00612875" w:rsidP="00612875"/>
    <w:p w14:paraId="2DAF082C" w14:textId="3AD882B7" w:rsidR="00612875" w:rsidRDefault="00612875" w:rsidP="00612875">
      <w:pPr>
        <w:pStyle w:val="Listeafsnit"/>
        <w:numPr>
          <w:ilvl w:val="1"/>
          <w:numId w:val="5"/>
        </w:numPr>
      </w:pPr>
      <w:r>
        <w:t xml:space="preserve">5 g </w:t>
      </w:r>
      <w:proofErr w:type="spellStart"/>
      <w:r>
        <w:t>sucrose</w:t>
      </w:r>
      <w:proofErr w:type="spellEnd"/>
      <w:r>
        <w:t>, svarer til en teskefuld</w:t>
      </w:r>
    </w:p>
    <w:p w14:paraId="499C41B0" w14:textId="77777777" w:rsidR="00612875" w:rsidRDefault="00612875" w:rsidP="00612875"/>
    <w:p w14:paraId="7D3ED9A6" w14:textId="4B2C5EF7" w:rsidR="00612875" w:rsidRDefault="00612875" w:rsidP="00612875">
      <w:pPr>
        <w:pStyle w:val="Listeafsnit"/>
        <w:numPr>
          <w:ilvl w:val="1"/>
          <w:numId w:val="5"/>
        </w:numPr>
      </w:pPr>
      <w:r>
        <w:lastRenderedPageBreak/>
        <w:t>500 mg acetylsalicylsyre, svarer til en tablet</w:t>
      </w:r>
    </w:p>
    <w:p w14:paraId="4F101768" w14:textId="77777777" w:rsidR="00612875" w:rsidRDefault="00612875" w:rsidP="00612875">
      <w:pPr>
        <w:pStyle w:val="Listeafsnit"/>
      </w:pPr>
    </w:p>
    <w:p w14:paraId="37EE611B" w14:textId="77777777" w:rsidR="00612875" w:rsidRDefault="00612875" w:rsidP="00612875"/>
    <w:p w14:paraId="63FFD32B" w14:textId="77777777" w:rsidR="00612875" w:rsidRDefault="00612875" w:rsidP="00612875"/>
    <w:p w14:paraId="20590E59" w14:textId="77777777" w:rsidR="00612875" w:rsidRDefault="00612875" w:rsidP="00612875"/>
    <w:p w14:paraId="6B80741B" w14:textId="5AD8F768" w:rsidR="00612875" w:rsidRDefault="003E1292" w:rsidP="00612875">
      <w:pPr>
        <w:pStyle w:val="Listeafsnit"/>
        <w:numPr>
          <w:ilvl w:val="0"/>
          <w:numId w:val="1"/>
        </w:numPr>
      </w:pPr>
      <w:r w:rsidRPr="003E1292">
        <w:t xml:space="preserve">Hvorfor er der lige så mange molekyler i 2,0 g </w:t>
      </w:r>
      <w:proofErr w:type="spellStart"/>
      <w:r w:rsidRPr="003E1292">
        <w:t>dihydrogen</w:t>
      </w:r>
      <w:proofErr w:type="spellEnd"/>
      <w:r w:rsidRPr="003E1292">
        <w:t xml:space="preserve"> (H</w:t>
      </w:r>
      <w:r w:rsidRPr="003E1292">
        <w:rPr>
          <w:vertAlign w:val="subscript"/>
        </w:rPr>
        <w:t>2</w:t>
      </w:r>
      <w:r w:rsidRPr="003E1292">
        <w:t xml:space="preserve">) som i 32,0 g </w:t>
      </w:r>
      <w:proofErr w:type="spellStart"/>
      <w:r w:rsidRPr="003E1292">
        <w:t>dioxygen</w:t>
      </w:r>
      <w:proofErr w:type="spellEnd"/>
      <w:r w:rsidRPr="003E1292">
        <w:t xml:space="preserve"> (O</w:t>
      </w:r>
      <w:r w:rsidRPr="003E1292">
        <w:rPr>
          <w:vertAlign w:val="subscript"/>
        </w:rPr>
        <w:t>2</w:t>
      </w:r>
      <w:r w:rsidRPr="003E1292">
        <w:t>)?</w:t>
      </w:r>
      <w:r>
        <w:t xml:space="preserve"> </w:t>
      </w:r>
      <w:proofErr w:type="gramStart"/>
      <w:r>
        <w:t>Hint</w:t>
      </w:r>
      <w:proofErr w:type="gramEnd"/>
      <w:r>
        <w:t xml:space="preserve">: </w:t>
      </w:r>
      <w:proofErr w:type="gramStart"/>
      <w:r>
        <w:t>i</w:t>
      </w:r>
      <w:proofErr w:type="gramEnd"/>
      <w:r>
        <w:t xml:space="preserve"> skal finde stofmængden for de to forbindelser og sammenligne dem med hinanden.</w:t>
      </w:r>
    </w:p>
    <w:p w14:paraId="5679B5AC" w14:textId="77777777" w:rsidR="0033312C" w:rsidRDefault="0033312C" w:rsidP="0033312C">
      <w:pPr>
        <w:pStyle w:val="Listeafsnit"/>
      </w:pPr>
    </w:p>
    <w:p w14:paraId="7FB83752" w14:textId="77777777" w:rsidR="0033312C" w:rsidRDefault="0033312C" w:rsidP="0033312C">
      <w:pPr>
        <w:pStyle w:val="Listeafsnit"/>
      </w:pPr>
    </w:p>
    <w:p w14:paraId="04122610" w14:textId="77777777" w:rsidR="0033312C" w:rsidRDefault="0033312C" w:rsidP="0033312C">
      <w:pPr>
        <w:pStyle w:val="Listeafsnit"/>
      </w:pPr>
    </w:p>
    <w:p w14:paraId="1CA99550" w14:textId="77777777" w:rsidR="0033312C" w:rsidRDefault="0033312C" w:rsidP="0033312C">
      <w:pPr>
        <w:pStyle w:val="Listeafsnit"/>
      </w:pPr>
    </w:p>
    <w:p w14:paraId="7C85CB1F" w14:textId="77777777" w:rsidR="0033312C" w:rsidRDefault="0033312C" w:rsidP="0033312C">
      <w:pPr>
        <w:pStyle w:val="Listeafsnit"/>
      </w:pPr>
    </w:p>
    <w:p w14:paraId="0D983616" w14:textId="77777777" w:rsidR="0033312C" w:rsidRDefault="0033312C" w:rsidP="0033312C">
      <w:pPr>
        <w:pStyle w:val="Listeafsnit"/>
      </w:pPr>
    </w:p>
    <w:p w14:paraId="25068354" w14:textId="77777777" w:rsidR="0033312C" w:rsidRDefault="0033312C" w:rsidP="0033312C">
      <w:pPr>
        <w:pStyle w:val="Listeafsnit"/>
      </w:pPr>
    </w:p>
    <w:p w14:paraId="56DD6A77" w14:textId="77777777" w:rsidR="0033312C" w:rsidRDefault="0033312C" w:rsidP="0033312C">
      <w:pPr>
        <w:pStyle w:val="Listeafsnit"/>
      </w:pPr>
    </w:p>
    <w:p w14:paraId="21E25A2E" w14:textId="1C6AC2E8" w:rsidR="0033312C" w:rsidRDefault="0033312C" w:rsidP="0033312C">
      <w:pPr>
        <w:pStyle w:val="Listeafsnit"/>
        <w:numPr>
          <w:ilvl w:val="0"/>
          <w:numId w:val="1"/>
        </w:numPr>
      </w:pPr>
      <w:r>
        <w:t>Udfyld nedenstående skema, start med at tjekke om reaktionen er afstemt:</w:t>
      </w:r>
    </w:p>
    <w:p w14:paraId="7BD562D5" w14:textId="6F37D65F" w:rsidR="003E1292" w:rsidRDefault="0033312C" w:rsidP="0033312C">
      <w:pPr>
        <w:pStyle w:val="Listeafsnit"/>
      </w:pPr>
      <w:r w:rsidRPr="0033312C">
        <w:drawing>
          <wp:inline distT="0" distB="0" distL="0" distR="0" wp14:anchorId="4C27DCBE" wp14:editId="13390BCD">
            <wp:extent cx="6120130" cy="2751455"/>
            <wp:effectExtent l="0" t="0" r="0" b="0"/>
            <wp:docPr id="446055141" name="Billede 1" descr="Et billede, der indeholder tekst, skærmbillede, linje/række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055141" name="Billede 1" descr="Et billede, der indeholder tekst, skærmbillede, linje/række, Font/skrifttype&#10;&#10;AI-genereret indhold kan være ukorrekt."/>
                    <pic:cNvPicPr/>
                  </pic:nvPicPr>
                  <pic:blipFill rotWithShape="1">
                    <a:blip r:embed="rId5"/>
                    <a:srcRect t="250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514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A9365F" w14:textId="43EF0FC6" w:rsidR="00152FE2" w:rsidRDefault="00152FE2" w:rsidP="00612875">
      <w:pPr>
        <w:pStyle w:val="Listeafsnit"/>
        <w:ind w:left="1080"/>
      </w:pPr>
    </w:p>
    <w:p w14:paraId="37EFF68B" w14:textId="77777777" w:rsidR="0033312C" w:rsidRDefault="0033312C" w:rsidP="00612875">
      <w:pPr>
        <w:pStyle w:val="Listeafsnit"/>
        <w:ind w:left="1080"/>
      </w:pPr>
    </w:p>
    <w:p w14:paraId="4F2BC89E" w14:textId="77777777" w:rsidR="0033312C" w:rsidRDefault="0033312C" w:rsidP="00612875">
      <w:pPr>
        <w:pStyle w:val="Listeafsnit"/>
        <w:ind w:left="1080"/>
      </w:pPr>
    </w:p>
    <w:p w14:paraId="160B78BE" w14:textId="77777777" w:rsidR="0033312C" w:rsidRDefault="0033312C" w:rsidP="00612875">
      <w:pPr>
        <w:pStyle w:val="Listeafsnit"/>
        <w:ind w:left="1080"/>
      </w:pPr>
    </w:p>
    <w:p w14:paraId="655E46D9" w14:textId="77777777" w:rsidR="0033312C" w:rsidRDefault="0033312C" w:rsidP="00612875">
      <w:pPr>
        <w:pStyle w:val="Listeafsnit"/>
        <w:ind w:left="1080"/>
      </w:pPr>
    </w:p>
    <w:p w14:paraId="269856FD" w14:textId="77777777" w:rsidR="0033312C" w:rsidRDefault="0033312C" w:rsidP="00612875">
      <w:pPr>
        <w:pStyle w:val="Listeafsnit"/>
        <w:ind w:left="1080"/>
      </w:pPr>
    </w:p>
    <w:p w14:paraId="1563A314" w14:textId="77777777" w:rsidR="0033312C" w:rsidRDefault="0033312C" w:rsidP="00612875">
      <w:pPr>
        <w:pStyle w:val="Listeafsnit"/>
        <w:ind w:left="1080"/>
      </w:pPr>
    </w:p>
    <w:p w14:paraId="71E222A6" w14:textId="77777777" w:rsidR="0033312C" w:rsidRDefault="0033312C" w:rsidP="0033312C">
      <w:pPr>
        <w:pStyle w:val="Listeafsnit"/>
        <w:numPr>
          <w:ilvl w:val="0"/>
          <w:numId w:val="1"/>
        </w:numPr>
      </w:pPr>
      <w:r>
        <w:lastRenderedPageBreak/>
        <w:t>Udfyld nedenstående skema, start med at tjekke om reaktionen er afstemt:</w:t>
      </w:r>
    </w:p>
    <w:p w14:paraId="3EB22EFA" w14:textId="5B24E8F7" w:rsidR="0033312C" w:rsidRDefault="0033312C" w:rsidP="0033312C">
      <w:pPr>
        <w:pStyle w:val="Listeafsnit"/>
      </w:pPr>
    </w:p>
    <w:p w14:paraId="0B127F9D" w14:textId="783C2E31" w:rsidR="0033312C" w:rsidRDefault="0033312C" w:rsidP="00612875">
      <w:pPr>
        <w:pStyle w:val="Listeafsnit"/>
        <w:ind w:left="1080"/>
      </w:pPr>
      <w:r w:rsidRPr="0033312C">
        <w:drawing>
          <wp:inline distT="0" distB="0" distL="0" distR="0" wp14:anchorId="37C4FA4C" wp14:editId="39F0B7C4">
            <wp:extent cx="5721350" cy="2397648"/>
            <wp:effectExtent l="0" t="0" r="0" b="3175"/>
            <wp:docPr id="438080157" name="Billede 1" descr="Et billede, der indeholder tekst, linje/række, skærmbilled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080157" name="Billede 1" descr="Et billede, der indeholder tekst, linje/række, skærmbilled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5274" cy="2399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7013B" w14:textId="77777777" w:rsidR="0033312C" w:rsidRDefault="0033312C" w:rsidP="00612875">
      <w:pPr>
        <w:pStyle w:val="Listeafsnit"/>
        <w:ind w:left="1080"/>
      </w:pPr>
    </w:p>
    <w:p w14:paraId="43BC778C" w14:textId="77777777" w:rsidR="0033312C" w:rsidRDefault="0033312C" w:rsidP="00612875">
      <w:pPr>
        <w:pStyle w:val="Listeafsnit"/>
        <w:ind w:left="1080"/>
      </w:pPr>
    </w:p>
    <w:p w14:paraId="1930E705" w14:textId="6DF8547A" w:rsidR="0033312C" w:rsidRDefault="0033312C" w:rsidP="0033312C">
      <w:pPr>
        <w:pStyle w:val="Listeafsnit"/>
        <w:numPr>
          <w:ilvl w:val="0"/>
          <w:numId w:val="1"/>
        </w:numPr>
      </w:pPr>
      <w:r>
        <w:t xml:space="preserve"> Bagepulver (NaHCO</w:t>
      </w:r>
      <w:r>
        <w:rPr>
          <w:vertAlign w:val="subscript"/>
        </w:rPr>
        <w:t>3</w:t>
      </w:r>
      <w:r>
        <w:t>) dannes ud fra følgende reaktion:</w:t>
      </w:r>
    </w:p>
    <w:p w14:paraId="73F844C0" w14:textId="77777777" w:rsidR="0033312C" w:rsidRDefault="0033312C" w:rsidP="0033312C">
      <w:pPr>
        <w:pStyle w:val="Listeafsnit"/>
      </w:pPr>
    </w:p>
    <w:p w14:paraId="41589067" w14:textId="38E6DF77" w:rsidR="0033312C" w:rsidRPr="0033312C" w:rsidRDefault="0033312C" w:rsidP="0033312C">
      <w:pPr>
        <w:pStyle w:val="Listeafsnit"/>
        <w:rPr>
          <w:sz w:val="28"/>
          <w:szCs w:val="28"/>
        </w:rPr>
      </w:pPr>
      <w:r w:rsidRPr="0033312C">
        <w:rPr>
          <w:sz w:val="28"/>
          <w:szCs w:val="28"/>
        </w:rPr>
        <w:t>Na</w:t>
      </w:r>
      <w:r w:rsidRPr="0033312C">
        <w:rPr>
          <w:sz w:val="28"/>
          <w:szCs w:val="28"/>
          <w:vertAlign w:val="subscript"/>
        </w:rPr>
        <w:t>2</w:t>
      </w:r>
      <w:r w:rsidRPr="0033312C">
        <w:rPr>
          <w:sz w:val="28"/>
          <w:szCs w:val="28"/>
        </w:rPr>
        <w:t>CO</w:t>
      </w:r>
      <w:r w:rsidRPr="0033312C">
        <w:rPr>
          <w:sz w:val="28"/>
          <w:szCs w:val="28"/>
          <w:vertAlign w:val="subscript"/>
        </w:rPr>
        <w:t>3</w:t>
      </w:r>
      <w:r w:rsidRPr="0033312C">
        <w:rPr>
          <w:sz w:val="28"/>
          <w:szCs w:val="28"/>
        </w:rPr>
        <w:t xml:space="preserve"> </w:t>
      </w:r>
      <w:proofErr w:type="gramStart"/>
      <w:r w:rsidRPr="0033312C"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 </w:t>
      </w:r>
      <w:r w:rsidRPr="0033312C">
        <w:rPr>
          <w:sz w:val="28"/>
          <w:szCs w:val="28"/>
        </w:rPr>
        <w:t>CO</w:t>
      </w:r>
      <w:r w:rsidRPr="0033312C">
        <w:rPr>
          <w:sz w:val="28"/>
          <w:szCs w:val="28"/>
          <w:vertAlign w:val="subscript"/>
        </w:rPr>
        <w:t>2</w:t>
      </w:r>
      <w:proofErr w:type="gramEnd"/>
      <w:r w:rsidRPr="0033312C">
        <w:rPr>
          <w:sz w:val="28"/>
          <w:szCs w:val="28"/>
        </w:rPr>
        <w:t xml:space="preserve"> </w:t>
      </w:r>
      <w:proofErr w:type="gramStart"/>
      <w:r w:rsidRPr="0033312C">
        <w:rPr>
          <w:sz w:val="28"/>
          <w:szCs w:val="28"/>
        </w:rPr>
        <w:t xml:space="preserve">+ </w:t>
      </w:r>
      <w:r>
        <w:rPr>
          <w:sz w:val="28"/>
          <w:szCs w:val="28"/>
        </w:rPr>
        <w:t xml:space="preserve"> </w:t>
      </w:r>
      <w:r w:rsidRPr="0033312C">
        <w:rPr>
          <w:sz w:val="28"/>
          <w:szCs w:val="28"/>
        </w:rPr>
        <w:t>H</w:t>
      </w:r>
      <w:r w:rsidRPr="0033312C">
        <w:rPr>
          <w:sz w:val="28"/>
          <w:szCs w:val="28"/>
          <w:vertAlign w:val="subscript"/>
        </w:rPr>
        <w:t>2</w:t>
      </w:r>
      <w:r w:rsidRPr="0033312C">
        <w:rPr>
          <w:sz w:val="28"/>
          <w:szCs w:val="28"/>
        </w:rPr>
        <w:t>O</w:t>
      </w:r>
      <w:proofErr w:type="gramEnd"/>
      <w:r w:rsidRPr="0033312C">
        <w:rPr>
          <w:sz w:val="28"/>
          <w:szCs w:val="28"/>
        </w:rPr>
        <w:t xml:space="preserve"> </w:t>
      </w:r>
      <w:r w:rsidRPr="0033312C">
        <w:rPr>
          <w:sz w:val="28"/>
          <w:szCs w:val="28"/>
        </w:rPr>
        <w:sym w:font="Wingdings" w:char="F0E0"/>
      </w:r>
      <w:r w:rsidRPr="0033312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3312C">
        <w:rPr>
          <w:sz w:val="28"/>
          <w:szCs w:val="28"/>
        </w:rPr>
        <w:t>NaHCO</w:t>
      </w:r>
      <w:r w:rsidRPr="0033312C">
        <w:rPr>
          <w:sz w:val="28"/>
          <w:szCs w:val="28"/>
          <w:vertAlign w:val="subscript"/>
        </w:rPr>
        <w:t>3</w:t>
      </w:r>
    </w:p>
    <w:p w14:paraId="5DCBFA7D" w14:textId="77777777" w:rsidR="0033312C" w:rsidRDefault="0033312C" w:rsidP="0033312C">
      <w:pPr>
        <w:pStyle w:val="Listeafsnit"/>
      </w:pPr>
    </w:p>
    <w:p w14:paraId="6C1B693E" w14:textId="59BEC570" w:rsidR="0033312C" w:rsidRDefault="0033312C" w:rsidP="0033312C">
      <w:pPr>
        <w:pStyle w:val="Listeafsnit"/>
        <w:numPr>
          <w:ilvl w:val="0"/>
          <w:numId w:val="6"/>
        </w:numPr>
      </w:pPr>
      <w:r>
        <w:t>Afstem reaktionen</w:t>
      </w:r>
    </w:p>
    <w:p w14:paraId="285AC37A" w14:textId="77777777" w:rsidR="0033312C" w:rsidRDefault="0033312C" w:rsidP="0033312C">
      <w:pPr>
        <w:pStyle w:val="Listeafsnit"/>
        <w:ind w:left="1080"/>
      </w:pPr>
    </w:p>
    <w:p w14:paraId="033CB80B" w14:textId="17FDF86D" w:rsidR="0033312C" w:rsidRDefault="0033312C" w:rsidP="0033312C">
      <w:pPr>
        <w:pStyle w:val="Listeafsnit"/>
        <w:numPr>
          <w:ilvl w:val="0"/>
          <w:numId w:val="6"/>
        </w:numPr>
      </w:pPr>
      <w:r>
        <w:t>Hvis vi gerne vil danne 10 g bagepulver (NaHCO</w:t>
      </w:r>
      <w:r>
        <w:rPr>
          <w:vertAlign w:val="subscript"/>
        </w:rPr>
        <w:t>3</w:t>
      </w:r>
      <w:r>
        <w:t>), hvor mange mol bagepulver skal du så bruge?</w:t>
      </w:r>
    </w:p>
    <w:p w14:paraId="28EC7D8D" w14:textId="77777777" w:rsidR="0033312C" w:rsidRDefault="0033312C" w:rsidP="0033312C">
      <w:pPr>
        <w:pStyle w:val="Listeafsnit"/>
      </w:pPr>
    </w:p>
    <w:p w14:paraId="36611AA5" w14:textId="77777777" w:rsidR="0033312C" w:rsidRDefault="0033312C" w:rsidP="0033312C">
      <w:pPr>
        <w:pStyle w:val="Listeafsnit"/>
      </w:pPr>
    </w:p>
    <w:p w14:paraId="50B721FF" w14:textId="77777777" w:rsidR="0033312C" w:rsidRDefault="0033312C" w:rsidP="0033312C">
      <w:pPr>
        <w:pStyle w:val="Listeafsnit"/>
      </w:pPr>
    </w:p>
    <w:p w14:paraId="43CFEBE1" w14:textId="77777777" w:rsidR="0033312C" w:rsidRDefault="0033312C" w:rsidP="0033312C">
      <w:pPr>
        <w:pStyle w:val="Listeafsnit"/>
      </w:pPr>
    </w:p>
    <w:p w14:paraId="78C80A22" w14:textId="77777777" w:rsidR="0033312C" w:rsidRDefault="0033312C" w:rsidP="0033312C">
      <w:pPr>
        <w:pStyle w:val="Listeafsnit"/>
      </w:pPr>
    </w:p>
    <w:p w14:paraId="423290DE" w14:textId="06230B9C" w:rsidR="0033312C" w:rsidRPr="0033312C" w:rsidRDefault="0033312C" w:rsidP="0033312C">
      <w:pPr>
        <w:pStyle w:val="Listeafsnit"/>
        <w:numPr>
          <w:ilvl w:val="0"/>
          <w:numId w:val="6"/>
        </w:numPr>
      </w:pPr>
      <w:r>
        <w:t xml:space="preserve">Hvor mange gram </w:t>
      </w:r>
      <w:r w:rsidRPr="0033312C">
        <w:t>CO</w:t>
      </w:r>
      <w:r>
        <w:rPr>
          <w:vertAlign w:val="subscript"/>
        </w:rPr>
        <w:t>2</w:t>
      </w:r>
      <w:r>
        <w:t xml:space="preserve"> </w:t>
      </w:r>
      <w:r w:rsidRPr="0033312C">
        <w:t>skal</w:t>
      </w:r>
      <w:r>
        <w:t xml:space="preserve"> der til for at danne 10 g bagepulver?</w:t>
      </w:r>
    </w:p>
    <w:p w14:paraId="2C97A2DB" w14:textId="77777777" w:rsidR="00152FE2" w:rsidRDefault="00152FE2" w:rsidP="00152FE2"/>
    <w:p w14:paraId="473E8955" w14:textId="77777777" w:rsidR="00152FE2" w:rsidRDefault="00152FE2" w:rsidP="00152FE2"/>
    <w:sectPr w:rsidR="00152F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82DC2"/>
    <w:multiLevelType w:val="hybridMultilevel"/>
    <w:tmpl w:val="532C3EC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07DF8"/>
    <w:multiLevelType w:val="hybridMultilevel"/>
    <w:tmpl w:val="EB42C870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5054"/>
    <w:multiLevelType w:val="hybridMultilevel"/>
    <w:tmpl w:val="0980C076"/>
    <w:lvl w:ilvl="0" w:tplc="E9E2FF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570C6E"/>
    <w:multiLevelType w:val="hybridMultilevel"/>
    <w:tmpl w:val="2A86D206"/>
    <w:lvl w:ilvl="0" w:tplc="8AAEC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E60116"/>
    <w:multiLevelType w:val="hybridMultilevel"/>
    <w:tmpl w:val="6988E5A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139F9"/>
    <w:multiLevelType w:val="hybridMultilevel"/>
    <w:tmpl w:val="7924FBA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178976">
    <w:abstractNumId w:val="0"/>
  </w:num>
  <w:num w:numId="2" w16cid:durableId="1317808161">
    <w:abstractNumId w:val="4"/>
  </w:num>
  <w:num w:numId="3" w16cid:durableId="233010839">
    <w:abstractNumId w:val="3"/>
  </w:num>
  <w:num w:numId="4" w16cid:durableId="324669893">
    <w:abstractNumId w:val="5"/>
  </w:num>
  <w:num w:numId="5" w16cid:durableId="162086520">
    <w:abstractNumId w:val="1"/>
  </w:num>
  <w:num w:numId="6" w16cid:durableId="1120681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FE2"/>
    <w:rsid w:val="00124037"/>
    <w:rsid w:val="001469FD"/>
    <w:rsid w:val="00152FE2"/>
    <w:rsid w:val="0033312C"/>
    <w:rsid w:val="003E1292"/>
    <w:rsid w:val="00612875"/>
    <w:rsid w:val="00C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A502"/>
  <w15:chartTrackingRefBased/>
  <w15:docId w15:val="{0709DBA0-ADC4-4109-A1B9-AC210E56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52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52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52F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52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52F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52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52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2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2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52F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52F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52F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52FE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52FE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52FE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52FE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52FE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52F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52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52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52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2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52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52FE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52FE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52FE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52F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52FE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52FE2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152FE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162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Baadsgaard-jensen (kbj.cb - Underviser - CB)</dc:creator>
  <cp:keywords/>
  <dc:description/>
  <cp:lastModifiedBy>Karen Baadsgaard-jensen (kbj.cb - Underviser - CB)</cp:lastModifiedBy>
  <cp:revision>1</cp:revision>
  <dcterms:created xsi:type="dcterms:W3CDTF">2025-10-06T06:58:00Z</dcterms:created>
  <dcterms:modified xsi:type="dcterms:W3CDTF">2025-10-06T07:52:00Z</dcterms:modified>
</cp:coreProperties>
</file>