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1CB" w:rsidRDefault="00806EFD">
      <w:r w:rsidRPr="00806EFD">
        <w:rPr>
          <w:b/>
        </w:rPr>
        <w:t>Cellebiologi – cellemembran</w:t>
      </w:r>
      <w:r>
        <w:tab/>
      </w:r>
      <w:r>
        <w:tab/>
        <w:t>Figurer fra Biologi i Fokus (lærebog til Biologi B)</w:t>
      </w:r>
    </w:p>
    <w:p w:rsidR="00806EFD" w:rsidRDefault="00806EFD">
      <w:r>
        <w:t xml:space="preserve">Hentet fra: </w:t>
      </w:r>
      <w:hyperlink r:id="rId4" w:history="1">
        <w:r w:rsidRPr="00BB0E74">
          <w:rPr>
            <w:rStyle w:val="Hyperlink"/>
          </w:rPr>
          <w:t>https://www.nucleus.dk/materiale-til-biologi-i-fokus-2-udgave</w:t>
        </w:r>
      </w:hyperlink>
    </w:p>
    <w:p w:rsidR="00806EFD" w:rsidRDefault="00806EFD"/>
    <w:p w:rsidR="00806EFD" w:rsidRDefault="00806EFD">
      <w:r>
        <w:rPr>
          <w:noProof/>
        </w:rPr>
        <w:drawing>
          <wp:inline distT="0" distB="0" distL="0" distR="0" wp14:anchorId="02E7D570" wp14:editId="78A94040">
            <wp:extent cx="4191000" cy="3840953"/>
            <wp:effectExtent l="0" t="0" r="0" b="762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242" cy="385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FD" w:rsidRDefault="00806EFD"/>
    <w:p w:rsidR="00806EFD" w:rsidRDefault="00806EFD">
      <w:r>
        <w:rPr>
          <w:noProof/>
        </w:rPr>
        <w:drawing>
          <wp:inline distT="0" distB="0" distL="0" distR="0" wp14:anchorId="6C8B8AA7" wp14:editId="31A40009">
            <wp:extent cx="6108700" cy="2458768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01" r="1847"/>
                    <a:stretch/>
                  </pic:blipFill>
                  <pic:spPr bwMode="auto">
                    <a:xfrm>
                      <a:off x="0" y="0"/>
                      <a:ext cx="6124742" cy="246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6E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FD"/>
    <w:rsid w:val="00806EFD"/>
    <w:rsid w:val="00AA254B"/>
    <w:rsid w:val="00B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BCC5B-FA2D-49C2-BDA2-BD45BFFC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06EF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nucleus.dk/materiale-til-biologi-i-fokus-2-udgav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205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2023-12-15T18:47:00Z</dcterms:created>
  <dcterms:modified xsi:type="dcterms:W3CDTF">2023-12-15T18:47:00Z</dcterms:modified>
</cp:coreProperties>
</file>