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0BC7" w14:textId="476A4B10" w:rsidR="00EB1825" w:rsidRPr="00781E23" w:rsidRDefault="00EB1825" w:rsidP="00EB1825">
      <w:pPr>
        <w:shd w:val="clear" w:color="auto" w:fill="C5E0B3" w:themeFill="accent6" w:themeFillTint="66"/>
        <w:rPr>
          <w:b/>
          <w:bCs/>
        </w:rPr>
      </w:pPr>
      <w:r w:rsidRPr="00781E23">
        <w:rPr>
          <w:b/>
          <w:bCs/>
        </w:rPr>
        <w:t>2y BI</w:t>
      </w:r>
      <w:r w:rsidRPr="00781E23">
        <w:rPr>
          <w:b/>
          <w:bCs/>
        </w:rPr>
        <w:tab/>
      </w:r>
      <w:r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781E23">
        <w:rPr>
          <w:b/>
          <w:bCs/>
        </w:rPr>
        <w:t xml:space="preserve">Kostens energigivende næringsstoffer: </w:t>
      </w:r>
      <w:r>
        <w:rPr>
          <w:b/>
          <w:bCs/>
        </w:rPr>
        <w:t>Proteiner</w:t>
      </w:r>
      <w:r w:rsidRPr="00781E23">
        <w:rPr>
          <w:b/>
          <w:bCs/>
        </w:rPr>
        <w:t xml:space="preserve">   </w:t>
      </w:r>
      <w:r>
        <w:rPr>
          <w:b/>
          <w:bCs/>
        </w:rPr>
        <w:t xml:space="preserve">                    </w:t>
      </w:r>
      <w:r w:rsidRPr="00781E23">
        <w:rPr>
          <w:b/>
          <w:bCs/>
        </w:rPr>
        <w:t xml:space="preserve"> </w:t>
      </w:r>
      <w:r>
        <w:rPr>
          <w:b/>
          <w:bCs/>
        </w:rPr>
        <w:t xml:space="preserve">     6</w:t>
      </w:r>
      <w:r w:rsidRPr="00781E23">
        <w:rPr>
          <w:b/>
          <w:bCs/>
        </w:rPr>
        <w:t xml:space="preserve">. </w:t>
      </w:r>
      <w:r>
        <w:rPr>
          <w:b/>
          <w:bCs/>
        </w:rPr>
        <w:t>nov.</w:t>
      </w:r>
      <w:r w:rsidRPr="00781E23">
        <w:rPr>
          <w:b/>
          <w:bCs/>
        </w:rPr>
        <w:t xml:space="preserve"> 2024</w:t>
      </w:r>
    </w:p>
    <w:p w14:paraId="06038EE3" w14:textId="77777777" w:rsidR="00EB1825" w:rsidRPr="00EB1825" w:rsidRDefault="00EB1825" w:rsidP="00EB1825">
      <w:pPr>
        <w:spacing w:before="360"/>
        <w:rPr>
          <w:b/>
          <w:bCs/>
          <w:i/>
          <w:iCs/>
        </w:rPr>
      </w:pPr>
      <w:r w:rsidRPr="00EB1825">
        <w:rPr>
          <w:b/>
          <w:bCs/>
          <w:i/>
          <w:iCs/>
        </w:rPr>
        <w:t xml:space="preserve">Lektie: </w:t>
      </w:r>
      <w:proofErr w:type="spellStart"/>
      <w:r w:rsidRPr="00EB1825">
        <w:rPr>
          <w:b/>
          <w:bCs/>
          <w:i/>
          <w:iCs/>
        </w:rPr>
        <w:t>Yubio</w:t>
      </w:r>
      <w:proofErr w:type="spellEnd"/>
      <w:r w:rsidRPr="00EB1825">
        <w:rPr>
          <w:b/>
          <w:bCs/>
          <w:i/>
          <w:iCs/>
        </w:rPr>
        <w:t xml:space="preserve"> A </w:t>
      </w:r>
    </w:p>
    <w:p w14:paraId="753A32DD" w14:textId="77777777" w:rsidR="00EB1825" w:rsidRPr="00EB1825" w:rsidRDefault="00EB1825" w:rsidP="00EB1825">
      <w:pPr>
        <w:rPr>
          <w:i/>
          <w:iCs/>
        </w:rPr>
      </w:pPr>
      <w:r w:rsidRPr="00EB1825">
        <w:rPr>
          <w:i/>
          <w:iCs/>
        </w:rPr>
        <w:t>s. 760-763, 766-771, 773-774</w:t>
      </w:r>
    </w:p>
    <w:p w14:paraId="62C48914" w14:textId="61113A31" w:rsidR="00EB1825" w:rsidRPr="00EB1825" w:rsidRDefault="00EB1825">
      <w:pPr>
        <w:rPr>
          <w:i/>
          <w:iCs/>
        </w:rPr>
      </w:pPr>
      <w:r w:rsidRPr="00EB1825">
        <w:rPr>
          <w:i/>
          <w:iCs/>
        </w:rPr>
        <w:t xml:space="preserve">Læs om proteiner og aminosyrer fra s. 760 hen til den grå kasse s. 763, og igen fra afsnit 15.3 Proteiner s. 766-771. Husk at se godt på figurerne. Skriv nye ord op på din ordliste. Vi når måske også at snakke lidt om denaturering (s. 773) og om proteiner i cellemembraner </w:t>
      </w:r>
      <w:r w:rsidRPr="00EB1825">
        <w:rPr>
          <w:i/>
          <w:iCs/>
        </w:rPr>
        <w:t>(</w:t>
      </w:r>
      <w:r w:rsidRPr="00EB1825">
        <w:rPr>
          <w:i/>
          <w:iCs/>
        </w:rPr>
        <w:t>s. 773-774).</w:t>
      </w:r>
    </w:p>
    <w:p w14:paraId="6F2361AC" w14:textId="77777777" w:rsidR="00EB1825" w:rsidRDefault="00EB1825" w:rsidP="00EB1825">
      <w:r>
        <w:t>________________________________________________________________________________</w:t>
      </w:r>
    </w:p>
    <w:p w14:paraId="1E4C45ED" w14:textId="6F8ED048" w:rsidR="00EB1825" w:rsidRDefault="00EB1825" w:rsidP="00F3451A">
      <w:pPr>
        <w:pStyle w:val="Listeafsnit"/>
        <w:numPr>
          <w:ilvl w:val="0"/>
          <w:numId w:val="1"/>
        </w:numPr>
      </w:pPr>
      <w:r>
        <w:t>Tegn strukturformlen for en aminosyre – du vælger selv blandt de 20 almindelige.</w:t>
      </w:r>
      <w:r w:rsidR="008221EA">
        <w:t xml:space="preserve"> Husk at skrive navnet på den aminosyre, du tegner. Angiv også, om den er essentiel eller ej. </w:t>
      </w:r>
      <w:r w:rsidR="008221EA">
        <w:sym w:font="Wingdings" w:char="F04A"/>
      </w:r>
    </w:p>
    <w:p w14:paraId="332F5CDF" w14:textId="77777777" w:rsidR="00F3451A" w:rsidRDefault="00F3451A" w:rsidP="00F3451A">
      <w:pPr>
        <w:pStyle w:val="Listeafsnit"/>
      </w:pPr>
    </w:p>
    <w:p w14:paraId="1C7A6D9D" w14:textId="65A2D76D" w:rsidR="00EB1825" w:rsidRDefault="00EB1825" w:rsidP="00F3451A">
      <w:pPr>
        <w:pStyle w:val="Listeafsnit"/>
        <w:numPr>
          <w:ilvl w:val="0"/>
          <w:numId w:val="1"/>
        </w:numPr>
      </w:pPr>
      <w:r>
        <w:t>Mark</w:t>
      </w:r>
      <w:r w:rsidR="008221EA">
        <w:t>é</w:t>
      </w:r>
      <w:r>
        <w:t>r aminogruppen</w:t>
      </w:r>
      <w:r w:rsidR="008221EA">
        <w:t>, m</w:t>
      </w:r>
      <w:r>
        <w:t>ark</w:t>
      </w:r>
      <w:r w:rsidR="008221EA">
        <w:t>é</w:t>
      </w:r>
      <w:r>
        <w:t xml:space="preserve">r </w:t>
      </w:r>
      <w:proofErr w:type="spellStart"/>
      <w:r>
        <w:t>syregruppen</w:t>
      </w:r>
      <w:proofErr w:type="spellEnd"/>
      <w:r w:rsidR="008221EA">
        <w:t>, og markér</w:t>
      </w:r>
      <w:r>
        <w:t xml:space="preserve"> radikalet</w:t>
      </w:r>
      <w:r w:rsidR="008221EA">
        <w:t xml:space="preserve"> på din aminosyre.</w:t>
      </w:r>
    </w:p>
    <w:p w14:paraId="21246FEB" w14:textId="77777777" w:rsidR="00F3451A" w:rsidRDefault="00F3451A" w:rsidP="00F3451A">
      <w:pPr>
        <w:pStyle w:val="Listeafsnit"/>
      </w:pPr>
    </w:p>
    <w:p w14:paraId="1EE1F4DD" w14:textId="3B0A9C8C" w:rsidR="008221EA" w:rsidRDefault="008221EA" w:rsidP="00F3451A">
      <w:pPr>
        <w:pStyle w:val="Listeafsnit"/>
        <w:numPr>
          <w:ilvl w:val="0"/>
          <w:numId w:val="1"/>
        </w:numPr>
      </w:pPr>
      <w:r>
        <w:t xml:space="preserve">Tegn to aminosyrer der kobles sammen vha. en peptidbinding. Du skal først tegne begge aminosyrer med alle deres atomer og bagefter tegne reaktionens resultat, som er et </w:t>
      </w:r>
      <w:proofErr w:type="spellStart"/>
      <w:r>
        <w:t>dipeptid</w:t>
      </w:r>
      <w:proofErr w:type="spellEnd"/>
      <w:r>
        <w:t xml:space="preserve"> (tip: det er en kondensationsreaktion).</w:t>
      </w:r>
    </w:p>
    <w:p w14:paraId="412BB4D1" w14:textId="77777777" w:rsidR="00F3451A" w:rsidRDefault="00F3451A" w:rsidP="00F3451A">
      <w:pPr>
        <w:pStyle w:val="Listeafsnit"/>
      </w:pPr>
    </w:p>
    <w:p w14:paraId="1715FA30" w14:textId="237549F4" w:rsidR="00F3451A" w:rsidRDefault="00F3451A" w:rsidP="00F3451A">
      <w:pPr>
        <w:pStyle w:val="Listeafsnit"/>
        <w:numPr>
          <w:ilvl w:val="0"/>
          <w:numId w:val="1"/>
        </w:numPr>
      </w:pPr>
      <w:r>
        <w:t xml:space="preserve">Tegn nu en kæde af fem aminosyrer (du må gerne bare skrive R for radikalet), der hænger sammen i et oligopeptid. Hvor mange peptidbindinger er der? Hvor mange aminogrupper? Hvor mange </w:t>
      </w:r>
      <w:proofErr w:type="spellStart"/>
      <w:r>
        <w:t>syregrupper</w:t>
      </w:r>
      <w:proofErr w:type="spellEnd"/>
      <w:r>
        <w:t>?</w:t>
      </w:r>
    </w:p>
    <w:p w14:paraId="153269AE" w14:textId="77777777" w:rsidR="00F3451A" w:rsidRDefault="00F3451A" w:rsidP="00F3451A">
      <w:pPr>
        <w:pStyle w:val="Listeafsnit"/>
      </w:pPr>
    </w:p>
    <w:p w14:paraId="557218E8" w14:textId="01785727" w:rsidR="00F3451A" w:rsidRDefault="00F3451A" w:rsidP="00F3451A">
      <w:pPr>
        <w:pStyle w:val="Listeafsnit"/>
        <w:numPr>
          <w:ilvl w:val="0"/>
          <w:numId w:val="1"/>
        </w:numPr>
      </w:pPr>
      <w:r>
        <w:t>Hvad kendetegner hvert af de fire strukturniveauer hos proteinerne? Udfyld Tabel 1</w:t>
      </w:r>
      <w:r w:rsidR="00A57581">
        <w:t xml:space="preserve"> vha. </w:t>
      </w:r>
      <w:proofErr w:type="spellStart"/>
      <w:r w:rsidR="00A57581">
        <w:t>Yubio</w:t>
      </w:r>
      <w:proofErr w:type="spellEnd"/>
      <w:r w:rsidR="00A57581">
        <w:t xml:space="preserve"> A og Lottes PowerPoint præsentation om proteiners strukturniveauer.</w:t>
      </w:r>
    </w:p>
    <w:p w14:paraId="78D0C7C4" w14:textId="77777777" w:rsidR="00F3451A" w:rsidRDefault="00F3451A" w:rsidP="00F3451A">
      <w:pPr>
        <w:pStyle w:val="Listeafsnit"/>
      </w:pPr>
    </w:p>
    <w:p w14:paraId="5B74A121" w14:textId="3DE8E130" w:rsidR="00F3451A" w:rsidRDefault="00F3451A" w:rsidP="00F3451A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Oversigt over proteiners fire strukturniveauer.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0"/>
      </w:tblGrid>
      <w:tr w:rsidR="00F3451A" w14:paraId="2DD5A755" w14:textId="77777777" w:rsidTr="00F3451A">
        <w:tc>
          <w:tcPr>
            <w:tcW w:w="2547" w:type="dxa"/>
          </w:tcPr>
          <w:p w14:paraId="180AFB00" w14:textId="3C8E07A2" w:rsidR="00F3451A" w:rsidRPr="00F3451A" w:rsidRDefault="00F3451A" w:rsidP="00F3451A">
            <w:pPr>
              <w:rPr>
                <w:b/>
                <w:bCs/>
              </w:rPr>
            </w:pPr>
            <w:r w:rsidRPr="00F3451A">
              <w:rPr>
                <w:b/>
                <w:bCs/>
              </w:rPr>
              <w:t>Proteinstruktur niveau</w:t>
            </w:r>
          </w:p>
        </w:tc>
        <w:tc>
          <w:tcPr>
            <w:tcW w:w="4111" w:type="dxa"/>
          </w:tcPr>
          <w:p w14:paraId="784C0038" w14:textId="66FB9993" w:rsidR="00F3451A" w:rsidRPr="00F3451A" w:rsidRDefault="00F3451A" w:rsidP="00F3451A">
            <w:pPr>
              <w:rPr>
                <w:b/>
                <w:bCs/>
              </w:rPr>
            </w:pPr>
            <w:r w:rsidRPr="00F3451A">
              <w:rPr>
                <w:b/>
                <w:bCs/>
              </w:rPr>
              <w:t>Kendetegn / bindinger</w:t>
            </w:r>
          </w:p>
        </w:tc>
        <w:tc>
          <w:tcPr>
            <w:tcW w:w="2970" w:type="dxa"/>
          </w:tcPr>
          <w:p w14:paraId="16B160A7" w14:textId="371384E3" w:rsidR="00F3451A" w:rsidRPr="00F3451A" w:rsidRDefault="00F3451A" w:rsidP="00F3451A">
            <w:pPr>
              <w:rPr>
                <w:b/>
                <w:bCs/>
              </w:rPr>
            </w:pPr>
            <w:r w:rsidRPr="00F3451A">
              <w:rPr>
                <w:b/>
                <w:bCs/>
              </w:rPr>
              <w:t>Findes bl.a. i proteiner som</w:t>
            </w:r>
          </w:p>
        </w:tc>
      </w:tr>
      <w:tr w:rsidR="00F3451A" w14:paraId="2A82387F" w14:textId="77777777" w:rsidTr="00F3451A">
        <w:tc>
          <w:tcPr>
            <w:tcW w:w="2547" w:type="dxa"/>
          </w:tcPr>
          <w:p w14:paraId="2BA015DD" w14:textId="25C0C9CE" w:rsidR="00F3451A" w:rsidRDefault="00F3451A" w:rsidP="00F3451A">
            <w:r>
              <w:t>Primær struktur</w:t>
            </w:r>
          </w:p>
        </w:tc>
        <w:tc>
          <w:tcPr>
            <w:tcW w:w="4111" w:type="dxa"/>
          </w:tcPr>
          <w:p w14:paraId="37738D23" w14:textId="77777777" w:rsidR="00F3451A" w:rsidRDefault="00F3451A" w:rsidP="00F3451A"/>
        </w:tc>
        <w:tc>
          <w:tcPr>
            <w:tcW w:w="2970" w:type="dxa"/>
          </w:tcPr>
          <w:p w14:paraId="66FA46FD" w14:textId="77777777" w:rsidR="00F3451A" w:rsidRDefault="00F3451A" w:rsidP="00F3451A"/>
        </w:tc>
      </w:tr>
      <w:tr w:rsidR="00F3451A" w14:paraId="5A72FAB8" w14:textId="77777777" w:rsidTr="00F3451A">
        <w:tc>
          <w:tcPr>
            <w:tcW w:w="2547" w:type="dxa"/>
          </w:tcPr>
          <w:p w14:paraId="78813859" w14:textId="2677C92B" w:rsidR="00F3451A" w:rsidRDefault="00F3451A" w:rsidP="00F3451A">
            <w:r>
              <w:t>Sekundær struktur</w:t>
            </w:r>
          </w:p>
        </w:tc>
        <w:tc>
          <w:tcPr>
            <w:tcW w:w="4111" w:type="dxa"/>
          </w:tcPr>
          <w:p w14:paraId="105BB1AF" w14:textId="77777777" w:rsidR="00F3451A" w:rsidRDefault="00F3451A" w:rsidP="00F3451A"/>
        </w:tc>
        <w:tc>
          <w:tcPr>
            <w:tcW w:w="2970" w:type="dxa"/>
          </w:tcPr>
          <w:p w14:paraId="28BC4A16" w14:textId="77777777" w:rsidR="00F3451A" w:rsidRDefault="00F3451A" w:rsidP="00F3451A"/>
        </w:tc>
      </w:tr>
      <w:tr w:rsidR="00F3451A" w14:paraId="15912D05" w14:textId="77777777" w:rsidTr="00F3451A">
        <w:tc>
          <w:tcPr>
            <w:tcW w:w="2547" w:type="dxa"/>
          </w:tcPr>
          <w:p w14:paraId="08093EB0" w14:textId="4B456240" w:rsidR="00F3451A" w:rsidRDefault="00F3451A" w:rsidP="00F3451A">
            <w:r>
              <w:t>Tertiær struktur</w:t>
            </w:r>
          </w:p>
        </w:tc>
        <w:tc>
          <w:tcPr>
            <w:tcW w:w="4111" w:type="dxa"/>
          </w:tcPr>
          <w:p w14:paraId="65B6913E" w14:textId="77777777" w:rsidR="00F3451A" w:rsidRDefault="00F3451A" w:rsidP="00F3451A"/>
        </w:tc>
        <w:tc>
          <w:tcPr>
            <w:tcW w:w="2970" w:type="dxa"/>
          </w:tcPr>
          <w:p w14:paraId="27EEF747" w14:textId="77777777" w:rsidR="00F3451A" w:rsidRDefault="00F3451A" w:rsidP="00F3451A"/>
        </w:tc>
      </w:tr>
      <w:tr w:rsidR="00F3451A" w14:paraId="3B901281" w14:textId="77777777" w:rsidTr="00F3451A">
        <w:tc>
          <w:tcPr>
            <w:tcW w:w="2547" w:type="dxa"/>
          </w:tcPr>
          <w:p w14:paraId="7D78E491" w14:textId="5D94D76D" w:rsidR="00F3451A" w:rsidRDefault="00F3451A" w:rsidP="00F3451A">
            <w:r>
              <w:t>Kvaternær struktur</w:t>
            </w:r>
          </w:p>
        </w:tc>
        <w:tc>
          <w:tcPr>
            <w:tcW w:w="4111" w:type="dxa"/>
          </w:tcPr>
          <w:p w14:paraId="21E58105" w14:textId="77777777" w:rsidR="00F3451A" w:rsidRDefault="00F3451A" w:rsidP="00F3451A"/>
        </w:tc>
        <w:tc>
          <w:tcPr>
            <w:tcW w:w="2970" w:type="dxa"/>
          </w:tcPr>
          <w:p w14:paraId="7C93577B" w14:textId="77777777" w:rsidR="00F3451A" w:rsidRDefault="00F3451A" w:rsidP="00F3451A"/>
        </w:tc>
      </w:tr>
    </w:tbl>
    <w:p w14:paraId="59F085D1" w14:textId="77777777" w:rsidR="008221EA" w:rsidRDefault="008221EA" w:rsidP="008221EA"/>
    <w:sectPr w:rsidR="008221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6495"/>
    <w:multiLevelType w:val="hybridMultilevel"/>
    <w:tmpl w:val="D090B57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DE0A3C"/>
    <w:multiLevelType w:val="hybridMultilevel"/>
    <w:tmpl w:val="4AB0BE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5860">
    <w:abstractNumId w:val="1"/>
  </w:num>
  <w:num w:numId="2" w16cid:durableId="155708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25"/>
    <w:rsid w:val="000008F6"/>
    <w:rsid w:val="00224A4C"/>
    <w:rsid w:val="002C674B"/>
    <w:rsid w:val="00325DDE"/>
    <w:rsid w:val="004D5859"/>
    <w:rsid w:val="00717AF9"/>
    <w:rsid w:val="008221EA"/>
    <w:rsid w:val="00A57581"/>
    <w:rsid w:val="00D54AB7"/>
    <w:rsid w:val="00E32E81"/>
    <w:rsid w:val="00E635B4"/>
    <w:rsid w:val="00EB1825"/>
    <w:rsid w:val="00F3451A"/>
    <w:rsid w:val="00F4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34BA"/>
  <w15:chartTrackingRefBased/>
  <w15:docId w15:val="{7353E57C-D672-4307-80EC-3DC1F6C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182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182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18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18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18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1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18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18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182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182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182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F3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F3451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B239-2634-4F82-9957-C0B0158D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2024-11-05T19:38:00Z</dcterms:created>
  <dcterms:modified xsi:type="dcterms:W3CDTF">2024-11-05T20:19:00Z</dcterms:modified>
</cp:coreProperties>
</file>