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4C0A2" w14:textId="7D6148E9" w:rsidR="00717AF9" w:rsidRPr="006B4AC1" w:rsidRDefault="006B4AC1">
      <w:pPr>
        <w:rPr>
          <w:b/>
          <w:bCs/>
        </w:rPr>
      </w:pPr>
      <w:r w:rsidRPr="006B4AC1">
        <w:rPr>
          <w:b/>
          <w:bCs/>
        </w:rPr>
        <w:t xml:space="preserve">2c </w:t>
      </w:r>
      <w:proofErr w:type="spellStart"/>
      <w:r w:rsidRPr="006B4AC1">
        <w:rPr>
          <w:b/>
          <w:bCs/>
        </w:rPr>
        <w:t>ng</w:t>
      </w:r>
      <w:proofErr w:type="spellEnd"/>
      <w:r w:rsidRPr="006B4AC1">
        <w:rPr>
          <w:b/>
          <w:bCs/>
        </w:rPr>
        <w:tab/>
      </w:r>
      <w:r w:rsidRPr="006B4AC1">
        <w:rPr>
          <w:b/>
          <w:bCs/>
        </w:rPr>
        <w:tab/>
        <w:t xml:space="preserve">Noter om </w:t>
      </w:r>
      <w:proofErr w:type="spellStart"/>
      <w:r w:rsidRPr="006B4AC1">
        <w:rPr>
          <w:b/>
          <w:bCs/>
        </w:rPr>
        <w:t>for-forståelse</w:t>
      </w:r>
      <w:proofErr w:type="spellEnd"/>
      <w:r w:rsidRPr="006B4AC1">
        <w:rPr>
          <w:b/>
          <w:bCs/>
        </w:rPr>
        <w:t xml:space="preserve"> af vand og jord</w:t>
      </w:r>
      <w:r w:rsidRPr="006B4AC1">
        <w:rPr>
          <w:b/>
          <w:bCs/>
        </w:rPr>
        <w:tab/>
      </w:r>
      <w:r w:rsidRPr="006B4AC1">
        <w:rPr>
          <w:b/>
          <w:bCs/>
        </w:rPr>
        <w:tab/>
        <w:t xml:space="preserve">        18. dec. 2024</w:t>
      </w:r>
    </w:p>
    <w:p w14:paraId="0CA1F307" w14:textId="77777777" w:rsidR="006B4AC1" w:rsidRDefault="006B4AC1"/>
    <w:p w14:paraId="46692FB7" w14:textId="77777777" w:rsidR="006B4AC1" w:rsidRPr="006B4AC1" w:rsidRDefault="006B4AC1" w:rsidP="006B4AC1">
      <w:pPr>
        <w:rPr>
          <w:b/>
          <w:bCs/>
        </w:rPr>
      </w:pPr>
      <w:r w:rsidRPr="006B4AC1">
        <w:rPr>
          <w:b/>
          <w:bCs/>
        </w:rPr>
        <w:t xml:space="preserve">Vand: </w:t>
      </w:r>
    </w:p>
    <w:p w14:paraId="694FDA11" w14:textId="1EDC5F4A" w:rsidR="006B4AC1" w:rsidRDefault="006B4AC1" w:rsidP="006B4AC1">
      <w:r>
        <w:t>Består af molekylet H</w:t>
      </w:r>
      <w:r w:rsidRPr="006B4AC1">
        <w:rPr>
          <w:vertAlign w:val="subscript"/>
        </w:rPr>
        <w:t>2</w:t>
      </w:r>
      <w:r>
        <w:t>O</w:t>
      </w:r>
      <w:r>
        <w:t xml:space="preserve">, </w:t>
      </w:r>
      <w:r>
        <w:t xml:space="preserve">dvs. </w:t>
      </w:r>
      <w:r>
        <w:t xml:space="preserve">af </w:t>
      </w:r>
      <w:r>
        <w:t>to hydrogen-atomer og et oxygen-atom.</w:t>
      </w:r>
    </w:p>
    <w:p w14:paraId="4BD8475B" w14:textId="43364F04" w:rsidR="006B4AC1" w:rsidRDefault="006B4AC1">
      <w:r>
        <w:t>Optræder i tre tilstandsformer (flydende, gas og fast).</w:t>
      </w:r>
    </w:p>
    <w:p w14:paraId="0A1253EA" w14:textId="08701F75" w:rsidR="006B4AC1" w:rsidRDefault="006B4AC1">
      <w:r>
        <w:t>Tilstandsformen afgøres af temperatur og tryk.</w:t>
      </w:r>
      <w:r w:rsidR="007835B2">
        <w:t xml:space="preserve"> (Vand koger ved lavere temperatur på Mt. Everest.)</w:t>
      </w:r>
    </w:p>
    <w:p w14:paraId="3D431A13" w14:textId="4362077C" w:rsidR="006B4AC1" w:rsidRDefault="006B4AC1">
      <w:r>
        <w:t xml:space="preserve">Vi har brug for vand til planternes fotosyntese, til produktion af energi (fx bølgeenergi fra havet), til at drikke, til at bade og svømme i og til nedkøling (frosset vand (is) kan bruges ved sportsskader, brandulykker og til drikkevarer som </w:t>
      </w:r>
      <w:proofErr w:type="spellStart"/>
      <w:r>
        <w:t>piña</w:t>
      </w:r>
      <w:proofErr w:type="spellEnd"/>
      <w:r>
        <w:t xml:space="preserve"> </w:t>
      </w:r>
      <w:proofErr w:type="spellStart"/>
      <w:r>
        <w:t>colada</w:t>
      </w:r>
      <w:proofErr w:type="spellEnd"/>
      <w:r>
        <w:t>).</w:t>
      </w:r>
    </w:p>
    <w:p w14:paraId="5AA6769E" w14:textId="7F33B11D" w:rsidR="006B4AC1" w:rsidRDefault="006B4AC1">
      <w:r>
        <w:t>I naturgeografi vil vi især have fokus på vand til planteproduktion (landbrugsafgrøder).</w:t>
      </w:r>
    </w:p>
    <w:p w14:paraId="19B54D69" w14:textId="77777777" w:rsidR="006B4AC1" w:rsidRDefault="006B4AC1"/>
    <w:p w14:paraId="2A72DE6F" w14:textId="71EF81B0" w:rsidR="006B4AC1" w:rsidRPr="006B4AC1" w:rsidRDefault="006B4AC1">
      <w:pPr>
        <w:rPr>
          <w:b/>
          <w:bCs/>
        </w:rPr>
      </w:pPr>
      <w:r w:rsidRPr="006B4AC1">
        <w:rPr>
          <w:b/>
          <w:bCs/>
        </w:rPr>
        <w:t>Jord:</w:t>
      </w:r>
    </w:p>
    <w:p w14:paraId="54B8D8F8" w14:textId="08CFA4BF" w:rsidR="006B4AC1" w:rsidRDefault="007835B2">
      <w:r>
        <w:t>En fast masse af forskellige sedimenter, fx ler, sand, grus og sten</w:t>
      </w:r>
      <w:r w:rsidR="00D65DB4">
        <w:t>.</w:t>
      </w:r>
    </w:p>
    <w:p w14:paraId="20DA5357" w14:textId="11CD9DCA" w:rsidR="007835B2" w:rsidRDefault="007835B2">
      <w:r>
        <w:t>Disse</w:t>
      </w:r>
      <w:r w:rsidR="00D65DB4">
        <w:t xml:space="preserve"> sedimenter /</w:t>
      </w:r>
      <w:r>
        <w:t xml:space="preserve"> mineralske partikler stammer fra nedbrydning af bjerge. Partikelstørrelsen er: ler (”pulver”), sand (&lt; 2 mm i diameter), grus (&lt; 2 cm i diameter) og sten (&gt; 2 cm i diameter).</w:t>
      </w:r>
    </w:p>
    <w:p w14:paraId="4343E2E2" w14:textId="04069CFD" w:rsidR="007835B2" w:rsidRDefault="007835B2">
      <w:r>
        <w:t>Der er forskellige jordtyper, som vi så ved Røjle Klint, fx lerjord</w:t>
      </w:r>
      <w:r w:rsidR="00D65DB4">
        <w:t xml:space="preserve"> og sandjord</w:t>
      </w:r>
      <w:r>
        <w:t>.</w:t>
      </w:r>
    </w:p>
    <w:p w14:paraId="55A55F39" w14:textId="29BB8178" w:rsidR="008843D4" w:rsidRDefault="007835B2">
      <w:r>
        <w:t>Jord har ofte mørke farver, fx brun.</w:t>
      </w:r>
      <w:r w:rsidR="008843D4">
        <w:t xml:space="preserve"> Farven afhænger af:</w:t>
      </w:r>
    </w:p>
    <w:p w14:paraId="10A431CB" w14:textId="7E5F4D2A" w:rsidR="007835B2" w:rsidRDefault="008843D4" w:rsidP="00D65DB4">
      <w:pPr>
        <w:pStyle w:val="Listeafsnit"/>
        <w:numPr>
          <w:ilvl w:val="0"/>
          <w:numId w:val="3"/>
        </w:numPr>
      </w:pPr>
      <w:r>
        <w:t xml:space="preserve">hvilke mineraler og bjergarter den består af. </w:t>
      </w:r>
      <w:r w:rsidR="007835B2">
        <w:t>Kan også være rød (lerjord fra Ghana), hvis højt indhold af jern (Fe), der i forbindelse med luftens oxygen (O) danner rust med orange/rødbrune farver.</w:t>
      </w:r>
    </w:p>
    <w:p w14:paraId="614B88A8" w14:textId="1D31B9C7" w:rsidR="007835B2" w:rsidRDefault="008843D4" w:rsidP="00D65DB4">
      <w:pPr>
        <w:pStyle w:val="Listeafsnit"/>
        <w:numPr>
          <w:ilvl w:val="0"/>
          <w:numId w:val="3"/>
        </w:numPr>
      </w:pPr>
      <w:r>
        <w:t>vandindholdet i jorden. Jo mere vand, der er i jorden, jo mørkere er den. (Fugtig og derfor mørk jord har en lavere albedo end tør og dermed lys jord – lærte vi i opgaven om strålingsbalance og albedo.)</w:t>
      </w:r>
    </w:p>
    <w:p w14:paraId="07DA11EF" w14:textId="57B05002" w:rsidR="008843D4" w:rsidRDefault="008843D4" w:rsidP="00D65DB4">
      <w:pPr>
        <w:pStyle w:val="Listeafsnit"/>
        <w:numPr>
          <w:ilvl w:val="0"/>
          <w:numId w:val="3"/>
        </w:numPr>
      </w:pPr>
      <w:r>
        <w:t>mængden af dødt organisk materiale (</w:t>
      </w:r>
      <w:proofErr w:type="spellStart"/>
      <w:r>
        <w:t>detritus</w:t>
      </w:r>
      <w:proofErr w:type="spellEnd"/>
      <w:r>
        <w:t xml:space="preserve"> – biologi, humus – naturgeografi). Rester af døde planter og dyr nedbrydes til bittesmå dele og kommer til at ligne kaffegrums (humus). Har betydning for jordens næringsstofindhold.</w:t>
      </w:r>
    </w:p>
    <w:p w14:paraId="637A76C7" w14:textId="77777777" w:rsidR="008843D4" w:rsidRDefault="008843D4"/>
    <w:p w14:paraId="4DE8D5E2" w14:textId="77777777" w:rsidR="008843D4" w:rsidRDefault="008843D4"/>
    <w:p w14:paraId="6A114B02" w14:textId="77777777" w:rsidR="008843D4" w:rsidRDefault="008843D4"/>
    <w:p w14:paraId="1E611E8A" w14:textId="77777777" w:rsidR="006B4AC1" w:rsidRDefault="006B4AC1"/>
    <w:sectPr w:rsidR="006B4AC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5607E"/>
    <w:multiLevelType w:val="hybridMultilevel"/>
    <w:tmpl w:val="337C71AA"/>
    <w:lvl w:ilvl="0" w:tplc="B8F2C6A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158E2"/>
    <w:multiLevelType w:val="hybridMultilevel"/>
    <w:tmpl w:val="4CFE40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A9144D"/>
    <w:multiLevelType w:val="hybridMultilevel"/>
    <w:tmpl w:val="A65C84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257164">
    <w:abstractNumId w:val="1"/>
  </w:num>
  <w:num w:numId="2" w16cid:durableId="53044799">
    <w:abstractNumId w:val="0"/>
  </w:num>
  <w:num w:numId="3" w16cid:durableId="2105566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AC1"/>
    <w:rsid w:val="000008F6"/>
    <w:rsid w:val="00217AA0"/>
    <w:rsid w:val="00224A4C"/>
    <w:rsid w:val="002C674B"/>
    <w:rsid w:val="004D5859"/>
    <w:rsid w:val="006B4AC1"/>
    <w:rsid w:val="00717AF9"/>
    <w:rsid w:val="007835B2"/>
    <w:rsid w:val="008843D4"/>
    <w:rsid w:val="00D54AB7"/>
    <w:rsid w:val="00D65DB4"/>
    <w:rsid w:val="00E6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6CCD2"/>
  <w15:chartTrackingRefBased/>
  <w15:docId w15:val="{DE6864C3-5885-44CA-85A5-BDFE481C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B4A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B4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B4A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B4A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B4A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B4A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B4A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B4A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B4A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B4A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B4A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B4A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B4AC1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B4AC1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B4AC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B4AC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B4AC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B4AC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B4A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B4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B4A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B4A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B4A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B4AC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B4AC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B4AC1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B4A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B4AC1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B4A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237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Skov</dc:creator>
  <cp:keywords/>
  <dc:description/>
  <cp:lastModifiedBy>Charlotte Skov</cp:lastModifiedBy>
  <cp:revision>3</cp:revision>
  <dcterms:created xsi:type="dcterms:W3CDTF">2024-12-18T10:52:00Z</dcterms:created>
  <dcterms:modified xsi:type="dcterms:W3CDTF">2024-12-18T11:10:00Z</dcterms:modified>
</cp:coreProperties>
</file>