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531C10" w14:textId="3A8A1DE2" w:rsidR="00A93A2E" w:rsidRDefault="00180398" w:rsidP="00180398">
      <w:pPr>
        <w:spacing w:after="360"/>
      </w:pPr>
      <w:hyperlink r:id="rId6" w:history="1">
        <w:r w:rsidRPr="00CA1C9C">
          <w:rPr>
            <w:rStyle w:val="Hyperlink"/>
          </w:rPr>
          <w:t>https://ofn.au.dk/sted/</w:t>
        </w:r>
      </w:hyperlink>
      <w:r>
        <w:tab/>
      </w:r>
      <w:r>
        <w:tab/>
      </w:r>
      <w:r w:rsidRPr="00180398">
        <w:rPr>
          <w:color w:val="FF0000"/>
        </w:rPr>
        <w:t>Tirsdag d. 25/3 2025 kl. 19-21.</w:t>
      </w:r>
      <w:r>
        <w:rPr>
          <w:color w:val="FF0000"/>
        </w:rPr>
        <w:t xml:space="preserve"> Livestream på MG.</w:t>
      </w:r>
    </w:p>
    <w:p w14:paraId="36B0B875" w14:textId="6FB674F2" w:rsidR="00180398" w:rsidRPr="00180398" w:rsidRDefault="00180398" w:rsidP="00180398">
      <w:pPr>
        <w:rPr>
          <w:sz w:val="28"/>
          <w:szCs w:val="28"/>
        </w:rPr>
      </w:pPr>
      <w:r w:rsidRPr="00180398">
        <w:rPr>
          <w:b/>
          <w:bCs/>
          <w:sz w:val="28"/>
          <w:szCs w:val="28"/>
        </w:rPr>
        <w:t xml:space="preserve">Den meningsfulde hjerne </w:t>
      </w:r>
      <w:r w:rsidRPr="00180398">
        <w:rPr>
          <w:b/>
          <w:bCs/>
          <w:sz w:val="28"/>
          <w:szCs w:val="28"/>
        </w:rPr>
        <w:tab/>
        <w:t xml:space="preserve">         </w:t>
      </w:r>
      <w:r>
        <w:rPr>
          <w:b/>
          <w:bCs/>
          <w:sz w:val="28"/>
          <w:szCs w:val="28"/>
        </w:rPr>
        <w:t xml:space="preserve"> </w:t>
      </w:r>
      <w:r w:rsidRPr="00180398">
        <w:rPr>
          <w:sz w:val="28"/>
          <w:szCs w:val="28"/>
        </w:rPr>
        <w:t>ved hjerneforsker Morten Kringelbach</w:t>
      </w:r>
    </w:p>
    <w:p w14:paraId="3403C9A2" w14:textId="77777777" w:rsidR="00180398" w:rsidRDefault="00180398" w:rsidP="00180398">
      <w:pPr>
        <w:rPr>
          <w:noProof/>
        </w:rPr>
      </w:pPr>
      <w:r>
        <w:rPr>
          <w:noProof/>
        </w:rPr>
        <w:drawing>
          <wp:inline distT="0" distB="0" distL="0" distR="0" wp14:anchorId="09E67FA7" wp14:editId="2DE7D89D">
            <wp:extent cx="3041650" cy="3041650"/>
            <wp:effectExtent l="0" t="0" r="6350" b="6350"/>
            <wp:docPr id="228555099" name="Billed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041650" cy="3041650"/>
                    </a:xfrm>
                    <a:prstGeom prst="rect">
                      <a:avLst/>
                    </a:prstGeom>
                    <a:noFill/>
                    <a:ln>
                      <a:noFill/>
                    </a:ln>
                  </pic:spPr>
                </pic:pic>
              </a:graphicData>
            </a:graphic>
          </wp:inline>
        </w:drawing>
      </w:r>
      <w:r>
        <w:rPr>
          <w:noProof/>
        </w:rPr>
        <w:t xml:space="preserve">    </w:t>
      </w:r>
      <w:r>
        <w:rPr>
          <w:noProof/>
        </w:rPr>
        <w:drawing>
          <wp:inline distT="0" distB="0" distL="0" distR="0" wp14:anchorId="662298B4" wp14:editId="18A85526">
            <wp:extent cx="2280613" cy="3040898"/>
            <wp:effectExtent l="0" t="0" r="5715" b="7620"/>
            <wp:docPr id="245790600" name="Billed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304169" cy="3072307"/>
                    </a:xfrm>
                    <a:prstGeom prst="rect">
                      <a:avLst/>
                    </a:prstGeom>
                    <a:noFill/>
                    <a:ln>
                      <a:noFill/>
                    </a:ln>
                  </pic:spPr>
                </pic:pic>
              </a:graphicData>
            </a:graphic>
          </wp:inline>
        </w:drawing>
      </w:r>
    </w:p>
    <w:p w14:paraId="03E5EB40" w14:textId="3B868E09" w:rsidR="00180398" w:rsidRPr="00180398" w:rsidRDefault="00180398" w:rsidP="00180398">
      <w:pPr>
        <w:spacing w:before="360"/>
      </w:pPr>
      <w:r w:rsidRPr="00180398">
        <w:t>Hvordan finder vi mening med livet? Ny hjerneforskning viser at natur, sociale relationer, musik og mad fører til en gentagen cyklus af begær og nydelse, som i bedste fald kan give meningsfylde og forbedre vores livskvalitet.</w:t>
      </w:r>
    </w:p>
    <w:p w14:paraId="267EB93D" w14:textId="77777777" w:rsidR="00180398" w:rsidRPr="00180398" w:rsidRDefault="00180398" w:rsidP="00180398">
      <w:r w:rsidRPr="00180398">
        <w:t>På tværs af alle kulturer giver musik og dans velvære, glæde og hjælper sociale relationer. Forskningen har også givet ny indsigt i hvordan musik, meditation og psykedeliske stoffer er orkestreret i hjernen og ikke alene kan føre til forventningsglæde og nydelse, men også til meningsfylde. Mere generelt er vores forventninger og forudsigelser væsentlige elementer til at give mening med livet. I flygtige øjeblikke kan det føre til nydelse, men på længere sigt kan det hjælpe med at fylde vores tilværelse med meningsfuldhed, retning og formål.</w:t>
      </w:r>
    </w:p>
    <w:p w14:paraId="66951B78" w14:textId="77777777" w:rsidR="00180398" w:rsidRPr="00180398" w:rsidRDefault="00180398" w:rsidP="00180398">
      <w:r w:rsidRPr="00180398">
        <w:t>Du vil i dette foredrag høre om hvordan de nyeste forskningsresultater fra computermodellering af hjerneskanninger, som måler aktiviteten i levende menneskehjerner, hjælper med at afdække hvilken betydning mange nydelser som fx natur, mad, babyer, musik, meditation og psykedeliske stoffer har for vores livskvalitet. Hvordan kan denne tværfaglige hjerneforskning bidrage til at forbedre vores liv?</w:t>
      </w:r>
    </w:p>
    <w:p w14:paraId="014BC149" w14:textId="77777777" w:rsidR="00180398" w:rsidRPr="00180398" w:rsidRDefault="00180398" w:rsidP="00180398">
      <w:r w:rsidRPr="00180398">
        <w:t>Hør også om hvordan fx mad, sex og sociale relationer fører til en cyklus af begær og nydelse – og hvordan det bryder sammen i lidelser som depression, kronisk smerte og PTSD.</w:t>
      </w:r>
    </w:p>
    <w:p w14:paraId="519CFE0C" w14:textId="77777777" w:rsidR="00180398" w:rsidRDefault="00180398"/>
    <w:p w14:paraId="6B4FEE37" w14:textId="77777777" w:rsidR="00180398" w:rsidRPr="00180398" w:rsidRDefault="00180398" w:rsidP="00180398">
      <w:r w:rsidRPr="00180398">
        <w:lastRenderedPageBreak/>
        <w:t>Hjerneforsker Morten L Kringelbach er professor i neurovidenskab ved University of Oxford i Storbritannien og Aarhus Universitet og er en verdensførende ekspert i den nydelsesfulde hjerne. Han leder '</w:t>
      </w:r>
      <w:hyperlink r:id="rId9" w:tgtFrame="_blank" w:history="1">
        <w:r w:rsidRPr="00180398">
          <w:rPr>
            <w:rStyle w:val="Hyperlink"/>
          </w:rPr>
          <w:t>Centre for Eudaimonia and Human Flourishing</w:t>
        </w:r>
      </w:hyperlink>
      <w:r w:rsidRPr="00180398">
        <w:t>' der hører under Linacre College på Oxford University og blev skabt på baggrund af generøse donationer fra Carlsbergfondet og Pettit Foundation. Centeret forsker i hvordan alt fra mad, sex, musik og meditation til psykedeliske stoffer påvirker hjernen og kan hjælpe med at skabe meningsfylde og nydelse.</w:t>
      </w:r>
    </w:p>
    <w:p w14:paraId="7472B78D" w14:textId="77777777" w:rsidR="00180398" w:rsidRPr="00180398" w:rsidRDefault="00180398" w:rsidP="00180398">
      <w:r w:rsidRPr="00180398">
        <w:t>Morten L Kringelbach har været bosat i Oxford siden 1998 hvor han skrev sin doktorafhandling "The functional Neuroanatomy of Emotion". Han har skrevet over 350 videnskabelige artikler, samt 14 bøger på dansk og engelsk – herunder '</w:t>
      </w:r>
      <w:hyperlink r:id="rId10" w:tgtFrame="_blank" w:history="1">
        <w:r w:rsidRPr="00180398">
          <w:rPr>
            <w:rStyle w:val="Hyperlink"/>
          </w:rPr>
          <w:t>Hjernerum</w:t>
        </w:r>
      </w:hyperlink>
      <w:r w:rsidRPr="00180398">
        <w:t xml:space="preserve">' og </w:t>
      </w:r>
      <w:r w:rsidRPr="00180398">
        <w:rPr>
          <w:highlight w:val="yellow"/>
        </w:rPr>
        <w:t>'</w:t>
      </w:r>
      <w:hyperlink r:id="rId11" w:tgtFrame="_blank" w:history="1">
        <w:r w:rsidRPr="00180398">
          <w:rPr>
            <w:rStyle w:val="Hyperlink"/>
            <w:highlight w:val="yellow"/>
          </w:rPr>
          <w:t>Den nydelsesfulde hjerne</w:t>
        </w:r>
      </w:hyperlink>
      <w:r w:rsidRPr="00180398">
        <w:rPr>
          <w:highlight w:val="yellow"/>
        </w:rPr>
        <w:t>' – her kan du </w:t>
      </w:r>
      <w:hyperlink r:id="rId12" w:tgtFrame="_blank" w:history="1">
        <w:r w:rsidRPr="00180398">
          <w:rPr>
            <w:rStyle w:val="Hyperlink"/>
            <w:highlight w:val="yellow"/>
          </w:rPr>
          <w:t>læse bogens første 36 sider</w:t>
        </w:r>
      </w:hyperlink>
      <w:r w:rsidRPr="00180398">
        <w:rPr>
          <w:highlight w:val="yellow"/>
        </w:rPr>
        <w:t>.</w:t>
      </w:r>
    </w:p>
    <w:p w14:paraId="6FF89AEC" w14:textId="77777777" w:rsidR="00180398" w:rsidRPr="00180398" w:rsidRDefault="00180398" w:rsidP="00180398">
      <w:r w:rsidRPr="00180398">
        <w:t>Sidst Morten forelæste hos Offentlige foredrag i Naturvidenskab var i forårssemestret 2019 med foredraget ‘</w:t>
      </w:r>
      <w:hyperlink r:id="rId13" w:tgtFrame="_blank" w:history="1">
        <w:r w:rsidRPr="00180398">
          <w:rPr>
            <w:rStyle w:val="Hyperlink"/>
          </w:rPr>
          <w:t>Vores nydelsesfulde hjerne</w:t>
        </w:r>
      </w:hyperlink>
      <w:r w:rsidRPr="00180398">
        <w:t>’ . Han er på programmet igen i foråret 2025 med en opdateret version af det tidligere foredrag nu med titlen '</w:t>
      </w:r>
      <w:hyperlink r:id="rId14" w:tgtFrame="_blank" w:history="1">
        <w:r w:rsidRPr="00180398">
          <w:rPr>
            <w:rStyle w:val="Hyperlink"/>
          </w:rPr>
          <w:t>Vores meningsfulde hjerne</w:t>
        </w:r>
      </w:hyperlink>
      <w:r w:rsidRPr="00180398">
        <w:t>'.</w:t>
      </w:r>
    </w:p>
    <w:p w14:paraId="705ACA1F" w14:textId="1CF63085" w:rsidR="00180398" w:rsidRPr="00180398" w:rsidRDefault="00180398" w:rsidP="00180398">
      <w:r w:rsidRPr="00180398">
        <w:rPr>
          <w:noProof/>
        </w:rPr>
        <w:drawing>
          <wp:inline distT="0" distB="0" distL="0" distR="0" wp14:anchorId="11AB369C" wp14:editId="0E0A4B61">
            <wp:extent cx="3893553" cy="3136900"/>
            <wp:effectExtent l="0" t="0" r="0" b="6350"/>
            <wp:docPr id="981725297" name="Billed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3898133" cy="3140590"/>
                    </a:xfrm>
                    <a:prstGeom prst="rect">
                      <a:avLst/>
                    </a:prstGeom>
                    <a:noFill/>
                    <a:ln>
                      <a:noFill/>
                    </a:ln>
                  </pic:spPr>
                </pic:pic>
              </a:graphicData>
            </a:graphic>
          </wp:inline>
        </w:drawing>
      </w:r>
    </w:p>
    <w:p w14:paraId="66090417" w14:textId="13660D49" w:rsidR="00180398" w:rsidRPr="00180398" w:rsidRDefault="00180398" w:rsidP="00180398">
      <w:r w:rsidRPr="00180398">
        <w:t>Chokolade giver nydelse for mange mennesker</w:t>
      </w:r>
      <w:r>
        <w:t xml:space="preserve"> </w:t>
      </w:r>
      <w:r w:rsidRPr="00180398">
        <w:t>– også for Morten L. Kringelbach.</w:t>
      </w:r>
    </w:p>
    <w:p w14:paraId="2B0FB4B7" w14:textId="77777777" w:rsidR="00180398" w:rsidRDefault="00180398"/>
    <w:p w14:paraId="3FB252B7" w14:textId="0E5CFE2E" w:rsidR="00180398" w:rsidRDefault="00180398">
      <w:r w:rsidRPr="00180398">
        <w:rPr>
          <w:highlight w:val="yellow"/>
        </w:rPr>
        <w:t>2y BI:</w:t>
      </w:r>
    </w:p>
    <w:p w14:paraId="4A578F36" w14:textId="53B018C9" w:rsidR="00180398" w:rsidRPr="000649DE" w:rsidRDefault="00180398">
      <w:pPr>
        <w:rPr>
          <w:color w:val="FF0000"/>
          <w:highlight w:val="yellow"/>
        </w:rPr>
      </w:pPr>
      <w:r w:rsidRPr="000649DE">
        <w:rPr>
          <w:color w:val="FF0000"/>
          <w:highlight w:val="yellow"/>
        </w:rPr>
        <w:t xml:space="preserve">Lektie er s. 7-18 i boguddraget fra </w:t>
      </w:r>
      <w:r w:rsidRPr="000649DE">
        <w:rPr>
          <w:i/>
          <w:iCs/>
          <w:color w:val="FF0000"/>
          <w:highlight w:val="yellow"/>
        </w:rPr>
        <w:t>Den nydelsesfulde hjerne</w:t>
      </w:r>
      <w:r w:rsidRPr="000649DE">
        <w:rPr>
          <w:color w:val="FF0000"/>
          <w:highlight w:val="yellow"/>
        </w:rPr>
        <w:t xml:space="preserve"> (se link herover).</w:t>
      </w:r>
    </w:p>
    <w:p w14:paraId="42F7CCCF" w14:textId="1DAA767D" w:rsidR="000649DE" w:rsidRPr="00180398" w:rsidRDefault="000649DE">
      <w:pPr>
        <w:rPr>
          <w:color w:val="FF0000"/>
        </w:rPr>
      </w:pPr>
      <w:r w:rsidRPr="000649DE">
        <w:rPr>
          <w:color w:val="FF0000"/>
          <w:highlight w:val="yellow"/>
        </w:rPr>
        <w:t>Når du har læst de angivne sider, kan du med fordel genbesøge Figur 1 s. 14-15 og opsummeringen s. 17-18.</w:t>
      </w:r>
      <w:r w:rsidR="0057516F">
        <w:rPr>
          <w:color w:val="FF0000"/>
        </w:rPr>
        <w:t xml:space="preserve"> Du må også gerne læse definitionen af nydelse s. 18-19. </w:t>
      </w:r>
      <w:r w:rsidR="0057516F" w:rsidRPr="0057516F">
        <w:rPr>
          <mc:AlternateContent>
            <mc:Choice Requires="w16se"/>
            <mc:Fallback>
              <w:rFonts w:ascii="Segoe UI Emoji" w:eastAsia="Segoe UI Emoji" w:hAnsi="Segoe UI Emoji" w:cs="Segoe UI Emoji"/>
            </mc:Fallback>
          </mc:AlternateContent>
          <w:color w:val="FF0000"/>
        </w:rPr>
        <mc:AlternateContent>
          <mc:Choice Requires="w16se">
            <w16se:symEx w16se:font="Segoe UI Emoji" w16se:char="1F60A"/>
          </mc:Choice>
          <mc:Fallback>
            <w:t>😊</w:t>
          </mc:Fallback>
        </mc:AlternateContent>
      </w:r>
    </w:p>
    <w:sectPr w:rsidR="000649DE" w:rsidRPr="00180398">
      <w:footerReference w:type="default" r:id="rId16"/>
      <w:pgSz w:w="11906" w:h="16838"/>
      <w:pgMar w:top="1701" w:right="1134" w:bottom="1701"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EF4340D" w14:textId="77777777" w:rsidR="00D41EBA" w:rsidRDefault="00D41EBA" w:rsidP="003A0D57">
      <w:pPr>
        <w:spacing w:after="0" w:line="240" w:lineRule="auto"/>
      </w:pPr>
      <w:r>
        <w:separator/>
      </w:r>
    </w:p>
  </w:endnote>
  <w:endnote w:type="continuationSeparator" w:id="0">
    <w:p w14:paraId="572787D5" w14:textId="77777777" w:rsidR="00D41EBA" w:rsidRDefault="00D41EBA" w:rsidP="003A0D5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charset w:val="00"/>
    <w:family w:val="swiss"/>
    <w:pitch w:val="variable"/>
    <w:sig w:usb0="20000287" w:usb1="00000003" w:usb2="00000000" w:usb3="00000000" w:csb0="0000019F" w:csb1="00000000"/>
  </w:font>
  <w:font w:name="Yu Mincho">
    <w:altName w:val="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Emoji">
    <w:panose1 w:val="020B0502040204020203"/>
    <w:charset w:val="00"/>
    <w:family w:val="swiss"/>
    <w:pitch w:val="variable"/>
    <w:sig w:usb0="00000003" w:usb1="02000000" w:usb2="08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11751868"/>
      <w:docPartObj>
        <w:docPartGallery w:val="Page Numbers (Bottom of Page)"/>
        <w:docPartUnique/>
      </w:docPartObj>
    </w:sdtPr>
    <w:sdtContent>
      <w:p w14:paraId="5EB13EEF" w14:textId="2F1EABF8" w:rsidR="003A0D57" w:rsidRDefault="003A0D57">
        <w:pPr>
          <w:pStyle w:val="Sidefod"/>
          <w:jc w:val="center"/>
        </w:pPr>
        <w:r>
          <w:fldChar w:fldCharType="begin"/>
        </w:r>
        <w:r>
          <w:instrText>PAGE   \* MERGEFORMAT</w:instrText>
        </w:r>
        <w:r>
          <w:fldChar w:fldCharType="separate"/>
        </w:r>
        <w:r>
          <w:t>2</w:t>
        </w:r>
        <w:r>
          <w:fldChar w:fldCharType="end"/>
        </w:r>
      </w:p>
    </w:sdtContent>
  </w:sdt>
  <w:p w14:paraId="184BB173" w14:textId="77777777" w:rsidR="003A0D57" w:rsidRDefault="003A0D57">
    <w:pPr>
      <w:pStyle w:val="Sidefod"/>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50A5B63" w14:textId="77777777" w:rsidR="00D41EBA" w:rsidRDefault="00D41EBA" w:rsidP="003A0D57">
      <w:pPr>
        <w:spacing w:after="0" w:line="240" w:lineRule="auto"/>
      </w:pPr>
      <w:r>
        <w:separator/>
      </w:r>
    </w:p>
  </w:footnote>
  <w:footnote w:type="continuationSeparator" w:id="0">
    <w:p w14:paraId="03504AE0" w14:textId="77777777" w:rsidR="00D41EBA" w:rsidRDefault="00D41EBA" w:rsidP="003A0D57">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1304"/>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0398"/>
    <w:rsid w:val="00003F3C"/>
    <w:rsid w:val="000649DE"/>
    <w:rsid w:val="00180398"/>
    <w:rsid w:val="003842F6"/>
    <w:rsid w:val="003A0D57"/>
    <w:rsid w:val="004A7F86"/>
    <w:rsid w:val="0057516F"/>
    <w:rsid w:val="0079692B"/>
    <w:rsid w:val="0093180D"/>
    <w:rsid w:val="00A93A2E"/>
    <w:rsid w:val="00D41EBA"/>
    <w:rsid w:val="00FC4504"/>
  </w:rsids>
  <m:mathPr>
    <m:mathFont m:val="Cambria Math"/>
    <m:brkBin m:val="before"/>
    <m:brkBinSub m:val="--"/>
    <m:smallFrac m:val="0"/>
    <m:dispDef/>
    <m:lMargin m:val="0"/>
    <m:rMargin m:val="0"/>
    <m:defJc m:val="centerGroup"/>
    <m:wrapIndent m:val="1440"/>
    <m:intLim m:val="subSup"/>
    <m:naryLim m:val="undOvr"/>
  </m:mathPr>
  <w:themeFontLang w:val="da-DK"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14675C"/>
  <w15:chartTrackingRefBased/>
  <w15:docId w15:val="{334E2EEF-21B8-4B37-A6F4-840AC3906E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da-DK" w:eastAsia="ja-JP"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Overskrift1">
    <w:name w:val="heading 1"/>
    <w:basedOn w:val="Normal"/>
    <w:next w:val="Normal"/>
    <w:link w:val="Overskrift1Tegn"/>
    <w:uiPriority w:val="9"/>
    <w:qFormat/>
    <w:rsid w:val="0018039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Overskrift2">
    <w:name w:val="heading 2"/>
    <w:basedOn w:val="Normal"/>
    <w:next w:val="Normal"/>
    <w:link w:val="Overskrift2Tegn"/>
    <w:uiPriority w:val="9"/>
    <w:semiHidden/>
    <w:unhideWhenUsed/>
    <w:qFormat/>
    <w:rsid w:val="0018039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Overskrift3">
    <w:name w:val="heading 3"/>
    <w:basedOn w:val="Normal"/>
    <w:next w:val="Normal"/>
    <w:link w:val="Overskrift3Tegn"/>
    <w:uiPriority w:val="9"/>
    <w:semiHidden/>
    <w:unhideWhenUsed/>
    <w:qFormat/>
    <w:rsid w:val="00180398"/>
    <w:pPr>
      <w:keepNext/>
      <w:keepLines/>
      <w:spacing w:before="160" w:after="80"/>
      <w:outlineLvl w:val="2"/>
    </w:pPr>
    <w:rPr>
      <w:rFonts w:eastAsiaTheme="majorEastAsia" w:cstheme="majorBidi"/>
      <w:color w:val="0F4761" w:themeColor="accent1" w:themeShade="BF"/>
      <w:sz w:val="28"/>
      <w:szCs w:val="28"/>
    </w:rPr>
  </w:style>
  <w:style w:type="paragraph" w:styleId="Overskrift4">
    <w:name w:val="heading 4"/>
    <w:basedOn w:val="Normal"/>
    <w:next w:val="Normal"/>
    <w:link w:val="Overskrift4Tegn"/>
    <w:uiPriority w:val="9"/>
    <w:semiHidden/>
    <w:unhideWhenUsed/>
    <w:qFormat/>
    <w:rsid w:val="00180398"/>
    <w:pPr>
      <w:keepNext/>
      <w:keepLines/>
      <w:spacing w:before="80" w:after="40"/>
      <w:outlineLvl w:val="3"/>
    </w:pPr>
    <w:rPr>
      <w:rFonts w:eastAsiaTheme="majorEastAsia" w:cstheme="majorBidi"/>
      <w:i/>
      <w:iCs/>
      <w:color w:val="0F4761" w:themeColor="accent1" w:themeShade="BF"/>
    </w:rPr>
  </w:style>
  <w:style w:type="paragraph" w:styleId="Overskrift5">
    <w:name w:val="heading 5"/>
    <w:basedOn w:val="Normal"/>
    <w:next w:val="Normal"/>
    <w:link w:val="Overskrift5Tegn"/>
    <w:uiPriority w:val="9"/>
    <w:semiHidden/>
    <w:unhideWhenUsed/>
    <w:qFormat/>
    <w:rsid w:val="00180398"/>
    <w:pPr>
      <w:keepNext/>
      <w:keepLines/>
      <w:spacing w:before="80" w:after="40"/>
      <w:outlineLvl w:val="4"/>
    </w:pPr>
    <w:rPr>
      <w:rFonts w:eastAsiaTheme="majorEastAsia" w:cstheme="majorBidi"/>
      <w:color w:val="0F4761" w:themeColor="accent1" w:themeShade="BF"/>
    </w:rPr>
  </w:style>
  <w:style w:type="paragraph" w:styleId="Overskrift6">
    <w:name w:val="heading 6"/>
    <w:basedOn w:val="Normal"/>
    <w:next w:val="Normal"/>
    <w:link w:val="Overskrift6Tegn"/>
    <w:uiPriority w:val="9"/>
    <w:semiHidden/>
    <w:unhideWhenUsed/>
    <w:qFormat/>
    <w:rsid w:val="00180398"/>
    <w:pPr>
      <w:keepNext/>
      <w:keepLines/>
      <w:spacing w:before="40" w:after="0"/>
      <w:outlineLvl w:val="5"/>
    </w:pPr>
    <w:rPr>
      <w:rFonts w:eastAsiaTheme="majorEastAsia" w:cstheme="majorBidi"/>
      <w:i/>
      <w:iCs/>
      <w:color w:val="595959" w:themeColor="text1" w:themeTint="A6"/>
    </w:rPr>
  </w:style>
  <w:style w:type="paragraph" w:styleId="Overskrift7">
    <w:name w:val="heading 7"/>
    <w:basedOn w:val="Normal"/>
    <w:next w:val="Normal"/>
    <w:link w:val="Overskrift7Tegn"/>
    <w:uiPriority w:val="9"/>
    <w:semiHidden/>
    <w:unhideWhenUsed/>
    <w:qFormat/>
    <w:rsid w:val="00180398"/>
    <w:pPr>
      <w:keepNext/>
      <w:keepLines/>
      <w:spacing w:before="40" w:after="0"/>
      <w:outlineLvl w:val="6"/>
    </w:pPr>
    <w:rPr>
      <w:rFonts w:eastAsiaTheme="majorEastAsia" w:cstheme="majorBidi"/>
      <w:color w:val="595959" w:themeColor="text1" w:themeTint="A6"/>
    </w:rPr>
  </w:style>
  <w:style w:type="paragraph" w:styleId="Overskrift8">
    <w:name w:val="heading 8"/>
    <w:basedOn w:val="Normal"/>
    <w:next w:val="Normal"/>
    <w:link w:val="Overskrift8Tegn"/>
    <w:uiPriority w:val="9"/>
    <w:semiHidden/>
    <w:unhideWhenUsed/>
    <w:qFormat/>
    <w:rsid w:val="00180398"/>
    <w:pPr>
      <w:keepNext/>
      <w:keepLines/>
      <w:spacing w:after="0"/>
      <w:outlineLvl w:val="7"/>
    </w:pPr>
    <w:rPr>
      <w:rFonts w:eastAsiaTheme="majorEastAsia" w:cstheme="majorBidi"/>
      <w:i/>
      <w:iCs/>
      <w:color w:val="272727" w:themeColor="text1" w:themeTint="D8"/>
    </w:rPr>
  </w:style>
  <w:style w:type="paragraph" w:styleId="Overskrift9">
    <w:name w:val="heading 9"/>
    <w:basedOn w:val="Normal"/>
    <w:next w:val="Normal"/>
    <w:link w:val="Overskrift9Tegn"/>
    <w:uiPriority w:val="9"/>
    <w:semiHidden/>
    <w:unhideWhenUsed/>
    <w:qFormat/>
    <w:rsid w:val="00180398"/>
    <w:pPr>
      <w:keepNext/>
      <w:keepLines/>
      <w:spacing w:after="0"/>
      <w:outlineLvl w:val="8"/>
    </w:pPr>
    <w:rPr>
      <w:rFonts w:eastAsiaTheme="majorEastAsia" w:cstheme="majorBidi"/>
      <w:color w:val="272727" w:themeColor="text1" w:themeTint="D8"/>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customStyle="1" w:styleId="Overskrift1Tegn">
    <w:name w:val="Overskrift 1 Tegn"/>
    <w:basedOn w:val="Standardskrifttypeiafsnit"/>
    <w:link w:val="Overskrift1"/>
    <w:uiPriority w:val="9"/>
    <w:rsid w:val="00180398"/>
    <w:rPr>
      <w:rFonts w:asciiTheme="majorHAnsi" w:eastAsiaTheme="majorEastAsia" w:hAnsiTheme="majorHAnsi" w:cstheme="majorBidi"/>
      <w:color w:val="0F4761" w:themeColor="accent1" w:themeShade="BF"/>
      <w:sz w:val="40"/>
      <w:szCs w:val="40"/>
    </w:rPr>
  </w:style>
  <w:style w:type="character" w:customStyle="1" w:styleId="Overskrift2Tegn">
    <w:name w:val="Overskrift 2 Tegn"/>
    <w:basedOn w:val="Standardskrifttypeiafsnit"/>
    <w:link w:val="Overskrift2"/>
    <w:uiPriority w:val="9"/>
    <w:semiHidden/>
    <w:rsid w:val="00180398"/>
    <w:rPr>
      <w:rFonts w:asciiTheme="majorHAnsi" w:eastAsiaTheme="majorEastAsia" w:hAnsiTheme="majorHAnsi" w:cstheme="majorBidi"/>
      <w:color w:val="0F4761" w:themeColor="accent1" w:themeShade="BF"/>
      <w:sz w:val="32"/>
      <w:szCs w:val="32"/>
    </w:rPr>
  </w:style>
  <w:style w:type="character" w:customStyle="1" w:styleId="Overskrift3Tegn">
    <w:name w:val="Overskrift 3 Tegn"/>
    <w:basedOn w:val="Standardskrifttypeiafsnit"/>
    <w:link w:val="Overskrift3"/>
    <w:uiPriority w:val="9"/>
    <w:semiHidden/>
    <w:rsid w:val="00180398"/>
    <w:rPr>
      <w:rFonts w:eastAsiaTheme="majorEastAsia" w:cstheme="majorBidi"/>
      <w:color w:val="0F4761" w:themeColor="accent1" w:themeShade="BF"/>
      <w:sz w:val="28"/>
      <w:szCs w:val="28"/>
    </w:rPr>
  </w:style>
  <w:style w:type="character" w:customStyle="1" w:styleId="Overskrift4Tegn">
    <w:name w:val="Overskrift 4 Tegn"/>
    <w:basedOn w:val="Standardskrifttypeiafsnit"/>
    <w:link w:val="Overskrift4"/>
    <w:uiPriority w:val="9"/>
    <w:semiHidden/>
    <w:rsid w:val="00180398"/>
    <w:rPr>
      <w:rFonts w:eastAsiaTheme="majorEastAsia" w:cstheme="majorBidi"/>
      <w:i/>
      <w:iCs/>
      <w:color w:val="0F4761" w:themeColor="accent1" w:themeShade="BF"/>
    </w:rPr>
  </w:style>
  <w:style w:type="character" w:customStyle="1" w:styleId="Overskrift5Tegn">
    <w:name w:val="Overskrift 5 Tegn"/>
    <w:basedOn w:val="Standardskrifttypeiafsnit"/>
    <w:link w:val="Overskrift5"/>
    <w:uiPriority w:val="9"/>
    <w:semiHidden/>
    <w:rsid w:val="00180398"/>
    <w:rPr>
      <w:rFonts w:eastAsiaTheme="majorEastAsia" w:cstheme="majorBidi"/>
      <w:color w:val="0F4761" w:themeColor="accent1" w:themeShade="BF"/>
    </w:rPr>
  </w:style>
  <w:style w:type="character" w:customStyle="1" w:styleId="Overskrift6Tegn">
    <w:name w:val="Overskrift 6 Tegn"/>
    <w:basedOn w:val="Standardskrifttypeiafsnit"/>
    <w:link w:val="Overskrift6"/>
    <w:uiPriority w:val="9"/>
    <w:semiHidden/>
    <w:rsid w:val="00180398"/>
    <w:rPr>
      <w:rFonts w:eastAsiaTheme="majorEastAsia" w:cstheme="majorBidi"/>
      <w:i/>
      <w:iCs/>
      <w:color w:val="595959" w:themeColor="text1" w:themeTint="A6"/>
    </w:rPr>
  </w:style>
  <w:style w:type="character" w:customStyle="1" w:styleId="Overskrift7Tegn">
    <w:name w:val="Overskrift 7 Tegn"/>
    <w:basedOn w:val="Standardskrifttypeiafsnit"/>
    <w:link w:val="Overskrift7"/>
    <w:uiPriority w:val="9"/>
    <w:semiHidden/>
    <w:rsid w:val="00180398"/>
    <w:rPr>
      <w:rFonts w:eastAsiaTheme="majorEastAsia" w:cstheme="majorBidi"/>
      <w:color w:val="595959" w:themeColor="text1" w:themeTint="A6"/>
    </w:rPr>
  </w:style>
  <w:style w:type="character" w:customStyle="1" w:styleId="Overskrift8Tegn">
    <w:name w:val="Overskrift 8 Tegn"/>
    <w:basedOn w:val="Standardskrifttypeiafsnit"/>
    <w:link w:val="Overskrift8"/>
    <w:uiPriority w:val="9"/>
    <w:semiHidden/>
    <w:rsid w:val="00180398"/>
    <w:rPr>
      <w:rFonts w:eastAsiaTheme="majorEastAsia" w:cstheme="majorBidi"/>
      <w:i/>
      <w:iCs/>
      <w:color w:val="272727" w:themeColor="text1" w:themeTint="D8"/>
    </w:rPr>
  </w:style>
  <w:style w:type="character" w:customStyle="1" w:styleId="Overskrift9Tegn">
    <w:name w:val="Overskrift 9 Tegn"/>
    <w:basedOn w:val="Standardskrifttypeiafsnit"/>
    <w:link w:val="Overskrift9"/>
    <w:uiPriority w:val="9"/>
    <w:semiHidden/>
    <w:rsid w:val="00180398"/>
    <w:rPr>
      <w:rFonts w:eastAsiaTheme="majorEastAsia" w:cstheme="majorBidi"/>
      <w:color w:val="272727" w:themeColor="text1" w:themeTint="D8"/>
    </w:rPr>
  </w:style>
  <w:style w:type="paragraph" w:styleId="Titel">
    <w:name w:val="Title"/>
    <w:basedOn w:val="Normal"/>
    <w:next w:val="Normal"/>
    <w:link w:val="TitelTegn"/>
    <w:uiPriority w:val="10"/>
    <w:qFormat/>
    <w:rsid w:val="0018039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Tegn">
    <w:name w:val="Titel Tegn"/>
    <w:basedOn w:val="Standardskrifttypeiafsnit"/>
    <w:link w:val="Titel"/>
    <w:uiPriority w:val="10"/>
    <w:rsid w:val="00180398"/>
    <w:rPr>
      <w:rFonts w:asciiTheme="majorHAnsi" w:eastAsiaTheme="majorEastAsia" w:hAnsiTheme="majorHAnsi" w:cstheme="majorBidi"/>
      <w:spacing w:val="-10"/>
      <w:kern w:val="28"/>
      <w:sz w:val="56"/>
      <w:szCs w:val="56"/>
    </w:rPr>
  </w:style>
  <w:style w:type="paragraph" w:styleId="Undertitel">
    <w:name w:val="Subtitle"/>
    <w:basedOn w:val="Normal"/>
    <w:next w:val="Normal"/>
    <w:link w:val="UndertitelTegn"/>
    <w:uiPriority w:val="11"/>
    <w:qFormat/>
    <w:rsid w:val="00180398"/>
    <w:pPr>
      <w:numPr>
        <w:ilvl w:val="1"/>
      </w:numPr>
    </w:pPr>
    <w:rPr>
      <w:rFonts w:eastAsiaTheme="majorEastAsia" w:cstheme="majorBidi"/>
      <w:color w:val="595959" w:themeColor="text1" w:themeTint="A6"/>
      <w:spacing w:val="15"/>
      <w:sz w:val="28"/>
      <w:szCs w:val="28"/>
    </w:rPr>
  </w:style>
  <w:style w:type="character" w:customStyle="1" w:styleId="UndertitelTegn">
    <w:name w:val="Undertitel Tegn"/>
    <w:basedOn w:val="Standardskrifttypeiafsnit"/>
    <w:link w:val="Undertitel"/>
    <w:uiPriority w:val="11"/>
    <w:rsid w:val="00180398"/>
    <w:rPr>
      <w:rFonts w:eastAsiaTheme="majorEastAsia" w:cstheme="majorBidi"/>
      <w:color w:val="595959" w:themeColor="text1" w:themeTint="A6"/>
      <w:spacing w:val="15"/>
      <w:sz w:val="28"/>
      <w:szCs w:val="28"/>
    </w:rPr>
  </w:style>
  <w:style w:type="paragraph" w:styleId="Citat">
    <w:name w:val="Quote"/>
    <w:basedOn w:val="Normal"/>
    <w:next w:val="Normal"/>
    <w:link w:val="CitatTegn"/>
    <w:uiPriority w:val="29"/>
    <w:qFormat/>
    <w:rsid w:val="00180398"/>
    <w:pPr>
      <w:spacing w:before="160"/>
      <w:jc w:val="center"/>
    </w:pPr>
    <w:rPr>
      <w:i/>
      <w:iCs/>
      <w:color w:val="404040" w:themeColor="text1" w:themeTint="BF"/>
    </w:rPr>
  </w:style>
  <w:style w:type="character" w:customStyle="1" w:styleId="CitatTegn">
    <w:name w:val="Citat Tegn"/>
    <w:basedOn w:val="Standardskrifttypeiafsnit"/>
    <w:link w:val="Citat"/>
    <w:uiPriority w:val="29"/>
    <w:rsid w:val="00180398"/>
    <w:rPr>
      <w:i/>
      <w:iCs/>
      <w:color w:val="404040" w:themeColor="text1" w:themeTint="BF"/>
    </w:rPr>
  </w:style>
  <w:style w:type="paragraph" w:styleId="Listeafsnit">
    <w:name w:val="List Paragraph"/>
    <w:basedOn w:val="Normal"/>
    <w:uiPriority w:val="34"/>
    <w:qFormat/>
    <w:rsid w:val="00180398"/>
    <w:pPr>
      <w:ind w:left="720"/>
      <w:contextualSpacing/>
    </w:pPr>
  </w:style>
  <w:style w:type="character" w:styleId="Kraftigfremhvning">
    <w:name w:val="Intense Emphasis"/>
    <w:basedOn w:val="Standardskrifttypeiafsnit"/>
    <w:uiPriority w:val="21"/>
    <w:qFormat/>
    <w:rsid w:val="00180398"/>
    <w:rPr>
      <w:i/>
      <w:iCs/>
      <w:color w:val="0F4761" w:themeColor="accent1" w:themeShade="BF"/>
    </w:rPr>
  </w:style>
  <w:style w:type="paragraph" w:styleId="Strktcitat">
    <w:name w:val="Intense Quote"/>
    <w:basedOn w:val="Normal"/>
    <w:next w:val="Normal"/>
    <w:link w:val="StrktcitatTegn"/>
    <w:uiPriority w:val="30"/>
    <w:qFormat/>
    <w:rsid w:val="0018039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StrktcitatTegn">
    <w:name w:val="Stærkt citat Tegn"/>
    <w:basedOn w:val="Standardskrifttypeiafsnit"/>
    <w:link w:val="Strktcitat"/>
    <w:uiPriority w:val="30"/>
    <w:rsid w:val="00180398"/>
    <w:rPr>
      <w:i/>
      <w:iCs/>
      <w:color w:val="0F4761" w:themeColor="accent1" w:themeShade="BF"/>
    </w:rPr>
  </w:style>
  <w:style w:type="character" w:styleId="Kraftighenvisning">
    <w:name w:val="Intense Reference"/>
    <w:basedOn w:val="Standardskrifttypeiafsnit"/>
    <w:uiPriority w:val="32"/>
    <w:qFormat/>
    <w:rsid w:val="00180398"/>
    <w:rPr>
      <w:b/>
      <w:bCs/>
      <w:smallCaps/>
      <w:color w:val="0F4761" w:themeColor="accent1" w:themeShade="BF"/>
      <w:spacing w:val="5"/>
    </w:rPr>
  </w:style>
  <w:style w:type="character" w:styleId="Hyperlink">
    <w:name w:val="Hyperlink"/>
    <w:basedOn w:val="Standardskrifttypeiafsnit"/>
    <w:uiPriority w:val="99"/>
    <w:unhideWhenUsed/>
    <w:rsid w:val="00180398"/>
    <w:rPr>
      <w:color w:val="467886" w:themeColor="hyperlink"/>
      <w:u w:val="single"/>
    </w:rPr>
  </w:style>
  <w:style w:type="character" w:styleId="Ulstomtale">
    <w:name w:val="Unresolved Mention"/>
    <w:basedOn w:val="Standardskrifttypeiafsnit"/>
    <w:uiPriority w:val="99"/>
    <w:semiHidden/>
    <w:unhideWhenUsed/>
    <w:rsid w:val="00180398"/>
    <w:rPr>
      <w:color w:val="605E5C"/>
      <w:shd w:val="clear" w:color="auto" w:fill="E1DFDD"/>
    </w:rPr>
  </w:style>
  <w:style w:type="paragraph" w:styleId="Sidehoved">
    <w:name w:val="header"/>
    <w:basedOn w:val="Normal"/>
    <w:link w:val="SidehovedTegn"/>
    <w:uiPriority w:val="99"/>
    <w:unhideWhenUsed/>
    <w:rsid w:val="003A0D57"/>
    <w:pPr>
      <w:tabs>
        <w:tab w:val="center" w:pos="4819"/>
        <w:tab w:val="right" w:pos="9638"/>
      </w:tabs>
      <w:spacing w:after="0" w:line="240" w:lineRule="auto"/>
    </w:pPr>
  </w:style>
  <w:style w:type="character" w:customStyle="1" w:styleId="SidehovedTegn">
    <w:name w:val="Sidehoved Tegn"/>
    <w:basedOn w:val="Standardskrifttypeiafsnit"/>
    <w:link w:val="Sidehoved"/>
    <w:uiPriority w:val="99"/>
    <w:rsid w:val="003A0D57"/>
  </w:style>
  <w:style w:type="paragraph" w:styleId="Sidefod">
    <w:name w:val="footer"/>
    <w:basedOn w:val="Normal"/>
    <w:link w:val="SidefodTegn"/>
    <w:uiPriority w:val="99"/>
    <w:unhideWhenUsed/>
    <w:rsid w:val="003A0D57"/>
    <w:pPr>
      <w:tabs>
        <w:tab w:val="center" w:pos="4819"/>
        <w:tab w:val="right" w:pos="9638"/>
      </w:tabs>
      <w:spacing w:after="0" w:line="240" w:lineRule="auto"/>
    </w:pPr>
  </w:style>
  <w:style w:type="character" w:customStyle="1" w:styleId="SidefodTegn">
    <w:name w:val="Sidefod Tegn"/>
    <w:basedOn w:val="Standardskrifttypeiafsnit"/>
    <w:link w:val="Sidefod"/>
    <w:uiPriority w:val="99"/>
    <w:rsid w:val="003A0D57"/>
  </w:style>
  <w:style w:type="character" w:styleId="BesgtLink">
    <w:name w:val="FollowedHyperlink"/>
    <w:basedOn w:val="Standardskrifttypeiafsnit"/>
    <w:uiPriority w:val="99"/>
    <w:semiHidden/>
    <w:unhideWhenUsed/>
    <w:rsid w:val="0057516F"/>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94988160">
      <w:bodyDiv w:val="1"/>
      <w:marLeft w:val="0"/>
      <w:marRight w:val="0"/>
      <w:marTop w:val="0"/>
      <w:marBottom w:val="0"/>
      <w:divBdr>
        <w:top w:val="none" w:sz="0" w:space="0" w:color="auto"/>
        <w:left w:val="none" w:sz="0" w:space="0" w:color="auto"/>
        <w:bottom w:val="none" w:sz="0" w:space="0" w:color="auto"/>
        <w:right w:val="none" w:sz="0" w:space="0" w:color="auto"/>
      </w:divBdr>
    </w:div>
    <w:div w:id="1192378839">
      <w:bodyDiv w:val="1"/>
      <w:marLeft w:val="0"/>
      <w:marRight w:val="0"/>
      <w:marTop w:val="0"/>
      <w:marBottom w:val="0"/>
      <w:divBdr>
        <w:top w:val="none" w:sz="0" w:space="0" w:color="auto"/>
        <w:left w:val="none" w:sz="0" w:space="0" w:color="auto"/>
        <w:bottom w:val="none" w:sz="0" w:space="0" w:color="auto"/>
        <w:right w:val="none" w:sz="0" w:space="0" w:color="auto"/>
      </w:divBdr>
      <w:divsChild>
        <w:div w:id="1186940277">
          <w:marLeft w:val="0"/>
          <w:marRight w:val="0"/>
          <w:marTop w:val="0"/>
          <w:marBottom w:val="0"/>
          <w:divBdr>
            <w:top w:val="none" w:sz="0" w:space="0" w:color="auto"/>
            <w:left w:val="none" w:sz="0" w:space="0" w:color="auto"/>
            <w:bottom w:val="none" w:sz="0" w:space="0" w:color="auto"/>
            <w:right w:val="none" w:sz="0" w:space="0" w:color="auto"/>
          </w:divBdr>
        </w:div>
        <w:div w:id="775176579">
          <w:marLeft w:val="0"/>
          <w:marRight w:val="0"/>
          <w:marTop w:val="0"/>
          <w:marBottom w:val="0"/>
          <w:divBdr>
            <w:top w:val="none" w:sz="0" w:space="0" w:color="auto"/>
            <w:left w:val="none" w:sz="0" w:space="0" w:color="auto"/>
            <w:bottom w:val="none" w:sz="0" w:space="0" w:color="auto"/>
            <w:right w:val="none" w:sz="0" w:space="0" w:color="auto"/>
          </w:divBdr>
        </w:div>
      </w:divsChild>
    </w:div>
    <w:div w:id="1410081381">
      <w:bodyDiv w:val="1"/>
      <w:marLeft w:val="0"/>
      <w:marRight w:val="0"/>
      <w:marTop w:val="0"/>
      <w:marBottom w:val="0"/>
      <w:divBdr>
        <w:top w:val="none" w:sz="0" w:space="0" w:color="auto"/>
        <w:left w:val="none" w:sz="0" w:space="0" w:color="auto"/>
        <w:bottom w:val="none" w:sz="0" w:space="0" w:color="auto"/>
        <w:right w:val="none" w:sz="0" w:space="0" w:color="auto"/>
      </w:divBdr>
      <w:divsChild>
        <w:div w:id="1480533944">
          <w:marLeft w:val="0"/>
          <w:marRight w:val="0"/>
          <w:marTop w:val="0"/>
          <w:marBottom w:val="0"/>
          <w:divBdr>
            <w:top w:val="none" w:sz="0" w:space="0" w:color="auto"/>
            <w:left w:val="none" w:sz="0" w:space="0" w:color="auto"/>
            <w:bottom w:val="none" w:sz="0" w:space="0" w:color="auto"/>
            <w:right w:val="none" w:sz="0" w:space="0" w:color="auto"/>
          </w:divBdr>
          <w:divsChild>
            <w:div w:id="1839882686">
              <w:marLeft w:val="0"/>
              <w:marRight w:val="0"/>
              <w:marTop w:val="0"/>
              <w:marBottom w:val="0"/>
              <w:divBdr>
                <w:top w:val="none" w:sz="0" w:space="0" w:color="auto"/>
                <w:left w:val="none" w:sz="0" w:space="0" w:color="auto"/>
                <w:bottom w:val="none" w:sz="0" w:space="0" w:color="auto"/>
                <w:right w:val="none" w:sz="0" w:space="0" w:color="auto"/>
              </w:divBdr>
              <w:divsChild>
                <w:div w:id="1538081750">
                  <w:marLeft w:val="0"/>
                  <w:marRight w:val="0"/>
                  <w:marTop w:val="0"/>
                  <w:marBottom w:val="0"/>
                  <w:divBdr>
                    <w:top w:val="none" w:sz="0" w:space="0" w:color="auto"/>
                    <w:left w:val="none" w:sz="0" w:space="0" w:color="auto"/>
                    <w:bottom w:val="none" w:sz="0" w:space="0" w:color="auto"/>
                    <w:right w:val="none" w:sz="0" w:space="0" w:color="auto"/>
                  </w:divBdr>
                  <w:divsChild>
                    <w:div w:id="1438865430">
                      <w:marLeft w:val="0"/>
                      <w:marRight w:val="0"/>
                      <w:marTop w:val="0"/>
                      <w:marBottom w:val="0"/>
                      <w:divBdr>
                        <w:top w:val="none" w:sz="0" w:space="0" w:color="auto"/>
                        <w:left w:val="none" w:sz="0" w:space="0" w:color="auto"/>
                        <w:bottom w:val="none" w:sz="0" w:space="0" w:color="auto"/>
                        <w:right w:val="none" w:sz="0" w:space="0" w:color="auto"/>
                      </w:divBdr>
                    </w:div>
                  </w:divsChild>
                </w:div>
                <w:div w:id="1140151725">
                  <w:marLeft w:val="0"/>
                  <w:marRight w:val="0"/>
                  <w:marTop w:val="0"/>
                  <w:marBottom w:val="0"/>
                  <w:divBdr>
                    <w:top w:val="none" w:sz="0" w:space="0" w:color="auto"/>
                    <w:left w:val="none" w:sz="0" w:space="0" w:color="auto"/>
                    <w:bottom w:val="none" w:sz="0" w:space="0" w:color="auto"/>
                    <w:right w:val="none" w:sz="0" w:space="0" w:color="auto"/>
                  </w:divBdr>
                  <w:divsChild>
                    <w:div w:id="1128819808">
                      <w:marLeft w:val="0"/>
                      <w:marRight w:val="0"/>
                      <w:marTop w:val="0"/>
                      <w:marBottom w:val="0"/>
                      <w:divBdr>
                        <w:top w:val="none" w:sz="0" w:space="0" w:color="auto"/>
                        <w:left w:val="none" w:sz="0" w:space="0" w:color="auto"/>
                        <w:bottom w:val="none" w:sz="0" w:space="0" w:color="auto"/>
                        <w:right w:val="none" w:sz="0" w:space="0" w:color="auto"/>
                      </w:divBdr>
                      <w:divsChild>
                        <w:div w:id="786125544">
                          <w:marLeft w:val="0"/>
                          <w:marRight w:val="0"/>
                          <w:marTop w:val="0"/>
                          <w:marBottom w:val="0"/>
                          <w:divBdr>
                            <w:top w:val="none" w:sz="0" w:space="0" w:color="auto"/>
                            <w:left w:val="none" w:sz="0" w:space="0" w:color="auto"/>
                            <w:bottom w:val="none" w:sz="0" w:space="0" w:color="auto"/>
                            <w:right w:val="none" w:sz="0" w:space="0" w:color="auto"/>
                          </w:divBdr>
                          <w:divsChild>
                            <w:div w:id="159546638">
                              <w:marLeft w:val="0"/>
                              <w:marRight w:val="0"/>
                              <w:marTop w:val="0"/>
                              <w:marBottom w:val="0"/>
                              <w:divBdr>
                                <w:top w:val="none" w:sz="0" w:space="0" w:color="auto"/>
                                <w:left w:val="none" w:sz="0" w:space="0" w:color="auto"/>
                                <w:bottom w:val="none" w:sz="0" w:space="0" w:color="auto"/>
                                <w:right w:val="none" w:sz="0" w:space="0" w:color="auto"/>
                              </w:divBdr>
                            </w:div>
                          </w:divsChild>
                        </w:div>
                        <w:div w:id="1063721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95267389">
          <w:marLeft w:val="0"/>
          <w:marRight w:val="0"/>
          <w:marTop w:val="0"/>
          <w:marBottom w:val="0"/>
          <w:divBdr>
            <w:top w:val="single" w:sz="6" w:space="12" w:color="487BA9"/>
            <w:left w:val="single" w:sz="6" w:space="0" w:color="487BA9"/>
            <w:bottom w:val="single" w:sz="6" w:space="12" w:color="487BA9"/>
            <w:right w:val="single" w:sz="6" w:space="0" w:color="487BA9"/>
          </w:divBdr>
          <w:divsChild>
            <w:div w:id="2074161228">
              <w:marLeft w:val="0"/>
              <w:marRight w:val="0"/>
              <w:marTop w:val="0"/>
              <w:marBottom w:val="0"/>
              <w:divBdr>
                <w:top w:val="none" w:sz="0" w:space="0" w:color="auto"/>
                <w:left w:val="none" w:sz="0" w:space="0" w:color="auto"/>
                <w:bottom w:val="none" w:sz="0" w:space="0" w:color="auto"/>
                <w:right w:val="none" w:sz="0" w:space="0" w:color="auto"/>
              </w:divBdr>
              <w:divsChild>
                <w:div w:id="1057431321">
                  <w:marLeft w:val="0"/>
                  <w:marRight w:val="0"/>
                  <w:marTop w:val="0"/>
                  <w:marBottom w:val="0"/>
                  <w:divBdr>
                    <w:top w:val="none" w:sz="0" w:space="0" w:color="auto"/>
                    <w:left w:val="none" w:sz="0" w:space="0" w:color="auto"/>
                    <w:bottom w:val="none" w:sz="0" w:space="0" w:color="auto"/>
                    <w:right w:val="none" w:sz="0" w:space="0" w:color="auto"/>
                  </w:divBdr>
                </w:div>
                <w:div w:id="1793359761">
                  <w:marLeft w:val="0"/>
                  <w:marRight w:val="0"/>
                  <w:marTop w:val="0"/>
                  <w:marBottom w:val="0"/>
                  <w:divBdr>
                    <w:top w:val="none" w:sz="0" w:space="0" w:color="auto"/>
                    <w:left w:val="none" w:sz="0" w:space="0" w:color="auto"/>
                    <w:bottom w:val="none" w:sz="0" w:space="0" w:color="auto"/>
                    <w:right w:val="none" w:sz="0" w:space="0" w:color="auto"/>
                  </w:divBdr>
                  <w:divsChild>
                    <w:div w:id="637614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10225830">
      <w:bodyDiv w:val="1"/>
      <w:marLeft w:val="0"/>
      <w:marRight w:val="0"/>
      <w:marTop w:val="0"/>
      <w:marBottom w:val="0"/>
      <w:divBdr>
        <w:top w:val="none" w:sz="0" w:space="0" w:color="auto"/>
        <w:left w:val="none" w:sz="0" w:space="0" w:color="auto"/>
        <w:bottom w:val="none" w:sz="0" w:space="0" w:color="auto"/>
        <w:right w:val="none" w:sz="0" w:space="0" w:color="auto"/>
      </w:divBdr>
    </w:div>
    <w:div w:id="1722821997">
      <w:bodyDiv w:val="1"/>
      <w:marLeft w:val="0"/>
      <w:marRight w:val="0"/>
      <w:marTop w:val="0"/>
      <w:marBottom w:val="0"/>
      <w:divBdr>
        <w:top w:val="none" w:sz="0" w:space="0" w:color="auto"/>
        <w:left w:val="none" w:sz="0" w:space="0" w:color="auto"/>
        <w:bottom w:val="none" w:sz="0" w:space="0" w:color="auto"/>
        <w:right w:val="none" w:sz="0" w:space="0" w:color="auto"/>
      </w:divBdr>
      <w:divsChild>
        <w:div w:id="46028105">
          <w:marLeft w:val="0"/>
          <w:marRight w:val="0"/>
          <w:marTop w:val="0"/>
          <w:marBottom w:val="0"/>
          <w:divBdr>
            <w:top w:val="none" w:sz="0" w:space="0" w:color="auto"/>
            <w:left w:val="none" w:sz="0" w:space="0" w:color="auto"/>
            <w:bottom w:val="none" w:sz="0" w:space="0" w:color="auto"/>
            <w:right w:val="none" w:sz="0" w:space="0" w:color="auto"/>
          </w:divBdr>
        </w:div>
        <w:div w:id="2124226865">
          <w:marLeft w:val="0"/>
          <w:marRight w:val="0"/>
          <w:marTop w:val="0"/>
          <w:marBottom w:val="0"/>
          <w:divBdr>
            <w:top w:val="none" w:sz="0" w:space="0" w:color="auto"/>
            <w:left w:val="none" w:sz="0" w:space="0" w:color="auto"/>
            <w:bottom w:val="none" w:sz="0" w:space="0" w:color="auto"/>
            <w:right w:val="none" w:sz="0" w:space="0" w:color="auto"/>
          </w:divBdr>
        </w:div>
      </w:divsChild>
    </w:div>
    <w:div w:id="2075471865">
      <w:bodyDiv w:val="1"/>
      <w:marLeft w:val="0"/>
      <w:marRight w:val="0"/>
      <w:marTop w:val="0"/>
      <w:marBottom w:val="0"/>
      <w:divBdr>
        <w:top w:val="none" w:sz="0" w:space="0" w:color="auto"/>
        <w:left w:val="none" w:sz="0" w:space="0" w:color="auto"/>
        <w:bottom w:val="none" w:sz="0" w:space="0" w:color="auto"/>
        <w:right w:val="none" w:sz="0" w:space="0" w:color="auto"/>
      </w:divBdr>
      <w:divsChild>
        <w:div w:id="824053749">
          <w:marLeft w:val="0"/>
          <w:marRight w:val="0"/>
          <w:marTop w:val="0"/>
          <w:marBottom w:val="0"/>
          <w:divBdr>
            <w:top w:val="none" w:sz="0" w:space="0" w:color="auto"/>
            <w:left w:val="none" w:sz="0" w:space="0" w:color="auto"/>
            <w:bottom w:val="none" w:sz="0" w:space="0" w:color="auto"/>
            <w:right w:val="none" w:sz="0" w:space="0" w:color="auto"/>
          </w:divBdr>
          <w:divsChild>
            <w:div w:id="618141922">
              <w:marLeft w:val="0"/>
              <w:marRight w:val="0"/>
              <w:marTop w:val="0"/>
              <w:marBottom w:val="0"/>
              <w:divBdr>
                <w:top w:val="none" w:sz="0" w:space="0" w:color="auto"/>
                <w:left w:val="none" w:sz="0" w:space="0" w:color="auto"/>
                <w:bottom w:val="none" w:sz="0" w:space="0" w:color="auto"/>
                <w:right w:val="none" w:sz="0" w:space="0" w:color="auto"/>
              </w:divBdr>
              <w:divsChild>
                <w:div w:id="1901624445">
                  <w:marLeft w:val="0"/>
                  <w:marRight w:val="0"/>
                  <w:marTop w:val="0"/>
                  <w:marBottom w:val="0"/>
                  <w:divBdr>
                    <w:top w:val="none" w:sz="0" w:space="0" w:color="auto"/>
                    <w:left w:val="none" w:sz="0" w:space="0" w:color="auto"/>
                    <w:bottom w:val="none" w:sz="0" w:space="0" w:color="auto"/>
                    <w:right w:val="none" w:sz="0" w:space="0" w:color="auto"/>
                  </w:divBdr>
                  <w:divsChild>
                    <w:div w:id="166797968">
                      <w:marLeft w:val="0"/>
                      <w:marRight w:val="0"/>
                      <w:marTop w:val="0"/>
                      <w:marBottom w:val="0"/>
                      <w:divBdr>
                        <w:top w:val="none" w:sz="0" w:space="0" w:color="auto"/>
                        <w:left w:val="none" w:sz="0" w:space="0" w:color="auto"/>
                        <w:bottom w:val="none" w:sz="0" w:space="0" w:color="auto"/>
                        <w:right w:val="none" w:sz="0" w:space="0" w:color="auto"/>
                      </w:divBdr>
                    </w:div>
                  </w:divsChild>
                </w:div>
                <w:div w:id="1241868683">
                  <w:marLeft w:val="0"/>
                  <w:marRight w:val="0"/>
                  <w:marTop w:val="0"/>
                  <w:marBottom w:val="0"/>
                  <w:divBdr>
                    <w:top w:val="none" w:sz="0" w:space="0" w:color="auto"/>
                    <w:left w:val="none" w:sz="0" w:space="0" w:color="auto"/>
                    <w:bottom w:val="none" w:sz="0" w:space="0" w:color="auto"/>
                    <w:right w:val="none" w:sz="0" w:space="0" w:color="auto"/>
                  </w:divBdr>
                  <w:divsChild>
                    <w:div w:id="2111192931">
                      <w:marLeft w:val="0"/>
                      <w:marRight w:val="0"/>
                      <w:marTop w:val="0"/>
                      <w:marBottom w:val="0"/>
                      <w:divBdr>
                        <w:top w:val="none" w:sz="0" w:space="0" w:color="auto"/>
                        <w:left w:val="none" w:sz="0" w:space="0" w:color="auto"/>
                        <w:bottom w:val="none" w:sz="0" w:space="0" w:color="auto"/>
                        <w:right w:val="none" w:sz="0" w:space="0" w:color="auto"/>
                      </w:divBdr>
                      <w:divsChild>
                        <w:div w:id="2106875527">
                          <w:marLeft w:val="0"/>
                          <w:marRight w:val="0"/>
                          <w:marTop w:val="0"/>
                          <w:marBottom w:val="0"/>
                          <w:divBdr>
                            <w:top w:val="none" w:sz="0" w:space="0" w:color="auto"/>
                            <w:left w:val="none" w:sz="0" w:space="0" w:color="auto"/>
                            <w:bottom w:val="none" w:sz="0" w:space="0" w:color="auto"/>
                            <w:right w:val="none" w:sz="0" w:space="0" w:color="auto"/>
                          </w:divBdr>
                          <w:divsChild>
                            <w:div w:id="62531737">
                              <w:marLeft w:val="0"/>
                              <w:marRight w:val="0"/>
                              <w:marTop w:val="0"/>
                              <w:marBottom w:val="0"/>
                              <w:divBdr>
                                <w:top w:val="none" w:sz="0" w:space="0" w:color="auto"/>
                                <w:left w:val="none" w:sz="0" w:space="0" w:color="auto"/>
                                <w:bottom w:val="none" w:sz="0" w:space="0" w:color="auto"/>
                                <w:right w:val="none" w:sz="0" w:space="0" w:color="auto"/>
                              </w:divBdr>
                            </w:div>
                          </w:divsChild>
                        </w:div>
                        <w:div w:id="340815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70228291">
          <w:marLeft w:val="0"/>
          <w:marRight w:val="0"/>
          <w:marTop w:val="0"/>
          <w:marBottom w:val="0"/>
          <w:divBdr>
            <w:top w:val="single" w:sz="6" w:space="12" w:color="487BA9"/>
            <w:left w:val="single" w:sz="6" w:space="0" w:color="487BA9"/>
            <w:bottom w:val="single" w:sz="6" w:space="12" w:color="487BA9"/>
            <w:right w:val="single" w:sz="6" w:space="0" w:color="487BA9"/>
          </w:divBdr>
          <w:divsChild>
            <w:div w:id="331029443">
              <w:marLeft w:val="0"/>
              <w:marRight w:val="0"/>
              <w:marTop w:val="0"/>
              <w:marBottom w:val="0"/>
              <w:divBdr>
                <w:top w:val="none" w:sz="0" w:space="0" w:color="auto"/>
                <w:left w:val="none" w:sz="0" w:space="0" w:color="auto"/>
                <w:bottom w:val="none" w:sz="0" w:space="0" w:color="auto"/>
                <w:right w:val="none" w:sz="0" w:space="0" w:color="auto"/>
              </w:divBdr>
              <w:divsChild>
                <w:div w:id="1031027835">
                  <w:marLeft w:val="0"/>
                  <w:marRight w:val="0"/>
                  <w:marTop w:val="0"/>
                  <w:marBottom w:val="0"/>
                  <w:divBdr>
                    <w:top w:val="none" w:sz="0" w:space="0" w:color="auto"/>
                    <w:left w:val="none" w:sz="0" w:space="0" w:color="auto"/>
                    <w:bottom w:val="none" w:sz="0" w:space="0" w:color="auto"/>
                    <w:right w:val="none" w:sz="0" w:space="0" w:color="auto"/>
                  </w:divBdr>
                </w:div>
                <w:div w:id="1797941709">
                  <w:marLeft w:val="0"/>
                  <w:marRight w:val="0"/>
                  <w:marTop w:val="0"/>
                  <w:marBottom w:val="0"/>
                  <w:divBdr>
                    <w:top w:val="none" w:sz="0" w:space="0" w:color="auto"/>
                    <w:left w:val="none" w:sz="0" w:space="0" w:color="auto"/>
                    <w:bottom w:val="none" w:sz="0" w:space="0" w:color="auto"/>
                    <w:right w:val="none" w:sz="0" w:space="0" w:color="auto"/>
                  </w:divBdr>
                  <w:divsChild>
                    <w:div w:id="12111832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yperlink" Target="https://ofn.au.dk/abstract/75" TargetMode="External"/><Relationship Id="rId1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image" Target="media/image1.jpeg"/><Relationship Id="rId12" Type="http://schemas.openxmlformats.org/officeDocument/2006/relationships/hyperlink" Target="https://ereolen.dk/ting/object/870970-basis%3A52447631/read" TargetMode="External"/><Relationship Id="rId17"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footer" Target="footer1.xml"/><Relationship Id="rId1" Type="http://schemas.openxmlformats.org/officeDocument/2006/relationships/styles" Target="styles.xml"/><Relationship Id="rId6" Type="http://schemas.openxmlformats.org/officeDocument/2006/relationships/hyperlink" Target="https://ofn.au.dk/sted/" TargetMode="External"/><Relationship Id="rId11" Type="http://schemas.openxmlformats.org/officeDocument/2006/relationships/hyperlink" Target="https://ereolen.dk/ting/object/870970-basis%3A52447631" TargetMode="External"/><Relationship Id="rId5" Type="http://schemas.openxmlformats.org/officeDocument/2006/relationships/endnotes" Target="endnotes.xml"/><Relationship Id="rId15" Type="http://schemas.openxmlformats.org/officeDocument/2006/relationships/image" Target="media/image3.jpeg"/><Relationship Id="rId10" Type="http://schemas.openxmlformats.org/officeDocument/2006/relationships/hyperlink" Target="https://www.saxo.com/dk/hjernerum_morten-kringelbach_indbundet_9788791812545" TargetMode="External"/><Relationship Id="rId4" Type="http://schemas.openxmlformats.org/officeDocument/2006/relationships/footnotes" Target="footnotes.xml"/><Relationship Id="rId9" Type="http://schemas.openxmlformats.org/officeDocument/2006/relationships/hyperlink" Target="https://hedonia.kringelbach.org/" TargetMode="External"/><Relationship Id="rId14" Type="http://schemas.openxmlformats.org/officeDocument/2006/relationships/hyperlink" Target="https://ofn.au.dk/abstract/161"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22</TotalTime>
  <Pages>2</Pages>
  <Words>486</Words>
  <Characters>2971</Characters>
  <Application>Microsoft Office Word</Application>
  <DocSecurity>0</DocSecurity>
  <Lines>24</Lines>
  <Paragraphs>6</Paragraphs>
  <ScaleCrop>false</ScaleCrop>
  <Company/>
  <LinksUpToDate>false</LinksUpToDate>
  <CharactersWithSpaces>3451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Charlotte Skov</dc:creator>
  <cp:keywords/>
  <dc:description/>
  <cp:lastModifiedBy>Charlotte Skov</cp:lastModifiedBy>
  <cp:revision>4</cp:revision>
  <dcterms:created xsi:type="dcterms:W3CDTF">2025-01-09T09:07:00Z</dcterms:created>
  <dcterms:modified xsi:type="dcterms:W3CDTF">2025-02-23T15:08:00Z</dcterms:modified>
</cp:coreProperties>
</file>