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F34A" w14:textId="77777777" w:rsidR="0079178E" w:rsidRDefault="0079178E" w:rsidP="00393943">
      <w:pPr>
        <w:pStyle w:val="Titel"/>
      </w:pPr>
      <w:r>
        <w:t>Samleje, orgasme og befrugtning</w:t>
      </w:r>
    </w:p>
    <w:p w14:paraId="451F58EA" w14:textId="77777777" w:rsidR="00E9657D" w:rsidRPr="007E5DEB" w:rsidRDefault="00E9657D" w:rsidP="00E9657D"/>
    <w:p w14:paraId="5EA2EC96" w14:textId="77777777" w:rsidR="001E5B63" w:rsidRPr="007E5DEB" w:rsidRDefault="0079178E" w:rsidP="001E5B63">
      <w:pPr>
        <w:rPr>
          <w:b/>
        </w:rPr>
      </w:pPr>
      <w:r>
        <w:rPr>
          <w:b/>
        </w:rPr>
        <w:t>Besvar nedenstående spørgsmål skriftligt</w:t>
      </w:r>
    </w:p>
    <w:p w14:paraId="2B5B1FB1" w14:textId="77777777" w:rsidR="00D47B30" w:rsidRDefault="0079178E" w:rsidP="005F2942">
      <w:pPr>
        <w:pStyle w:val="Listeafsnit"/>
        <w:numPr>
          <w:ilvl w:val="0"/>
          <w:numId w:val="10"/>
        </w:numPr>
      </w:pPr>
      <w:r>
        <w:t>Hvad er samleje?</w:t>
      </w:r>
    </w:p>
    <w:p w14:paraId="61DBA40A" w14:textId="77777777" w:rsidR="0079178E" w:rsidRDefault="0079178E" w:rsidP="005F2942">
      <w:pPr>
        <w:pStyle w:val="Listeafsnit"/>
        <w:numPr>
          <w:ilvl w:val="0"/>
          <w:numId w:val="10"/>
        </w:numPr>
      </w:pPr>
      <w:r>
        <w:t>Hvad er en orgasme, og hvilken betydning har den for sandsynligheden for en befrugtning?</w:t>
      </w:r>
    </w:p>
    <w:p w14:paraId="4230EC33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Hvad er endorfiner?</w:t>
      </w:r>
    </w:p>
    <w:p w14:paraId="69E22ED3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Hvor i kvinden afleveres mandens sæd? (Se Figur 5.18)</w:t>
      </w:r>
    </w:p>
    <w:p w14:paraId="252B4DBD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Hvor mange sædceller er der i en udløsning</w:t>
      </w:r>
      <w:r w:rsidR="006E4FF6">
        <w:t>?</w:t>
      </w:r>
      <w:r>
        <w:t xml:space="preserve"> (find svaret et andet sted</w:t>
      </w:r>
      <w:r w:rsidR="006E4FF6">
        <w:t xml:space="preserve"> end i lektien)</w:t>
      </w:r>
    </w:p>
    <w:p w14:paraId="09521385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Hvor mange sædceller befrugter kvindens æg?</w:t>
      </w:r>
    </w:p>
    <w:p w14:paraId="2CC39036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Når ægcellen er blevet befrugtet, kaldes den et fosteranlæg. Fosteranlægget deler sig ved mitose – hvad betyder det?</w:t>
      </w:r>
    </w:p>
    <w:p w14:paraId="6580389D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Hvor mange celler består fosteranlægget af på dag 3?</w:t>
      </w:r>
      <w:r w:rsidR="006E4FF6">
        <w:t xml:space="preserve"> (se Figur 5.19)</w:t>
      </w:r>
    </w:p>
    <w:p w14:paraId="0308C671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Er det ægcellen eller sædcellen, som afgør barnets køn?</w:t>
      </w:r>
      <w:r w:rsidR="006E4FF6">
        <w:t xml:space="preserve"> Begrund svaret</w:t>
      </w:r>
    </w:p>
    <w:p w14:paraId="02B183A5" w14:textId="77777777" w:rsidR="0079178E" w:rsidRDefault="0079178E" w:rsidP="0079178E">
      <w:pPr>
        <w:pStyle w:val="Listeafsnit"/>
        <w:numPr>
          <w:ilvl w:val="0"/>
          <w:numId w:val="10"/>
        </w:numPr>
      </w:pPr>
      <w:r>
        <w:t>Hvad dækker forkortelsen HCG over, og hvilken funktion har HCG?</w:t>
      </w:r>
    </w:p>
    <w:p w14:paraId="6F13F2F5" w14:textId="496216FA" w:rsidR="006E4FF6" w:rsidRDefault="006E4FF6" w:rsidP="006E4FF6">
      <w:pPr>
        <w:pStyle w:val="Listeafsnit"/>
        <w:numPr>
          <w:ilvl w:val="0"/>
          <w:numId w:val="10"/>
        </w:numPr>
      </w:pPr>
      <w:r>
        <w:t xml:space="preserve">Hvis kvindens æg IKKE bliver befrugtet, hvor længe produceres hormonerne østrogen og progesteron så af ”det gule legeme” (corpus </w:t>
      </w:r>
      <w:proofErr w:type="spellStart"/>
      <w:r>
        <w:t>luteum</w:t>
      </w:r>
      <w:proofErr w:type="spellEnd"/>
      <w:r>
        <w:t>)?</w:t>
      </w:r>
      <w:r w:rsidR="00F74C74">
        <w:t xml:space="preserve"> Se Figur 5.16.</w:t>
      </w:r>
    </w:p>
    <w:p w14:paraId="6B5CA3AC" w14:textId="7A3A51C9" w:rsidR="006E4FF6" w:rsidRDefault="006E4FF6" w:rsidP="006E4FF6">
      <w:pPr>
        <w:pStyle w:val="Listeafsnit"/>
        <w:numPr>
          <w:ilvl w:val="0"/>
          <w:numId w:val="10"/>
        </w:numPr>
      </w:pPr>
      <w:r>
        <w:t xml:space="preserve">Hvis kvindens æg BLIVER befrugtet, hvor længe produceres hormonerne østrogen og progesteron så af ”det gule legeme” (corpus </w:t>
      </w:r>
      <w:proofErr w:type="spellStart"/>
      <w:r>
        <w:t>luteum</w:t>
      </w:r>
      <w:proofErr w:type="spellEnd"/>
      <w:r>
        <w:t>)?</w:t>
      </w:r>
      <w:r w:rsidR="00F74C74">
        <w:t xml:space="preserve"> Se Figur 5.17 og Figur 5.20.</w:t>
      </w:r>
    </w:p>
    <w:p w14:paraId="5BFFEDCD" w14:textId="370D3E31" w:rsidR="0079178E" w:rsidRDefault="006E4FF6" w:rsidP="006E4FF6">
      <w:pPr>
        <w:pStyle w:val="Listeafsnit"/>
        <w:numPr>
          <w:ilvl w:val="0"/>
          <w:numId w:val="10"/>
        </w:numPr>
      </w:pPr>
      <w:r>
        <w:t xml:space="preserve">Hvorfor er produktionen/niveauet af østrogen og progesteron </w:t>
      </w:r>
      <w:r w:rsidR="00F74C74">
        <w:t>høj/</w:t>
      </w:r>
      <w:r>
        <w:t>højt på Figur 5.20?</w:t>
      </w:r>
    </w:p>
    <w:sectPr w:rsidR="00791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AF65" w14:textId="77777777" w:rsidR="00CD4DE0" w:rsidRDefault="00CD4DE0" w:rsidP="005126C8">
      <w:pPr>
        <w:spacing w:after="0" w:line="240" w:lineRule="auto"/>
      </w:pPr>
      <w:r>
        <w:separator/>
      </w:r>
    </w:p>
  </w:endnote>
  <w:endnote w:type="continuationSeparator" w:id="0">
    <w:p w14:paraId="06B2580B" w14:textId="77777777" w:rsidR="00CD4DE0" w:rsidRDefault="00CD4DE0" w:rsidP="0051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D081" w14:textId="77777777" w:rsidR="003D19EE" w:rsidRDefault="003D19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289024"/>
      <w:docPartObj>
        <w:docPartGallery w:val="Page Numbers (Bottom of Page)"/>
        <w:docPartUnique/>
      </w:docPartObj>
    </w:sdtPr>
    <w:sdtContent>
      <w:p w14:paraId="7419CA3A" w14:textId="77777777" w:rsidR="005126C8" w:rsidRDefault="005126C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A9">
          <w:rPr>
            <w:noProof/>
          </w:rPr>
          <w:t>3</w:t>
        </w:r>
        <w:r>
          <w:fldChar w:fldCharType="end"/>
        </w:r>
      </w:p>
    </w:sdtContent>
  </w:sdt>
  <w:p w14:paraId="1C701599" w14:textId="77777777" w:rsidR="005126C8" w:rsidRDefault="005126C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7429" w14:textId="77777777" w:rsidR="003D19EE" w:rsidRDefault="003D19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0AF" w14:textId="77777777" w:rsidR="00CD4DE0" w:rsidRDefault="00CD4DE0" w:rsidP="005126C8">
      <w:pPr>
        <w:spacing w:after="0" w:line="240" w:lineRule="auto"/>
      </w:pPr>
      <w:r>
        <w:separator/>
      </w:r>
    </w:p>
  </w:footnote>
  <w:footnote w:type="continuationSeparator" w:id="0">
    <w:p w14:paraId="04B3566B" w14:textId="77777777" w:rsidR="00CD4DE0" w:rsidRDefault="00CD4DE0" w:rsidP="0051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C59" w14:textId="77777777" w:rsidR="003D19EE" w:rsidRDefault="003D19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9C9A" w14:textId="40E8C787" w:rsidR="00393943" w:rsidRDefault="00393943">
    <w:pPr>
      <w:pStyle w:val="Sidehoved"/>
    </w:pPr>
    <w:r w:rsidRPr="006676CB">
      <w:rPr>
        <w:rFonts w:ascii="Times New Roman" w:hAnsi="Times New Roman" w:cs="Times New Roman"/>
        <w:sz w:val="20"/>
      </w:rPr>
      <w:t>Køn og sex</w:t>
    </w:r>
    <w:r w:rsidRPr="006676CB">
      <w:rPr>
        <w:rFonts w:ascii="Times New Roman" w:hAnsi="Times New Roman" w:cs="Times New Roman"/>
        <w:sz w:val="20"/>
      </w:rPr>
      <w:tab/>
    </w:r>
    <w:proofErr w:type="spellStart"/>
    <w:r w:rsidRPr="005D0F40">
      <w:rPr>
        <w:rFonts w:ascii="Times New Roman" w:hAnsi="Times New Roman" w:cs="Times New Roman"/>
        <w:sz w:val="20"/>
      </w:rPr>
      <w:t>Yubio</w:t>
    </w:r>
    <w:proofErr w:type="spellEnd"/>
    <w:r>
      <w:rPr>
        <w:rFonts w:ascii="Times New Roman" w:hAnsi="Times New Roman" w:cs="Times New Roman"/>
        <w:sz w:val="20"/>
      </w:rPr>
      <w:t xml:space="preserve"> C</w:t>
    </w:r>
    <w:r w:rsidRPr="005D0F40">
      <w:rPr>
        <w:rFonts w:ascii="Times New Roman" w:hAnsi="Times New Roman" w:cs="Times New Roman"/>
        <w:sz w:val="20"/>
      </w:rPr>
      <w:t xml:space="preserve"> s.</w:t>
    </w:r>
    <w:r w:rsidR="0079178E">
      <w:rPr>
        <w:rFonts w:ascii="Times New Roman" w:hAnsi="Times New Roman" w:cs="Times New Roman"/>
        <w:sz w:val="20"/>
      </w:rPr>
      <w:t xml:space="preserve"> </w:t>
    </w:r>
    <w:r w:rsidR="003D19EE">
      <w:rPr>
        <w:rFonts w:ascii="Times New Roman" w:hAnsi="Times New Roman" w:cs="Times New Roman"/>
        <w:sz w:val="20"/>
      </w:rPr>
      <w:t>200-203</w:t>
    </w:r>
    <w:r w:rsidRPr="006676CB">
      <w:rPr>
        <w:rFonts w:ascii="Times New Roman" w:hAnsi="Times New Roman" w:cs="Times New Roman"/>
        <w:sz w:val="20"/>
      </w:rPr>
      <w:tab/>
    </w:r>
    <w:r w:rsidR="003D19EE">
      <w:rPr>
        <w:rFonts w:ascii="Times New Roman" w:hAnsi="Times New Roman" w:cs="Times New Roman"/>
        <w:sz w:val="20"/>
      </w:rPr>
      <w:t>Bio C</w:t>
    </w:r>
  </w:p>
  <w:p w14:paraId="53DCABEB" w14:textId="77777777" w:rsidR="00393943" w:rsidRDefault="0039394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3BCC" w14:textId="77777777" w:rsidR="003D19EE" w:rsidRDefault="003D19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EDA"/>
    <w:multiLevelType w:val="hybridMultilevel"/>
    <w:tmpl w:val="0D7250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25E"/>
    <w:multiLevelType w:val="hybridMultilevel"/>
    <w:tmpl w:val="56E022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008E"/>
    <w:multiLevelType w:val="hybridMultilevel"/>
    <w:tmpl w:val="010A5C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B6252"/>
    <w:multiLevelType w:val="hybridMultilevel"/>
    <w:tmpl w:val="791A6E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EA6"/>
    <w:multiLevelType w:val="hybridMultilevel"/>
    <w:tmpl w:val="FEDA93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7E6"/>
    <w:multiLevelType w:val="hybridMultilevel"/>
    <w:tmpl w:val="239EEF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1F17"/>
    <w:multiLevelType w:val="hybridMultilevel"/>
    <w:tmpl w:val="916A00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6AB7"/>
    <w:multiLevelType w:val="hybridMultilevel"/>
    <w:tmpl w:val="14009A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144"/>
    <w:multiLevelType w:val="hybridMultilevel"/>
    <w:tmpl w:val="1E24D6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94429"/>
    <w:multiLevelType w:val="hybridMultilevel"/>
    <w:tmpl w:val="994C6ED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1305F"/>
    <w:multiLevelType w:val="hybridMultilevel"/>
    <w:tmpl w:val="586A35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46D2"/>
    <w:multiLevelType w:val="hybridMultilevel"/>
    <w:tmpl w:val="4EB6FFC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23669">
    <w:abstractNumId w:val="3"/>
  </w:num>
  <w:num w:numId="2" w16cid:durableId="1429813493">
    <w:abstractNumId w:val="11"/>
  </w:num>
  <w:num w:numId="3" w16cid:durableId="1125271376">
    <w:abstractNumId w:val="1"/>
  </w:num>
  <w:num w:numId="4" w16cid:durableId="1675188032">
    <w:abstractNumId w:val="10"/>
  </w:num>
  <w:num w:numId="5" w16cid:durableId="180241569">
    <w:abstractNumId w:val="2"/>
  </w:num>
  <w:num w:numId="6" w16cid:durableId="1220633232">
    <w:abstractNumId w:val="7"/>
  </w:num>
  <w:num w:numId="7" w16cid:durableId="915358189">
    <w:abstractNumId w:val="5"/>
  </w:num>
  <w:num w:numId="8" w16cid:durableId="434326968">
    <w:abstractNumId w:val="4"/>
  </w:num>
  <w:num w:numId="9" w16cid:durableId="1359771898">
    <w:abstractNumId w:val="0"/>
  </w:num>
  <w:num w:numId="10" w16cid:durableId="875041011">
    <w:abstractNumId w:val="8"/>
  </w:num>
  <w:num w:numId="11" w16cid:durableId="258416931">
    <w:abstractNumId w:val="6"/>
  </w:num>
  <w:num w:numId="12" w16cid:durableId="1149517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7D"/>
    <w:rsid w:val="00012BBC"/>
    <w:rsid w:val="00160982"/>
    <w:rsid w:val="001E5B63"/>
    <w:rsid w:val="002343C9"/>
    <w:rsid w:val="003049A9"/>
    <w:rsid w:val="00393943"/>
    <w:rsid w:val="003B7398"/>
    <w:rsid w:val="003D1839"/>
    <w:rsid w:val="003D19EE"/>
    <w:rsid w:val="00467265"/>
    <w:rsid w:val="004B33CD"/>
    <w:rsid w:val="005126C8"/>
    <w:rsid w:val="00517776"/>
    <w:rsid w:val="00517A75"/>
    <w:rsid w:val="0052199C"/>
    <w:rsid w:val="00531165"/>
    <w:rsid w:val="005F2942"/>
    <w:rsid w:val="006A6A7A"/>
    <w:rsid w:val="006D48B7"/>
    <w:rsid w:val="006D6EA6"/>
    <w:rsid w:val="006E4FF6"/>
    <w:rsid w:val="00702F1B"/>
    <w:rsid w:val="00737B16"/>
    <w:rsid w:val="00745141"/>
    <w:rsid w:val="0079178E"/>
    <w:rsid w:val="007A042A"/>
    <w:rsid w:val="007E5DEB"/>
    <w:rsid w:val="008D394C"/>
    <w:rsid w:val="00906BA9"/>
    <w:rsid w:val="0091489C"/>
    <w:rsid w:val="00916870"/>
    <w:rsid w:val="00950320"/>
    <w:rsid w:val="009C5098"/>
    <w:rsid w:val="00A17870"/>
    <w:rsid w:val="00AC47D2"/>
    <w:rsid w:val="00B0134F"/>
    <w:rsid w:val="00B33592"/>
    <w:rsid w:val="00B41361"/>
    <w:rsid w:val="00B8536D"/>
    <w:rsid w:val="00C063DA"/>
    <w:rsid w:val="00CD4DE0"/>
    <w:rsid w:val="00D12D88"/>
    <w:rsid w:val="00D1597C"/>
    <w:rsid w:val="00D47B30"/>
    <w:rsid w:val="00E3612D"/>
    <w:rsid w:val="00E9657D"/>
    <w:rsid w:val="00EC34B6"/>
    <w:rsid w:val="00F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E9B1"/>
  <w15:chartTrackingRefBased/>
  <w15:docId w15:val="{67652752-1F69-441B-95B1-E90D858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65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2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26C8"/>
  </w:style>
  <w:style w:type="paragraph" w:styleId="Sidefod">
    <w:name w:val="footer"/>
    <w:basedOn w:val="Normal"/>
    <w:link w:val="SidefodTegn"/>
    <w:uiPriority w:val="99"/>
    <w:unhideWhenUsed/>
    <w:rsid w:val="00512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26C8"/>
  </w:style>
  <w:style w:type="paragraph" w:styleId="Billedtekst">
    <w:name w:val="caption"/>
    <w:basedOn w:val="Normal"/>
    <w:next w:val="Normal"/>
    <w:uiPriority w:val="35"/>
    <w:unhideWhenUsed/>
    <w:qFormat/>
    <w:rsid w:val="001E5B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47B30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93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0AF3-51C9-45E7-B34A-AC030C18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2025-03-07T05:42:00Z</dcterms:created>
  <dcterms:modified xsi:type="dcterms:W3CDTF">2025-03-07T12:49:00Z</dcterms:modified>
</cp:coreProperties>
</file>