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D96817" w14:textId="77777777" w:rsidR="00EA053F" w:rsidRPr="00EA053F" w:rsidRDefault="00EA053F" w:rsidP="00EA053F">
      <w:pPr>
        <w:rPr>
          <w:b/>
          <w:bCs/>
          <w:sz w:val="36"/>
          <w:szCs w:val="36"/>
        </w:rPr>
      </w:pPr>
      <w:r w:rsidRPr="00EA053F">
        <w:rPr>
          <w:b/>
          <w:bCs/>
          <w:sz w:val="36"/>
          <w:szCs w:val="36"/>
        </w:rPr>
        <w:t>Energi</w:t>
      </w:r>
    </w:p>
    <w:p w14:paraId="3B20ED68" w14:textId="77777777" w:rsidR="00EA053F" w:rsidRPr="001E494D" w:rsidRDefault="00EA053F">
      <w:pPr>
        <w:rPr>
          <w:b/>
          <w:bCs/>
          <w:sz w:val="28"/>
          <w:szCs w:val="28"/>
        </w:rPr>
      </w:pPr>
      <w:r w:rsidRPr="00EA053F">
        <w:rPr>
          <w:b/>
          <w:bCs/>
          <w:sz w:val="28"/>
          <w:szCs w:val="28"/>
        </w:rPr>
        <w:t>Temaet om energi handler om det globale energibehov, og hvad en grøn omstilling af energisektoren betyder - både i Danmark og globalt.</w:t>
      </w:r>
    </w:p>
    <w:p w14:paraId="42A9E60F" w14:textId="01126E5F" w:rsidR="00984E95" w:rsidRDefault="00984E95">
      <w:r w:rsidRPr="00984E95">
        <w:t>Under temaet energi vil du blive præsenteret for, hvordan vores energiforsyning ser ud i dag, og hvordan en grønnere energisektor kan se ud i fremtiden for at understøtte et stigende globalt energiforbrug. I Klimapakken '</w:t>
      </w:r>
      <w:r w:rsidRPr="00984E95">
        <w:rPr>
          <w:i/>
          <w:iCs/>
        </w:rPr>
        <w:t>Verdens Energiforbrug' </w:t>
      </w:r>
      <w:r w:rsidRPr="00984E95">
        <w:t>får du et indblik i sammenhængen mellem produktionen og behov. '</w:t>
      </w:r>
      <w:r w:rsidRPr="00984E95">
        <w:rPr>
          <w:i/>
          <w:iCs/>
        </w:rPr>
        <w:t>Grøn Strøm' </w:t>
      </w:r>
      <w:r w:rsidRPr="00984E95">
        <w:t>præsenterer, hvad der skal til for, at vores elforsyning kan omstilles til at være drevet af vedvarende energikilder. I Klimapakkerne '</w:t>
      </w:r>
      <w:r w:rsidRPr="00984E95">
        <w:rPr>
          <w:i/>
          <w:iCs/>
        </w:rPr>
        <w:t>Energi fra Biomasse', 'CCS - Lagring af CO</w:t>
      </w:r>
      <w:r w:rsidRPr="001E494D">
        <w:rPr>
          <w:i/>
          <w:iCs/>
          <w:vertAlign w:val="subscript"/>
        </w:rPr>
        <w:t>2</w:t>
      </w:r>
      <w:r w:rsidRPr="00984E95">
        <w:rPr>
          <w:i/>
          <w:iCs/>
        </w:rPr>
        <w:t>' </w:t>
      </w:r>
      <w:r w:rsidRPr="00984E95">
        <w:t>og '</w:t>
      </w:r>
      <w:r w:rsidRPr="00984E95">
        <w:rPr>
          <w:i/>
          <w:iCs/>
        </w:rPr>
        <w:t>Power-to-X'</w:t>
      </w:r>
      <w:r w:rsidRPr="00984E95">
        <w:t> introduceres nogle af de energiteknologier vi taler knap så meget om, men som også er vigtige for Danmarks energisystem.</w:t>
      </w:r>
    </w:p>
    <w:p w14:paraId="694F8D50" w14:textId="77777777" w:rsidR="001E494D" w:rsidRDefault="001E494D" w:rsidP="001E494D">
      <w:pPr>
        <w:spacing w:after="0"/>
      </w:pPr>
    </w:p>
    <w:p w14:paraId="2D9754A4" w14:textId="77777777" w:rsidR="00EA053F" w:rsidRPr="00EA053F" w:rsidRDefault="00EA053F" w:rsidP="00EA053F">
      <w:pPr>
        <w:pBdr>
          <w:top w:val="single" w:sz="4" w:space="1" w:color="auto"/>
          <w:left w:val="single" w:sz="4" w:space="4" w:color="auto"/>
          <w:bottom w:val="single" w:sz="4" w:space="1" w:color="auto"/>
          <w:right w:val="single" w:sz="4" w:space="4" w:color="auto"/>
        </w:pBdr>
        <w:rPr>
          <w:b/>
          <w:bCs/>
        </w:rPr>
      </w:pPr>
      <w:r w:rsidRPr="00EA053F">
        <w:rPr>
          <w:b/>
          <w:bCs/>
        </w:rPr>
        <w:t>Introduktion: Energi og klima</w:t>
      </w:r>
    </w:p>
    <w:p w14:paraId="4400BF21" w14:textId="77777777" w:rsidR="00EA053F" w:rsidRPr="00EA053F" w:rsidRDefault="00EA053F" w:rsidP="00EA053F">
      <w:pPr>
        <w:pBdr>
          <w:top w:val="single" w:sz="4" w:space="1" w:color="auto"/>
          <w:left w:val="single" w:sz="4" w:space="4" w:color="auto"/>
          <w:bottom w:val="single" w:sz="4" w:space="1" w:color="auto"/>
          <w:right w:val="single" w:sz="4" w:space="4" w:color="auto"/>
        </w:pBdr>
      </w:pPr>
      <w:r w:rsidRPr="00EA053F">
        <w:t>Klimakrisen har skabt en øget opmærksomheden på vores energiforsyning. Et moderne samfund er nemlig stærkt afhængig af store mængder energi. Vi skal bruge lys, varme og elektricitet i vores bygninger, samt energi i både industrien og til fremdrift af transporten. Men i dag er størstedelen (73%) af verdens energiforsyning dækket af fossile brændsler (</w:t>
      </w:r>
      <w:proofErr w:type="spellStart"/>
      <w:r w:rsidRPr="00EA053F">
        <w:t>Ourworldindata</w:t>
      </w:r>
      <w:proofErr w:type="spellEnd"/>
      <w:r w:rsidRPr="00EA053F">
        <w:t>, 2022). Det gør energisektoren til den største udleder af drivhusgasser globalt. Samtidig stiger verdens energiforbrug. Der er derfor behov for et drastisk skifte for at gøre energisektoren mere klimavenlig. </w:t>
      </w:r>
    </w:p>
    <w:p w14:paraId="6BB127A2" w14:textId="77777777" w:rsidR="00EA053F" w:rsidRPr="00EA053F" w:rsidRDefault="00EA053F" w:rsidP="00EA053F">
      <w:pPr>
        <w:pBdr>
          <w:top w:val="single" w:sz="4" w:space="1" w:color="auto"/>
          <w:left w:val="single" w:sz="4" w:space="4" w:color="auto"/>
          <w:bottom w:val="single" w:sz="4" w:space="1" w:color="auto"/>
          <w:right w:val="single" w:sz="4" w:space="4" w:color="auto"/>
        </w:pBdr>
      </w:pPr>
      <w:r w:rsidRPr="00EA053F">
        <w:t>Den mest klimavenlige energi er den, vi ikke bruger. Derfor er energibesparelser og energieffektivisering den mest effektive måde at nedbringe CO</w:t>
      </w:r>
      <w:r w:rsidRPr="00EA053F">
        <w:rPr>
          <w:vertAlign w:val="subscript"/>
        </w:rPr>
        <w:t>2</w:t>
      </w:r>
      <w:r w:rsidRPr="00EA053F">
        <w:t xml:space="preserve">e-udledninger. Derudover er en øget produktion af sol- og vindenergi essentiel for en grønnere energisektor. Omstillingen væk fra fossile kilder i industrien og i hjemmene kræver nemlig store mængder grøn strøm. Samtidig skal forbruget af biomasse som energikilde nedbringes, da det reelt set ikke er klimaneutralt. Nye grønne teknologier kommer også til at spille en afgørende rolle i fremtidens energisystem, som </w:t>
      </w:r>
      <w:proofErr w:type="gramStart"/>
      <w:r w:rsidRPr="00EA053F">
        <w:t>eksempelvis</w:t>
      </w:r>
      <w:proofErr w:type="gramEnd"/>
      <w:r w:rsidRPr="00EA053F">
        <w:t> CO</w:t>
      </w:r>
      <w:r w:rsidRPr="00EA053F">
        <w:rPr>
          <w:vertAlign w:val="subscript"/>
        </w:rPr>
        <w:t>2</w:t>
      </w:r>
      <w:r w:rsidRPr="00EA053F">
        <w:t>-fangst og Power-to-X-brændstoffer.</w:t>
      </w:r>
    </w:p>
    <w:p w14:paraId="15688F12" w14:textId="77777777" w:rsidR="001E494D" w:rsidRDefault="001E494D"/>
    <w:p w14:paraId="28AA6FFF" w14:textId="5157190B" w:rsidR="00EA053F" w:rsidRDefault="001E494D">
      <w:r w:rsidRPr="001E494D">
        <w:t>Her præsenteres klimapakker med udfordringer og løsninger inden for energi og grøn omstilling.</w:t>
      </w:r>
    </w:p>
    <w:p w14:paraId="36491D2F" w14:textId="5B907EA3" w:rsidR="001E494D" w:rsidRDefault="00984E95">
      <w:r w:rsidRPr="00984E95">
        <w:rPr>
          <w:noProof/>
        </w:rPr>
        <w:drawing>
          <wp:inline distT="0" distB="0" distL="0" distR="0" wp14:anchorId="4676BF80" wp14:editId="15FB88BA">
            <wp:extent cx="3547481" cy="900000"/>
            <wp:effectExtent l="0" t="0" r="0" b="0"/>
            <wp:docPr id="1295713497" name="Billede 1" descr="Et billede, der indeholder skærmbillede, tekst, sky, udendørs&#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713497" name="Billede 1" descr="Et billede, der indeholder skærmbillede, tekst, sky, udendørs&#10;&#10;Indhold genereret af kunstig intelligens kan være forkert."/>
                    <pic:cNvPicPr/>
                  </pic:nvPicPr>
                  <pic:blipFill rotWithShape="1">
                    <a:blip r:embed="rId6"/>
                    <a:srcRect t="6556" b="46412"/>
                    <a:stretch/>
                  </pic:blipFill>
                  <pic:spPr bwMode="auto">
                    <a:xfrm>
                      <a:off x="0" y="0"/>
                      <a:ext cx="3547481" cy="900000"/>
                    </a:xfrm>
                    <a:prstGeom prst="rect">
                      <a:avLst/>
                    </a:prstGeom>
                    <a:ln>
                      <a:noFill/>
                    </a:ln>
                    <a:extLst>
                      <a:ext uri="{53640926-AAD7-44D8-BBD7-CCE9431645EC}">
                        <a14:shadowObscured xmlns:a14="http://schemas.microsoft.com/office/drawing/2010/main"/>
                      </a:ext>
                    </a:extLst>
                  </pic:spPr>
                </pic:pic>
              </a:graphicData>
            </a:graphic>
          </wp:inline>
        </w:drawing>
      </w:r>
      <w:r w:rsidR="001E494D">
        <w:t xml:space="preserve">   </w:t>
      </w:r>
      <w:r w:rsidR="001E494D" w:rsidRPr="001E494D">
        <w:rPr>
          <w:noProof/>
        </w:rPr>
        <w:drawing>
          <wp:inline distT="0" distB="0" distL="0" distR="0" wp14:anchorId="4C41324F" wp14:editId="1AAED926">
            <wp:extent cx="2394863" cy="900000"/>
            <wp:effectExtent l="0" t="0" r="5715" b="0"/>
            <wp:docPr id="823278158" name="Billede 1" descr="Et billede, der indeholder sky, skærmbillede, udendørs, silhuet&#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278158" name="Billede 1" descr="Et billede, der indeholder sky, skærmbillede, udendørs, silhuet&#10;&#10;Indhold genereret af kunstig intelligens kan være forkert."/>
                    <pic:cNvPicPr/>
                  </pic:nvPicPr>
                  <pic:blipFill>
                    <a:blip r:embed="rId7"/>
                    <a:stretch>
                      <a:fillRect/>
                    </a:stretch>
                  </pic:blipFill>
                  <pic:spPr>
                    <a:xfrm>
                      <a:off x="0" y="0"/>
                      <a:ext cx="2394863" cy="900000"/>
                    </a:xfrm>
                    <a:prstGeom prst="rect">
                      <a:avLst/>
                    </a:prstGeom>
                  </pic:spPr>
                </pic:pic>
              </a:graphicData>
            </a:graphic>
          </wp:inline>
        </w:drawing>
      </w:r>
    </w:p>
    <w:p w14:paraId="69F7B527" w14:textId="77777777" w:rsidR="001E494D" w:rsidRDefault="001E494D"/>
    <w:sectPr w:rsidR="001E494D">
      <w:headerReference w:type="default" r:id="rId8"/>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301C1D" w14:textId="77777777" w:rsidR="006C3F84" w:rsidRDefault="006C3F84" w:rsidP="00EA053F">
      <w:pPr>
        <w:spacing w:after="0" w:line="240" w:lineRule="auto"/>
      </w:pPr>
      <w:r>
        <w:separator/>
      </w:r>
    </w:p>
  </w:endnote>
  <w:endnote w:type="continuationSeparator" w:id="0">
    <w:p w14:paraId="7F571FA5" w14:textId="77777777" w:rsidR="006C3F84" w:rsidRDefault="006C3F84" w:rsidP="00EA05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AFF4F9" w14:textId="77777777" w:rsidR="006C3F84" w:rsidRDefault="006C3F84" w:rsidP="00EA053F">
      <w:pPr>
        <w:spacing w:after="0" w:line="240" w:lineRule="auto"/>
      </w:pPr>
      <w:r>
        <w:separator/>
      </w:r>
    </w:p>
  </w:footnote>
  <w:footnote w:type="continuationSeparator" w:id="0">
    <w:p w14:paraId="281F9108" w14:textId="77777777" w:rsidR="006C3F84" w:rsidRDefault="006C3F84" w:rsidP="00EA05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9A5663" w14:textId="77777777" w:rsidR="001420B4" w:rsidRDefault="001420B4" w:rsidP="001420B4">
    <w:hyperlink r:id="rId1" w:history="1">
      <w:r w:rsidRPr="00391AE7">
        <w:rPr>
          <w:rStyle w:val="Hyperlink"/>
        </w:rPr>
        <w:t>https://concito.dk/klimapakker</w:t>
      </w:r>
    </w:hyperlink>
  </w:p>
  <w:p w14:paraId="1CDF1B78" w14:textId="70B016AD" w:rsidR="001420B4" w:rsidRDefault="001420B4" w:rsidP="001420B4">
    <w:r>
      <w:t>Nyt undervisningsmateriale om klima og bæredygtighed (dec. 2024)</w:t>
    </w:r>
    <w:r>
      <w:t>, Temaet Energi</w:t>
    </w:r>
  </w:p>
  <w:p w14:paraId="42616525" w14:textId="77777777" w:rsidR="001420B4" w:rsidRDefault="001420B4">
    <w:pPr>
      <w:pStyle w:val="Sidehoved"/>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7423"/>
    <w:rsid w:val="000008F6"/>
    <w:rsid w:val="000E3D4B"/>
    <w:rsid w:val="001420B4"/>
    <w:rsid w:val="001E494D"/>
    <w:rsid w:val="00207423"/>
    <w:rsid w:val="00224A4C"/>
    <w:rsid w:val="002C674B"/>
    <w:rsid w:val="00484E57"/>
    <w:rsid w:val="004D5859"/>
    <w:rsid w:val="006C3F84"/>
    <w:rsid w:val="00717AF9"/>
    <w:rsid w:val="00984E95"/>
    <w:rsid w:val="00BA76D8"/>
    <w:rsid w:val="00CE7B1A"/>
    <w:rsid w:val="00D54AB7"/>
    <w:rsid w:val="00E635B4"/>
    <w:rsid w:val="00EA053F"/>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334640"/>
  <w15:chartTrackingRefBased/>
  <w15:docId w15:val="{41468C28-3C65-4B13-80E8-E9C23ECC28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da-DK" w:eastAsia="ja-JP"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20742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Overskrift2">
    <w:name w:val="heading 2"/>
    <w:basedOn w:val="Normal"/>
    <w:next w:val="Normal"/>
    <w:link w:val="Overskrift2Tegn"/>
    <w:uiPriority w:val="9"/>
    <w:unhideWhenUsed/>
    <w:qFormat/>
    <w:rsid w:val="0020742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Overskrift3">
    <w:name w:val="heading 3"/>
    <w:basedOn w:val="Normal"/>
    <w:next w:val="Normal"/>
    <w:link w:val="Overskrift3Tegn"/>
    <w:uiPriority w:val="9"/>
    <w:semiHidden/>
    <w:unhideWhenUsed/>
    <w:qFormat/>
    <w:rsid w:val="00207423"/>
    <w:pPr>
      <w:keepNext/>
      <w:keepLines/>
      <w:spacing w:before="160" w:after="80"/>
      <w:outlineLvl w:val="2"/>
    </w:pPr>
    <w:rPr>
      <w:rFonts w:eastAsiaTheme="majorEastAsia" w:cstheme="majorBidi"/>
      <w:color w:val="2F5496" w:themeColor="accent1" w:themeShade="BF"/>
      <w:sz w:val="28"/>
      <w:szCs w:val="28"/>
    </w:rPr>
  </w:style>
  <w:style w:type="paragraph" w:styleId="Overskrift4">
    <w:name w:val="heading 4"/>
    <w:basedOn w:val="Normal"/>
    <w:next w:val="Normal"/>
    <w:link w:val="Overskrift4Tegn"/>
    <w:uiPriority w:val="9"/>
    <w:semiHidden/>
    <w:unhideWhenUsed/>
    <w:qFormat/>
    <w:rsid w:val="00207423"/>
    <w:pPr>
      <w:keepNext/>
      <w:keepLines/>
      <w:spacing w:before="80" w:after="40"/>
      <w:outlineLvl w:val="3"/>
    </w:pPr>
    <w:rPr>
      <w:rFonts w:eastAsiaTheme="majorEastAsia" w:cstheme="majorBidi"/>
      <w:i/>
      <w:iCs/>
      <w:color w:val="2F5496" w:themeColor="accent1" w:themeShade="BF"/>
    </w:rPr>
  </w:style>
  <w:style w:type="paragraph" w:styleId="Overskrift5">
    <w:name w:val="heading 5"/>
    <w:basedOn w:val="Normal"/>
    <w:next w:val="Normal"/>
    <w:link w:val="Overskrift5Tegn"/>
    <w:uiPriority w:val="9"/>
    <w:semiHidden/>
    <w:unhideWhenUsed/>
    <w:qFormat/>
    <w:rsid w:val="00207423"/>
    <w:pPr>
      <w:keepNext/>
      <w:keepLines/>
      <w:spacing w:before="80" w:after="40"/>
      <w:outlineLvl w:val="4"/>
    </w:pPr>
    <w:rPr>
      <w:rFonts w:eastAsiaTheme="majorEastAsia" w:cstheme="majorBidi"/>
      <w:color w:val="2F5496" w:themeColor="accent1" w:themeShade="BF"/>
    </w:rPr>
  </w:style>
  <w:style w:type="paragraph" w:styleId="Overskrift6">
    <w:name w:val="heading 6"/>
    <w:basedOn w:val="Normal"/>
    <w:next w:val="Normal"/>
    <w:link w:val="Overskrift6Tegn"/>
    <w:uiPriority w:val="9"/>
    <w:semiHidden/>
    <w:unhideWhenUsed/>
    <w:qFormat/>
    <w:rsid w:val="00207423"/>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207423"/>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207423"/>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207423"/>
    <w:pPr>
      <w:keepNext/>
      <w:keepLines/>
      <w:spacing w:after="0"/>
      <w:outlineLvl w:val="8"/>
    </w:pPr>
    <w:rPr>
      <w:rFonts w:eastAsiaTheme="majorEastAsia" w:cstheme="majorBidi"/>
      <w:color w:val="272727" w:themeColor="text1" w:themeTint="D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207423"/>
    <w:rPr>
      <w:rFonts w:asciiTheme="majorHAnsi" w:eastAsiaTheme="majorEastAsia" w:hAnsiTheme="majorHAnsi" w:cstheme="majorBidi"/>
      <w:color w:val="2F5496" w:themeColor="accent1" w:themeShade="BF"/>
      <w:sz w:val="40"/>
      <w:szCs w:val="40"/>
    </w:rPr>
  </w:style>
  <w:style w:type="character" w:customStyle="1" w:styleId="Overskrift2Tegn">
    <w:name w:val="Overskrift 2 Tegn"/>
    <w:basedOn w:val="Standardskrifttypeiafsnit"/>
    <w:link w:val="Overskrift2"/>
    <w:uiPriority w:val="9"/>
    <w:rsid w:val="00207423"/>
    <w:rPr>
      <w:rFonts w:asciiTheme="majorHAnsi" w:eastAsiaTheme="majorEastAsia" w:hAnsiTheme="majorHAnsi" w:cstheme="majorBidi"/>
      <w:color w:val="2F5496" w:themeColor="accent1" w:themeShade="BF"/>
      <w:sz w:val="32"/>
      <w:szCs w:val="32"/>
    </w:rPr>
  </w:style>
  <w:style w:type="character" w:customStyle="1" w:styleId="Overskrift3Tegn">
    <w:name w:val="Overskrift 3 Tegn"/>
    <w:basedOn w:val="Standardskrifttypeiafsnit"/>
    <w:link w:val="Overskrift3"/>
    <w:uiPriority w:val="9"/>
    <w:semiHidden/>
    <w:rsid w:val="00207423"/>
    <w:rPr>
      <w:rFonts w:eastAsiaTheme="majorEastAsia" w:cstheme="majorBidi"/>
      <w:color w:val="2F5496" w:themeColor="accent1" w:themeShade="BF"/>
      <w:sz w:val="28"/>
      <w:szCs w:val="28"/>
    </w:rPr>
  </w:style>
  <w:style w:type="character" w:customStyle="1" w:styleId="Overskrift4Tegn">
    <w:name w:val="Overskrift 4 Tegn"/>
    <w:basedOn w:val="Standardskrifttypeiafsnit"/>
    <w:link w:val="Overskrift4"/>
    <w:uiPriority w:val="9"/>
    <w:semiHidden/>
    <w:rsid w:val="00207423"/>
    <w:rPr>
      <w:rFonts w:eastAsiaTheme="majorEastAsia" w:cstheme="majorBidi"/>
      <w:i/>
      <w:iCs/>
      <w:color w:val="2F5496" w:themeColor="accent1" w:themeShade="BF"/>
    </w:rPr>
  </w:style>
  <w:style w:type="character" w:customStyle="1" w:styleId="Overskrift5Tegn">
    <w:name w:val="Overskrift 5 Tegn"/>
    <w:basedOn w:val="Standardskrifttypeiafsnit"/>
    <w:link w:val="Overskrift5"/>
    <w:uiPriority w:val="9"/>
    <w:semiHidden/>
    <w:rsid w:val="00207423"/>
    <w:rPr>
      <w:rFonts w:eastAsiaTheme="majorEastAsia" w:cstheme="majorBidi"/>
      <w:color w:val="2F5496" w:themeColor="accent1" w:themeShade="BF"/>
    </w:rPr>
  </w:style>
  <w:style w:type="character" w:customStyle="1" w:styleId="Overskrift6Tegn">
    <w:name w:val="Overskrift 6 Tegn"/>
    <w:basedOn w:val="Standardskrifttypeiafsnit"/>
    <w:link w:val="Overskrift6"/>
    <w:uiPriority w:val="9"/>
    <w:semiHidden/>
    <w:rsid w:val="00207423"/>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207423"/>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207423"/>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207423"/>
    <w:rPr>
      <w:rFonts w:eastAsiaTheme="majorEastAsia" w:cstheme="majorBidi"/>
      <w:color w:val="272727" w:themeColor="text1" w:themeTint="D8"/>
    </w:rPr>
  </w:style>
  <w:style w:type="paragraph" w:styleId="Titel">
    <w:name w:val="Title"/>
    <w:basedOn w:val="Normal"/>
    <w:next w:val="Normal"/>
    <w:link w:val="TitelTegn"/>
    <w:uiPriority w:val="10"/>
    <w:qFormat/>
    <w:rsid w:val="0020742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207423"/>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207423"/>
    <w:pPr>
      <w:numPr>
        <w:ilvl w:val="1"/>
      </w:numPr>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207423"/>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207423"/>
    <w:pPr>
      <w:spacing w:before="160"/>
      <w:jc w:val="center"/>
    </w:pPr>
    <w:rPr>
      <w:i/>
      <w:iCs/>
      <w:color w:val="404040" w:themeColor="text1" w:themeTint="BF"/>
    </w:rPr>
  </w:style>
  <w:style w:type="character" w:customStyle="1" w:styleId="CitatTegn">
    <w:name w:val="Citat Tegn"/>
    <w:basedOn w:val="Standardskrifttypeiafsnit"/>
    <w:link w:val="Citat"/>
    <w:uiPriority w:val="29"/>
    <w:rsid w:val="00207423"/>
    <w:rPr>
      <w:i/>
      <w:iCs/>
      <w:color w:val="404040" w:themeColor="text1" w:themeTint="BF"/>
    </w:rPr>
  </w:style>
  <w:style w:type="paragraph" w:styleId="Listeafsnit">
    <w:name w:val="List Paragraph"/>
    <w:basedOn w:val="Normal"/>
    <w:uiPriority w:val="34"/>
    <w:qFormat/>
    <w:rsid w:val="00207423"/>
    <w:pPr>
      <w:ind w:left="720"/>
      <w:contextualSpacing/>
    </w:pPr>
  </w:style>
  <w:style w:type="character" w:styleId="Kraftigfremhvning">
    <w:name w:val="Intense Emphasis"/>
    <w:basedOn w:val="Standardskrifttypeiafsnit"/>
    <w:uiPriority w:val="21"/>
    <w:qFormat/>
    <w:rsid w:val="00207423"/>
    <w:rPr>
      <w:i/>
      <w:iCs/>
      <w:color w:val="2F5496" w:themeColor="accent1" w:themeShade="BF"/>
    </w:rPr>
  </w:style>
  <w:style w:type="paragraph" w:styleId="Strktcitat">
    <w:name w:val="Intense Quote"/>
    <w:basedOn w:val="Normal"/>
    <w:next w:val="Normal"/>
    <w:link w:val="StrktcitatTegn"/>
    <w:uiPriority w:val="30"/>
    <w:qFormat/>
    <w:rsid w:val="0020742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StrktcitatTegn">
    <w:name w:val="Stærkt citat Tegn"/>
    <w:basedOn w:val="Standardskrifttypeiafsnit"/>
    <w:link w:val="Strktcitat"/>
    <w:uiPriority w:val="30"/>
    <w:rsid w:val="00207423"/>
    <w:rPr>
      <w:i/>
      <w:iCs/>
      <w:color w:val="2F5496" w:themeColor="accent1" w:themeShade="BF"/>
    </w:rPr>
  </w:style>
  <w:style w:type="character" w:styleId="Kraftighenvisning">
    <w:name w:val="Intense Reference"/>
    <w:basedOn w:val="Standardskrifttypeiafsnit"/>
    <w:uiPriority w:val="32"/>
    <w:qFormat/>
    <w:rsid w:val="00207423"/>
    <w:rPr>
      <w:b/>
      <w:bCs/>
      <w:smallCaps/>
      <w:color w:val="2F5496" w:themeColor="accent1" w:themeShade="BF"/>
      <w:spacing w:val="5"/>
    </w:rPr>
  </w:style>
  <w:style w:type="character" w:styleId="Hyperlink">
    <w:name w:val="Hyperlink"/>
    <w:basedOn w:val="Standardskrifttypeiafsnit"/>
    <w:uiPriority w:val="99"/>
    <w:unhideWhenUsed/>
    <w:rsid w:val="00207423"/>
    <w:rPr>
      <w:color w:val="0563C1" w:themeColor="hyperlink"/>
      <w:u w:val="single"/>
    </w:rPr>
  </w:style>
  <w:style w:type="character" w:styleId="Ulstomtale">
    <w:name w:val="Unresolved Mention"/>
    <w:basedOn w:val="Standardskrifttypeiafsnit"/>
    <w:uiPriority w:val="99"/>
    <w:semiHidden/>
    <w:unhideWhenUsed/>
    <w:rsid w:val="00207423"/>
    <w:rPr>
      <w:color w:val="605E5C"/>
      <w:shd w:val="clear" w:color="auto" w:fill="E1DFDD"/>
    </w:rPr>
  </w:style>
  <w:style w:type="paragraph" w:styleId="Sidehoved">
    <w:name w:val="header"/>
    <w:basedOn w:val="Normal"/>
    <w:link w:val="SidehovedTegn"/>
    <w:uiPriority w:val="99"/>
    <w:unhideWhenUsed/>
    <w:rsid w:val="00EA053F"/>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EA053F"/>
  </w:style>
  <w:style w:type="paragraph" w:styleId="Sidefod">
    <w:name w:val="footer"/>
    <w:basedOn w:val="Normal"/>
    <w:link w:val="SidefodTegn"/>
    <w:uiPriority w:val="99"/>
    <w:unhideWhenUsed/>
    <w:rsid w:val="00EA053F"/>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EA05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736565">
      <w:bodyDiv w:val="1"/>
      <w:marLeft w:val="0"/>
      <w:marRight w:val="0"/>
      <w:marTop w:val="0"/>
      <w:marBottom w:val="0"/>
      <w:divBdr>
        <w:top w:val="none" w:sz="0" w:space="0" w:color="auto"/>
        <w:left w:val="none" w:sz="0" w:space="0" w:color="auto"/>
        <w:bottom w:val="none" w:sz="0" w:space="0" w:color="auto"/>
        <w:right w:val="none" w:sz="0" w:space="0" w:color="auto"/>
      </w:divBdr>
      <w:divsChild>
        <w:div w:id="1461067024">
          <w:marLeft w:val="0"/>
          <w:marRight w:val="0"/>
          <w:marTop w:val="0"/>
          <w:marBottom w:val="360"/>
          <w:divBdr>
            <w:top w:val="none" w:sz="0" w:space="0" w:color="auto"/>
            <w:left w:val="none" w:sz="0" w:space="0" w:color="auto"/>
            <w:bottom w:val="none" w:sz="0" w:space="0" w:color="auto"/>
            <w:right w:val="none" w:sz="0" w:space="0" w:color="auto"/>
          </w:divBdr>
        </w:div>
        <w:div w:id="1854952848">
          <w:marLeft w:val="0"/>
          <w:marRight w:val="0"/>
          <w:marTop w:val="0"/>
          <w:marBottom w:val="0"/>
          <w:divBdr>
            <w:top w:val="none" w:sz="0" w:space="0" w:color="auto"/>
            <w:left w:val="none" w:sz="0" w:space="0" w:color="auto"/>
            <w:bottom w:val="none" w:sz="0" w:space="0" w:color="auto"/>
            <w:right w:val="none" w:sz="0" w:space="0" w:color="auto"/>
          </w:divBdr>
        </w:div>
      </w:divsChild>
    </w:div>
    <w:div w:id="295182342">
      <w:bodyDiv w:val="1"/>
      <w:marLeft w:val="0"/>
      <w:marRight w:val="0"/>
      <w:marTop w:val="0"/>
      <w:marBottom w:val="0"/>
      <w:divBdr>
        <w:top w:val="none" w:sz="0" w:space="0" w:color="auto"/>
        <w:left w:val="none" w:sz="0" w:space="0" w:color="auto"/>
        <w:bottom w:val="none" w:sz="0" w:space="0" w:color="auto"/>
        <w:right w:val="none" w:sz="0" w:space="0" w:color="auto"/>
      </w:divBdr>
      <w:divsChild>
        <w:div w:id="1369992837">
          <w:marLeft w:val="0"/>
          <w:marRight w:val="0"/>
          <w:marTop w:val="0"/>
          <w:marBottom w:val="180"/>
          <w:divBdr>
            <w:top w:val="none" w:sz="0" w:space="0" w:color="auto"/>
            <w:left w:val="none" w:sz="0" w:space="0" w:color="auto"/>
            <w:bottom w:val="none" w:sz="0" w:space="0" w:color="auto"/>
            <w:right w:val="none" w:sz="0" w:space="0" w:color="auto"/>
          </w:divBdr>
          <w:divsChild>
            <w:div w:id="992443536">
              <w:marLeft w:val="0"/>
              <w:marRight w:val="0"/>
              <w:marTop w:val="0"/>
              <w:marBottom w:val="0"/>
              <w:divBdr>
                <w:top w:val="none" w:sz="0" w:space="0" w:color="auto"/>
                <w:left w:val="none" w:sz="0" w:space="0" w:color="auto"/>
                <w:bottom w:val="none" w:sz="0" w:space="0" w:color="auto"/>
                <w:right w:val="none" w:sz="0" w:space="0" w:color="auto"/>
              </w:divBdr>
              <w:divsChild>
                <w:div w:id="1041788180">
                  <w:marLeft w:val="0"/>
                  <w:marRight w:val="0"/>
                  <w:marTop w:val="0"/>
                  <w:marBottom w:val="0"/>
                  <w:divBdr>
                    <w:top w:val="none" w:sz="0" w:space="0" w:color="auto"/>
                    <w:left w:val="none" w:sz="0" w:space="0" w:color="auto"/>
                    <w:bottom w:val="none" w:sz="0" w:space="0" w:color="auto"/>
                    <w:right w:val="none" w:sz="0" w:space="0" w:color="auto"/>
                  </w:divBdr>
                  <w:divsChild>
                    <w:div w:id="175809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154871">
          <w:marLeft w:val="0"/>
          <w:marRight w:val="0"/>
          <w:marTop w:val="0"/>
          <w:marBottom w:val="0"/>
          <w:divBdr>
            <w:top w:val="none" w:sz="0" w:space="0" w:color="auto"/>
            <w:left w:val="none" w:sz="0" w:space="0" w:color="auto"/>
            <w:bottom w:val="none" w:sz="0" w:space="0" w:color="auto"/>
            <w:right w:val="none" w:sz="0" w:space="0" w:color="auto"/>
          </w:divBdr>
        </w:div>
        <w:div w:id="261646643">
          <w:marLeft w:val="0"/>
          <w:marRight w:val="0"/>
          <w:marTop w:val="0"/>
          <w:marBottom w:val="360"/>
          <w:divBdr>
            <w:top w:val="none" w:sz="0" w:space="0" w:color="auto"/>
            <w:left w:val="none" w:sz="0" w:space="0" w:color="auto"/>
            <w:bottom w:val="none" w:sz="0" w:space="0" w:color="auto"/>
            <w:right w:val="none" w:sz="0" w:space="0" w:color="auto"/>
          </w:divBdr>
        </w:div>
        <w:div w:id="1741171809">
          <w:marLeft w:val="0"/>
          <w:marRight w:val="0"/>
          <w:marTop w:val="0"/>
          <w:marBottom w:val="0"/>
          <w:divBdr>
            <w:top w:val="none" w:sz="0" w:space="0" w:color="auto"/>
            <w:left w:val="none" w:sz="0" w:space="0" w:color="auto"/>
            <w:bottom w:val="none" w:sz="0" w:space="0" w:color="auto"/>
            <w:right w:val="none" w:sz="0" w:space="0" w:color="auto"/>
          </w:divBdr>
        </w:div>
      </w:divsChild>
    </w:div>
    <w:div w:id="299849322">
      <w:bodyDiv w:val="1"/>
      <w:marLeft w:val="0"/>
      <w:marRight w:val="0"/>
      <w:marTop w:val="0"/>
      <w:marBottom w:val="0"/>
      <w:divBdr>
        <w:top w:val="none" w:sz="0" w:space="0" w:color="auto"/>
        <w:left w:val="none" w:sz="0" w:space="0" w:color="auto"/>
        <w:bottom w:val="none" w:sz="0" w:space="0" w:color="auto"/>
        <w:right w:val="none" w:sz="0" w:space="0" w:color="auto"/>
      </w:divBdr>
      <w:divsChild>
        <w:div w:id="689919092">
          <w:marLeft w:val="0"/>
          <w:marRight w:val="0"/>
          <w:marTop w:val="0"/>
          <w:marBottom w:val="360"/>
          <w:divBdr>
            <w:top w:val="none" w:sz="0" w:space="0" w:color="auto"/>
            <w:left w:val="none" w:sz="0" w:space="0" w:color="auto"/>
            <w:bottom w:val="none" w:sz="0" w:space="0" w:color="auto"/>
            <w:right w:val="none" w:sz="0" w:space="0" w:color="auto"/>
          </w:divBdr>
        </w:div>
        <w:div w:id="77143830">
          <w:marLeft w:val="0"/>
          <w:marRight w:val="0"/>
          <w:marTop w:val="0"/>
          <w:marBottom w:val="0"/>
          <w:divBdr>
            <w:top w:val="none" w:sz="0" w:space="0" w:color="auto"/>
            <w:left w:val="none" w:sz="0" w:space="0" w:color="auto"/>
            <w:bottom w:val="none" w:sz="0" w:space="0" w:color="auto"/>
            <w:right w:val="none" w:sz="0" w:space="0" w:color="auto"/>
          </w:divBdr>
        </w:div>
      </w:divsChild>
    </w:div>
    <w:div w:id="390815892">
      <w:bodyDiv w:val="1"/>
      <w:marLeft w:val="0"/>
      <w:marRight w:val="0"/>
      <w:marTop w:val="0"/>
      <w:marBottom w:val="0"/>
      <w:divBdr>
        <w:top w:val="none" w:sz="0" w:space="0" w:color="auto"/>
        <w:left w:val="none" w:sz="0" w:space="0" w:color="auto"/>
        <w:bottom w:val="none" w:sz="0" w:space="0" w:color="auto"/>
        <w:right w:val="none" w:sz="0" w:space="0" w:color="auto"/>
      </w:divBdr>
    </w:div>
    <w:div w:id="463617114">
      <w:bodyDiv w:val="1"/>
      <w:marLeft w:val="0"/>
      <w:marRight w:val="0"/>
      <w:marTop w:val="0"/>
      <w:marBottom w:val="0"/>
      <w:divBdr>
        <w:top w:val="none" w:sz="0" w:space="0" w:color="auto"/>
        <w:left w:val="none" w:sz="0" w:space="0" w:color="auto"/>
        <w:bottom w:val="none" w:sz="0" w:space="0" w:color="auto"/>
        <w:right w:val="none" w:sz="0" w:space="0" w:color="auto"/>
      </w:divBdr>
    </w:div>
    <w:div w:id="677461452">
      <w:bodyDiv w:val="1"/>
      <w:marLeft w:val="0"/>
      <w:marRight w:val="0"/>
      <w:marTop w:val="0"/>
      <w:marBottom w:val="0"/>
      <w:divBdr>
        <w:top w:val="none" w:sz="0" w:space="0" w:color="auto"/>
        <w:left w:val="none" w:sz="0" w:space="0" w:color="auto"/>
        <w:bottom w:val="none" w:sz="0" w:space="0" w:color="auto"/>
        <w:right w:val="none" w:sz="0" w:space="0" w:color="auto"/>
      </w:divBdr>
    </w:div>
    <w:div w:id="807624908">
      <w:bodyDiv w:val="1"/>
      <w:marLeft w:val="0"/>
      <w:marRight w:val="0"/>
      <w:marTop w:val="0"/>
      <w:marBottom w:val="0"/>
      <w:divBdr>
        <w:top w:val="none" w:sz="0" w:space="0" w:color="auto"/>
        <w:left w:val="none" w:sz="0" w:space="0" w:color="auto"/>
        <w:bottom w:val="none" w:sz="0" w:space="0" w:color="auto"/>
        <w:right w:val="none" w:sz="0" w:space="0" w:color="auto"/>
      </w:divBdr>
    </w:div>
    <w:div w:id="934442646">
      <w:bodyDiv w:val="1"/>
      <w:marLeft w:val="0"/>
      <w:marRight w:val="0"/>
      <w:marTop w:val="0"/>
      <w:marBottom w:val="0"/>
      <w:divBdr>
        <w:top w:val="none" w:sz="0" w:space="0" w:color="auto"/>
        <w:left w:val="none" w:sz="0" w:space="0" w:color="auto"/>
        <w:bottom w:val="none" w:sz="0" w:space="0" w:color="auto"/>
        <w:right w:val="none" w:sz="0" w:space="0" w:color="auto"/>
      </w:divBdr>
      <w:divsChild>
        <w:div w:id="1584604234">
          <w:marLeft w:val="0"/>
          <w:marRight w:val="0"/>
          <w:marTop w:val="0"/>
          <w:marBottom w:val="180"/>
          <w:divBdr>
            <w:top w:val="none" w:sz="0" w:space="0" w:color="auto"/>
            <w:left w:val="none" w:sz="0" w:space="0" w:color="auto"/>
            <w:bottom w:val="none" w:sz="0" w:space="0" w:color="auto"/>
            <w:right w:val="none" w:sz="0" w:space="0" w:color="auto"/>
          </w:divBdr>
          <w:divsChild>
            <w:div w:id="681587781">
              <w:marLeft w:val="0"/>
              <w:marRight w:val="0"/>
              <w:marTop w:val="0"/>
              <w:marBottom w:val="0"/>
              <w:divBdr>
                <w:top w:val="none" w:sz="0" w:space="0" w:color="auto"/>
                <w:left w:val="none" w:sz="0" w:space="0" w:color="auto"/>
                <w:bottom w:val="none" w:sz="0" w:space="0" w:color="auto"/>
                <w:right w:val="none" w:sz="0" w:space="0" w:color="auto"/>
              </w:divBdr>
              <w:divsChild>
                <w:div w:id="44914068">
                  <w:marLeft w:val="0"/>
                  <w:marRight w:val="0"/>
                  <w:marTop w:val="0"/>
                  <w:marBottom w:val="0"/>
                  <w:divBdr>
                    <w:top w:val="none" w:sz="0" w:space="0" w:color="auto"/>
                    <w:left w:val="none" w:sz="0" w:space="0" w:color="auto"/>
                    <w:bottom w:val="none" w:sz="0" w:space="0" w:color="auto"/>
                    <w:right w:val="none" w:sz="0" w:space="0" w:color="auto"/>
                  </w:divBdr>
                  <w:divsChild>
                    <w:div w:id="104807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046818">
          <w:marLeft w:val="0"/>
          <w:marRight w:val="0"/>
          <w:marTop w:val="0"/>
          <w:marBottom w:val="0"/>
          <w:divBdr>
            <w:top w:val="none" w:sz="0" w:space="0" w:color="auto"/>
            <w:left w:val="none" w:sz="0" w:space="0" w:color="auto"/>
            <w:bottom w:val="none" w:sz="0" w:space="0" w:color="auto"/>
            <w:right w:val="none" w:sz="0" w:space="0" w:color="auto"/>
          </w:divBdr>
        </w:div>
        <w:div w:id="1342007766">
          <w:marLeft w:val="0"/>
          <w:marRight w:val="0"/>
          <w:marTop w:val="0"/>
          <w:marBottom w:val="360"/>
          <w:divBdr>
            <w:top w:val="none" w:sz="0" w:space="0" w:color="auto"/>
            <w:left w:val="none" w:sz="0" w:space="0" w:color="auto"/>
            <w:bottom w:val="none" w:sz="0" w:space="0" w:color="auto"/>
            <w:right w:val="none" w:sz="0" w:space="0" w:color="auto"/>
          </w:divBdr>
        </w:div>
        <w:div w:id="1687249485">
          <w:marLeft w:val="0"/>
          <w:marRight w:val="0"/>
          <w:marTop w:val="0"/>
          <w:marBottom w:val="0"/>
          <w:divBdr>
            <w:top w:val="none" w:sz="0" w:space="0" w:color="auto"/>
            <w:left w:val="none" w:sz="0" w:space="0" w:color="auto"/>
            <w:bottom w:val="none" w:sz="0" w:space="0" w:color="auto"/>
            <w:right w:val="none" w:sz="0" w:space="0" w:color="auto"/>
          </w:divBdr>
        </w:div>
      </w:divsChild>
    </w:div>
    <w:div w:id="967971009">
      <w:bodyDiv w:val="1"/>
      <w:marLeft w:val="0"/>
      <w:marRight w:val="0"/>
      <w:marTop w:val="0"/>
      <w:marBottom w:val="0"/>
      <w:divBdr>
        <w:top w:val="none" w:sz="0" w:space="0" w:color="auto"/>
        <w:left w:val="none" w:sz="0" w:space="0" w:color="auto"/>
        <w:bottom w:val="none" w:sz="0" w:space="0" w:color="auto"/>
        <w:right w:val="none" w:sz="0" w:space="0" w:color="auto"/>
      </w:divBdr>
      <w:divsChild>
        <w:div w:id="1656689353">
          <w:marLeft w:val="0"/>
          <w:marRight w:val="0"/>
          <w:marTop w:val="0"/>
          <w:marBottom w:val="360"/>
          <w:divBdr>
            <w:top w:val="none" w:sz="0" w:space="0" w:color="auto"/>
            <w:left w:val="none" w:sz="0" w:space="0" w:color="auto"/>
            <w:bottom w:val="none" w:sz="0" w:space="0" w:color="auto"/>
            <w:right w:val="none" w:sz="0" w:space="0" w:color="auto"/>
          </w:divBdr>
        </w:div>
        <w:div w:id="746880544">
          <w:marLeft w:val="0"/>
          <w:marRight w:val="0"/>
          <w:marTop w:val="0"/>
          <w:marBottom w:val="0"/>
          <w:divBdr>
            <w:top w:val="none" w:sz="0" w:space="0" w:color="auto"/>
            <w:left w:val="none" w:sz="0" w:space="0" w:color="auto"/>
            <w:bottom w:val="none" w:sz="0" w:space="0" w:color="auto"/>
            <w:right w:val="none" w:sz="0" w:space="0" w:color="auto"/>
          </w:divBdr>
        </w:div>
      </w:divsChild>
    </w:div>
    <w:div w:id="1535774191">
      <w:bodyDiv w:val="1"/>
      <w:marLeft w:val="0"/>
      <w:marRight w:val="0"/>
      <w:marTop w:val="0"/>
      <w:marBottom w:val="0"/>
      <w:divBdr>
        <w:top w:val="none" w:sz="0" w:space="0" w:color="auto"/>
        <w:left w:val="none" w:sz="0" w:space="0" w:color="auto"/>
        <w:bottom w:val="none" w:sz="0" w:space="0" w:color="auto"/>
        <w:right w:val="none" w:sz="0" w:space="0" w:color="auto"/>
      </w:divBdr>
    </w:div>
    <w:div w:id="1698697509">
      <w:bodyDiv w:val="1"/>
      <w:marLeft w:val="0"/>
      <w:marRight w:val="0"/>
      <w:marTop w:val="0"/>
      <w:marBottom w:val="0"/>
      <w:divBdr>
        <w:top w:val="none" w:sz="0" w:space="0" w:color="auto"/>
        <w:left w:val="none" w:sz="0" w:space="0" w:color="auto"/>
        <w:bottom w:val="none" w:sz="0" w:space="0" w:color="auto"/>
        <w:right w:val="none" w:sz="0" w:space="0" w:color="auto"/>
      </w:divBdr>
    </w:div>
    <w:div w:id="2078282281">
      <w:bodyDiv w:val="1"/>
      <w:marLeft w:val="0"/>
      <w:marRight w:val="0"/>
      <w:marTop w:val="0"/>
      <w:marBottom w:val="0"/>
      <w:divBdr>
        <w:top w:val="none" w:sz="0" w:space="0" w:color="auto"/>
        <w:left w:val="none" w:sz="0" w:space="0" w:color="auto"/>
        <w:bottom w:val="none" w:sz="0" w:space="0" w:color="auto"/>
        <w:right w:val="none" w:sz="0" w:space="0" w:color="auto"/>
      </w:divBdr>
      <w:divsChild>
        <w:div w:id="1495104193">
          <w:marLeft w:val="0"/>
          <w:marRight w:val="0"/>
          <w:marTop w:val="0"/>
          <w:marBottom w:val="360"/>
          <w:divBdr>
            <w:top w:val="none" w:sz="0" w:space="0" w:color="auto"/>
            <w:left w:val="none" w:sz="0" w:space="0" w:color="auto"/>
            <w:bottom w:val="none" w:sz="0" w:space="0" w:color="auto"/>
            <w:right w:val="none" w:sz="0" w:space="0" w:color="auto"/>
          </w:divBdr>
        </w:div>
        <w:div w:id="21023311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hyperlink" Target="https://concito.dk/klimapakker"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Pages>
  <Words>295</Words>
  <Characters>1806</Characters>
  <Application>Microsoft Office Word</Application>
  <DocSecurity>0</DocSecurity>
  <Lines>15</Lines>
  <Paragraphs>4</Paragraphs>
  <ScaleCrop>false</ScaleCrop>
  <Company/>
  <LinksUpToDate>false</LinksUpToDate>
  <CharactersWithSpaces>2097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Skov</dc:creator>
  <cp:keywords/>
  <dc:description/>
  <cp:lastModifiedBy>Charlotte Skov</cp:lastModifiedBy>
  <cp:revision>5</cp:revision>
  <dcterms:created xsi:type="dcterms:W3CDTF">2024-12-18T08:04:00Z</dcterms:created>
  <dcterms:modified xsi:type="dcterms:W3CDTF">2025-03-30T09:33:00Z</dcterms:modified>
</cp:coreProperties>
</file>