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C81D" w14:textId="5BA3F9DD" w:rsidR="009947C5" w:rsidRPr="005064CB" w:rsidRDefault="009947C5">
      <w:pPr>
        <w:rPr>
          <w:rFonts w:ascii="Palatino Linotype" w:hAnsi="Palatino Linotype"/>
          <w:b/>
          <w:bCs/>
          <w:sz w:val="22"/>
          <w:szCs w:val="22"/>
        </w:rPr>
      </w:pPr>
      <w:r w:rsidRPr="005064CB">
        <w:rPr>
          <w:rFonts w:ascii="Palatino Linotype" w:hAnsi="Palatino Linotype"/>
          <w:b/>
          <w:bCs/>
          <w:sz w:val="22"/>
          <w:szCs w:val="22"/>
        </w:rPr>
        <w:t>Opgave 1: Bliver jordbærrene røde eller hvide?</w:t>
      </w:r>
    </w:p>
    <w:p w14:paraId="4734DEA8" w14:textId="591E5DE5" w:rsidR="009947C5" w:rsidRPr="005064CB" w:rsidRDefault="009947C5">
      <w:pPr>
        <w:rPr>
          <w:rFonts w:ascii="Palatino Linotype" w:hAnsi="Palatino Linotype"/>
          <w:sz w:val="22"/>
          <w:szCs w:val="22"/>
        </w:rPr>
      </w:pPr>
      <w:r w:rsidRPr="005064CB">
        <w:rPr>
          <w:rFonts w:ascii="Palatino Linotype" w:hAnsi="Palatino Linotype"/>
          <w:sz w:val="22"/>
          <w:szCs w:val="22"/>
        </w:rPr>
        <w:t xml:space="preserve">En jordbærplante er </w:t>
      </w:r>
      <w:proofErr w:type="spellStart"/>
      <w:r w:rsidRPr="005064CB">
        <w:rPr>
          <w:rFonts w:ascii="Palatino Linotype" w:hAnsi="Palatino Linotype"/>
          <w:sz w:val="22"/>
          <w:szCs w:val="22"/>
        </w:rPr>
        <w:t>diploid</w:t>
      </w:r>
      <w:proofErr w:type="spellEnd"/>
      <w:r w:rsidR="003E70FC">
        <w:rPr>
          <w:rFonts w:ascii="Palatino Linotype" w:hAnsi="Palatino Linotype"/>
          <w:sz w:val="22"/>
          <w:szCs w:val="22"/>
        </w:rPr>
        <w:t xml:space="preserve"> </w:t>
      </w:r>
      <w:r w:rsidRPr="005064CB">
        <w:rPr>
          <w:rFonts w:ascii="Palatino Linotype" w:hAnsi="Palatino Linotype"/>
          <w:sz w:val="22"/>
          <w:szCs w:val="22"/>
        </w:rPr>
        <w:t xml:space="preserve">og er fremkommet ved krydsning af to </w:t>
      </w:r>
      <w:r w:rsidR="00633D03">
        <w:rPr>
          <w:rFonts w:ascii="Palatino Linotype" w:hAnsi="Palatino Linotype"/>
          <w:sz w:val="22"/>
          <w:szCs w:val="22"/>
        </w:rPr>
        <w:t>forældre</w:t>
      </w:r>
      <w:r w:rsidR="003E70FC">
        <w:rPr>
          <w:rFonts w:ascii="Palatino Linotype" w:hAnsi="Palatino Linotype"/>
          <w:sz w:val="22"/>
          <w:szCs w:val="22"/>
        </w:rPr>
        <w:t>planters arvemateriale</w:t>
      </w:r>
      <w:r w:rsidRPr="005064CB">
        <w:rPr>
          <w:rFonts w:ascii="Palatino Linotype" w:hAnsi="Palatino Linotype"/>
          <w:sz w:val="22"/>
          <w:szCs w:val="22"/>
        </w:rPr>
        <w:t xml:space="preserve">. </w:t>
      </w:r>
      <w:r w:rsidR="0074629A">
        <w:rPr>
          <w:rFonts w:ascii="Palatino Linotype" w:hAnsi="Palatino Linotype"/>
          <w:sz w:val="22"/>
          <w:szCs w:val="22"/>
        </w:rPr>
        <w:t>På kromosompar 1 sidder genet for jordbærrets farve</w:t>
      </w:r>
      <w:r w:rsidR="003E70FC">
        <w:rPr>
          <w:rFonts w:ascii="Palatino Linotype" w:hAnsi="Palatino Linotype"/>
          <w:sz w:val="22"/>
          <w:szCs w:val="22"/>
        </w:rPr>
        <w:t>. Der er to alleler:</w:t>
      </w:r>
      <w:r w:rsidR="0074629A">
        <w:rPr>
          <w:rFonts w:ascii="Palatino Linotype" w:hAnsi="Palatino Linotype"/>
          <w:sz w:val="22"/>
          <w:szCs w:val="22"/>
        </w:rPr>
        <w:t xml:space="preserve"> </w:t>
      </w:r>
      <w:r w:rsidRPr="005064CB">
        <w:rPr>
          <w:rFonts w:ascii="Palatino Linotype" w:hAnsi="Palatino Linotype"/>
          <w:sz w:val="22"/>
          <w:szCs w:val="22"/>
        </w:rPr>
        <w:t xml:space="preserve">Allelen B er dominant og </w:t>
      </w:r>
      <w:r w:rsidR="003E70FC">
        <w:rPr>
          <w:rFonts w:ascii="Palatino Linotype" w:hAnsi="Palatino Linotype"/>
          <w:sz w:val="22"/>
          <w:szCs w:val="22"/>
        </w:rPr>
        <w:t>medfører</w:t>
      </w:r>
      <w:r w:rsidRPr="005064CB">
        <w:rPr>
          <w:rFonts w:ascii="Palatino Linotype" w:hAnsi="Palatino Linotype"/>
          <w:sz w:val="22"/>
          <w:szCs w:val="22"/>
        </w:rPr>
        <w:t xml:space="preserve">, at </w:t>
      </w:r>
      <w:r w:rsidR="003E70FC" w:rsidRPr="005064CB">
        <w:rPr>
          <w:rFonts w:ascii="Palatino Linotype" w:hAnsi="Palatino Linotype"/>
          <w:sz w:val="22"/>
          <w:szCs w:val="22"/>
        </w:rPr>
        <w:t>bærrene</w:t>
      </w:r>
      <w:r w:rsidR="003E70FC">
        <w:rPr>
          <w:rFonts w:ascii="Palatino Linotype" w:hAnsi="Palatino Linotype"/>
          <w:sz w:val="22"/>
          <w:szCs w:val="22"/>
        </w:rPr>
        <w:t>s</w:t>
      </w:r>
      <w:r w:rsidR="003E70FC" w:rsidRPr="005064CB">
        <w:rPr>
          <w:rFonts w:ascii="Palatino Linotype" w:hAnsi="Palatino Linotype"/>
          <w:sz w:val="22"/>
          <w:szCs w:val="22"/>
        </w:rPr>
        <w:t xml:space="preserve"> </w:t>
      </w:r>
      <w:r w:rsidRPr="005064CB">
        <w:rPr>
          <w:rFonts w:ascii="Palatino Linotype" w:hAnsi="Palatino Linotype"/>
          <w:sz w:val="22"/>
          <w:szCs w:val="22"/>
        </w:rPr>
        <w:t xml:space="preserve">fænotype </w:t>
      </w:r>
      <w:r w:rsidR="003E70FC">
        <w:rPr>
          <w:rFonts w:ascii="Palatino Linotype" w:hAnsi="Palatino Linotype"/>
          <w:sz w:val="22"/>
          <w:szCs w:val="22"/>
        </w:rPr>
        <w:t xml:space="preserve">(farve) </w:t>
      </w:r>
      <w:r w:rsidRPr="005064CB">
        <w:rPr>
          <w:rFonts w:ascii="Palatino Linotype" w:hAnsi="Palatino Linotype"/>
          <w:sz w:val="22"/>
          <w:szCs w:val="22"/>
        </w:rPr>
        <w:t>er rød. Allelen b er recessiv</w:t>
      </w:r>
      <w:r w:rsidR="003E70FC">
        <w:rPr>
          <w:rFonts w:ascii="Palatino Linotype" w:hAnsi="Palatino Linotype"/>
          <w:sz w:val="22"/>
          <w:szCs w:val="22"/>
        </w:rPr>
        <w:t xml:space="preserve"> </w:t>
      </w:r>
      <w:r w:rsidRPr="005064CB">
        <w:rPr>
          <w:rFonts w:ascii="Palatino Linotype" w:hAnsi="Palatino Linotype"/>
          <w:sz w:val="22"/>
          <w:szCs w:val="22"/>
        </w:rPr>
        <w:t xml:space="preserve">og </w:t>
      </w:r>
      <w:r w:rsidR="003E70FC">
        <w:rPr>
          <w:rFonts w:ascii="Palatino Linotype" w:hAnsi="Palatino Linotype"/>
          <w:sz w:val="22"/>
          <w:szCs w:val="22"/>
        </w:rPr>
        <w:t>medfører, at</w:t>
      </w:r>
      <w:r w:rsidRPr="005064CB">
        <w:rPr>
          <w:rFonts w:ascii="Palatino Linotype" w:hAnsi="Palatino Linotype"/>
          <w:sz w:val="22"/>
          <w:szCs w:val="22"/>
        </w:rPr>
        <w:t xml:space="preserve"> bærrenes </w:t>
      </w:r>
      <w:r w:rsidR="003E70FC">
        <w:rPr>
          <w:rFonts w:ascii="Palatino Linotype" w:hAnsi="Palatino Linotype"/>
          <w:sz w:val="22"/>
          <w:szCs w:val="22"/>
        </w:rPr>
        <w:t xml:space="preserve">fænotype er </w:t>
      </w:r>
      <w:r w:rsidRPr="005064CB">
        <w:rPr>
          <w:rFonts w:ascii="Palatino Linotype" w:hAnsi="Palatino Linotype"/>
          <w:sz w:val="22"/>
          <w:szCs w:val="22"/>
        </w:rPr>
        <w:t>hvid</w:t>
      </w:r>
      <w:r w:rsidR="00960DE6">
        <w:rPr>
          <w:rFonts w:ascii="Palatino Linotype" w:hAnsi="Palatino Linotype"/>
          <w:sz w:val="22"/>
          <w:szCs w:val="22"/>
        </w:rPr>
        <w:t xml:space="preserve"> (Figur 1)</w:t>
      </w:r>
      <w:r w:rsidRPr="005064CB">
        <w:rPr>
          <w:rFonts w:ascii="Palatino Linotype" w:hAnsi="Palatino Linotype"/>
          <w:sz w:val="22"/>
          <w:szCs w:val="22"/>
        </w:rPr>
        <w:t>.</w:t>
      </w:r>
    </w:p>
    <w:p w14:paraId="2ED94E26" w14:textId="6704A194" w:rsidR="009947C5" w:rsidRPr="005064CB" w:rsidRDefault="00587B6C">
      <w:pPr>
        <w:rPr>
          <w:rFonts w:ascii="Palatino Linotype" w:hAnsi="Palatino Linotype"/>
          <w:sz w:val="22"/>
          <w:szCs w:val="22"/>
        </w:rPr>
      </w:pPr>
      <w:r w:rsidRPr="005064CB">
        <w:rPr>
          <w:rFonts w:ascii="Palatino Linotype" w:hAnsi="Palatino Linotyp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D3A4DED" wp14:editId="0287E41F">
            <wp:simplePos x="0" y="0"/>
            <wp:positionH relativeFrom="column">
              <wp:posOffset>4113780</wp:posOffset>
            </wp:positionH>
            <wp:positionV relativeFrom="paragraph">
              <wp:posOffset>37735</wp:posOffset>
            </wp:positionV>
            <wp:extent cx="2620645" cy="1453515"/>
            <wp:effectExtent l="0" t="0" r="0" b="0"/>
            <wp:wrapSquare wrapText="bothSides"/>
            <wp:docPr id="1502350150" name="Billede 5" descr="Hvide jordbær eller pineberry på vej til Danmark | idén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vide jordbær eller pineberry på vej til Danmark | idény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D9221" w14:textId="744CBB2F" w:rsidR="009947C5" w:rsidRPr="005064CB" w:rsidRDefault="009947C5" w:rsidP="009947C5">
      <w:pPr>
        <w:pStyle w:val="Listeafsnit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5064CB">
        <w:rPr>
          <w:rFonts w:ascii="Palatino Linotype" w:hAnsi="Palatino Linotype"/>
          <w:sz w:val="22"/>
          <w:szCs w:val="22"/>
        </w:rPr>
        <w:t xml:space="preserve">Kryds en </w:t>
      </w:r>
      <w:r w:rsidR="003E70FC">
        <w:rPr>
          <w:rFonts w:ascii="Palatino Linotype" w:hAnsi="Palatino Linotype"/>
          <w:sz w:val="22"/>
          <w:szCs w:val="22"/>
        </w:rPr>
        <w:t xml:space="preserve">plante, som er </w:t>
      </w:r>
      <w:r w:rsidRPr="005064CB">
        <w:rPr>
          <w:rFonts w:ascii="Palatino Linotype" w:hAnsi="Palatino Linotype"/>
          <w:sz w:val="22"/>
          <w:szCs w:val="22"/>
        </w:rPr>
        <w:t xml:space="preserve">homozygot for allelen b, </w:t>
      </w:r>
      <w:r w:rsidR="003E70FC">
        <w:rPr>
          <w:rFonts w:ascii="Palatino Linotype" w:hAnsi="Palatino Linotype"/>
          <w:sz w:val="22"/>
          <w:szCs w:val="22"/>
        </w:rPr>
        <w:t>med</w:t>
      </w:r>
      <w:r w:rsidRPr="005064CB">
        <w:rPr>
          <w:rFonts w:ascii="Palatino Linotype" w:hAnsi="Palatino Linotype"/>
          <w:sz w:val="22"/>
          <w:szCs w:val="22"/>
        </w:rPr>
        <w:t xml:space="preserve"> en </w:t>
      </w:r>
      <w:r w:rsidR="00587B6C" w:rsidRPr="005064CB">
        <w:rPr>
          <w:rFonts w:ascii="Palatino Linotype" w:hAnsi="Palatino Linotype"/>
          <w:sz w:val="22"/>
          <w:szCs w:val="22"/>
        </w:rPr>
        <w:t xml:space="preserve">plante, som er </w:t>
      </w:r>
      <w:r w:rsidRPr="005064CB">
        <w:rPr>
          <w:rFonts w:ascii="Palatino Linotype" w:hAnsi="Palatino Linotype"/>
          <w:sz w:val="22"/>
          <w:szCs w:val="22"/>
        </w:rPr>
        <w:t xml:space="preserve">homozygot </w:t>
      </w:r>
      <w:r w:rsidR="00587B6C" w:rsidRPr="005064CB">
        <w:rPr>
          <w:rFonts w:ascii="Palatino Linotype" w:hAnsi="Palatino Linotype"/>
          <w:sz w:val="22"/>
          <w:szCs w:val="22"/>
        </w:rPr>
        <w:t xml:space="preserve">for </w:t>
      </w:r>
      <w:r w:rsidRPr="005064CB">
        <w:rPr>
          <w:rFonts w:ascii="Palatino Linotype" w:hAnsi="Palatino Linotype"/>
          <w:sz w:val="22"/>
          <w:szCs w:val="22"/>
        </w:rPr>
        <w:t>allelen B. Hvor mange jordbærplanter får hvide bær?</w:t>
      </w:r>
    </w:p>
    <w:p w14:paraId="47AD180F" w14:textId="77777777" w:rsidR="009947C5" w:rsidRPr="005064CB" w:rsidRDefault="009947C5" w:rsidP="009947C5">
      <w:pPr>
        <w:pStyle w:val="Listeafsnit"/>
        <w:rPr>
          <w:rFonts w:ascii="Palatino Linotype" w:hAnsi="Palatino Linotype"/>
          <w:sz w:val="22"/>
          <w:szCs w:val="22"/>
        </w:rPr>
      </w:pPr>
    </w:p>
    <w:p w14:paraId="1A4C3A05" w14:textId="692617A7" w:rsidR="009947C5" w:rsidRPr="005064CB" w:rsidRDefault="009947C5" w:rsidP="009947C5">
      <w:pPr>
        <w:pStyle w:val="Listeafsnit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5064CB">
        <w:rPr>
          <w:rFonts w:ascii="Palatino Linotype" w:hAnsi="Palatino Linotype"/>
          <w:sz w:val="22"/>
          <w:szCs w:val="22"/>
        </w:rPr>
        <w:t>Lav nu et kryds me</w:t>
      </w:r>
      <w:r w:rsidR="00633D03">
        <w:rPr>
          <w:rFonts w:ascii="Palatino Linotype" w:hAnsi="Palatino Linotype"/>
          <w:sz w:val="22"/>
          <w:szCs w:val="22"/>
        </w:rPr>
        <w:t>llem</w:t>
      </w:r>
      <w:r w:rsidRPr="005064CB">
        <w:rPr>
          <w:rFonts w:ascii="Palatino Linotype" w:hAnsi="Palatino Linotype"/>
          <w:sz w:val="22"/>
          <w:szCs w:val="22"/>
        </w:rPr>
        <w:t xml:space="preserve"> to jordbærplanter</w:t>
      </w:r>
      <w:r w:rsidR="003E70FC">
        <w:rPr>
          <w:rFonts w:ascii="Palatino Linotype" w:hAnsi="Palatino Linotype"/>
          <w:sz w:val="22"/>
          <w:szCs w:val="22"/>
        </w:rPr>
        <w:t xml:space="preserve">, som er </w:t>
      </w:r>
      <w:proofErr w:type="spellStart"/>
      <w:r w:rsidR="003E70FC">
        <w:rPr>
          <w:rFonts w:ascii="Palatino Linotype" w:hAnsi="Palatino Linotype"/>
          <w:sz w:val="22"/>
          <w:szCs w:val="22"/>
        </w:rPr>
        <w:t>homozygote</w:t>
      </w:r>
      <w:proofErr w:type="spellEnd"/>
      <w:r w:rsidRPr="005064CB">
        <w:rPr>
          <w:rFonts w:ascii="Palatino Linotype" w:hAnsi="Palatino Linotype"/>
          <w:sz w:val="22"/>
          <w:szCs w:val="22"/>
        </w:rPr>
        <w:t xml:space="preserve"> for allelen b. Hvor mange jordbærplanter får nu hvide bær?</w:t>
      </w:r>
    </w:p>
    <w:p w14:paraId="6B577D36" w14:textId="37B7A041" w:rsidR="00FB12CB" w:rsidRPr="005064CB" w:rsidRDefault="00633D03" w:rsidP="00FB12CB">
      <w:pPr>
        <w:rPr>
          <w:rFonts w:ascii="Palatino Linotype" w:hAnsi="Palatino Linotyp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E4103" wp14:editId="70586979">
                <wp:simplePos x="0" y="0"/>
                <wp:positionH relativeFrom="column">
                  <wp:posOffset>4114800</wp:posOffset>
                </wp:positionH>
                <wp:positionV relativeFrom="paragraph">
                  <wp:posOffset>39370</wp:posOffset>
                </wp:positionV>
                <wp:extent cx="2406650" cy="158750"/>
                <wp:effectExtent l="0" t="0" r="0" b="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158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B92A74" w14:textId="3330EC66" w:rsidR="00633D03" w:rsidRPr="0027021F" w:rsidRDefault="00633D03" w:rsidP="00633D03">
                            <w:pPr>
                              <w:pStyle w:val="Billedtekst"/>
                              <w:rPr>
                                <w:rFonts w:ascii="Palatino Linotype" w:hAnsi="Palatino Linotype"/>
                                <w:noProof/>
                              </w:rPr>
                            </w:pPr>
                            <w:r>
                              <w:t xml:space="preserve">Figur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. </w:t>
                            </w:r>
                            <w:r w:rsidR="00960DE6">
                              <w:t>Modne frugter af r</w:t>
                            </w:r>
                            <w:r>
                              <w:t>øde og hvide jordbær</w:t>
                            </w:r>
                            <w:r w:rsidR="00960DE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4103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324pt;margin-top:3.1pt;width:189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" stroked="f">
                <v:textbox inset="0,0,0,0">
                  <w:txbxContent>
                    <w:p w14:paraId="7FB92A74" w14:textId="3330EC66" w:rsidR="00633D03" w:rsidRPr="0027021F" w:rsidRDefault="00633D03" w:rsidP="00633D03">
                      <w:pPr>
                        <w:pStyle w:val="Billedtekst"/>
                        <w:rPr>
                          <w:rFonts w:ascii="Palatino Linotype" w:hAnsi="Palatino Linotype"/>
                          <w:noProof/>
                        </w:rPr>
                      </w:pPr>
                      <w:r>
                        <w:t xml:space="preserve">Figur </w:t>
                      </w:r>
                      <w:r>
                        <w:fldChar w:fldCharType="begin"/>
                      </w:r>
                      <w:r>
                        <w:instrText xml:space="preserve"> SEQ Figur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. </w:t>
                      </w:r>
                      <w:r w:rsidR="00960DE6">
                        <w:t>Modne frugter af r</w:t>
                      </w:r>
                      <w:r>
                        <w:t>øde og hvide jordbær</w:t>
                      </w:r>
                      <w:r w:rsidR="00960DE6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3FD763" w14:textId="1EF549A6" w:rsidR="009947C5" w:rsidRPr="005064CB" w:rsidRDefault="00FB12CB" w:rsidP="00FB12CB">
      <w:pPr>
        <w:pStyle w:val="Listeafsnit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5064CB">
        <w:rPr>
          <w:rFonts w:ascii="Palatino Linotype" w:hAnsi="Palatino Linotype"/>
          <w:sz w:val="22"/>
          <w:szCs w:val="22"/>
        </w:rPr>
        <w:t>Jeres jordbær var røde. Hvilke alleler kan de have?</w:t>
      </w:r>
    </w:p>
    <w:p w14:paraId="69AFDFC1" w14:textId="5AA22C0F" w:rsidR="009947C5" w:rsidRPr="005064CB" w:rsidRDefault="009947C5">
      <w:pPr>
        <w:rPr>
          <w:rFonts w:ascii="Palatino Linotype" w:hAnsi="Palatino Linotype"/>
          <w:sz w:val="22"/>
          <w:szCs w:val="22"/>
        </w:rPr>
      </w:pPr>
    </w:p>
    <w:p w14:paraId="7B1F1F98" w14:textId="0D49883C" w:rsidR="009947C5" w:rsidRPr="005064CB" w:rsidRDefault="009947C5">
      <w:pPr>
        <w:rPr>
          <w:rFonts w:ascii="Palatino Linotype" w:hAnsi="Palatino Linotype"/>
          <w:b/>
          <w:bCs/>
          <w:sz w:val="22"/>
          <w:szCs w:val="22"/>
        </w:rPr>
      </w:pPr>
      <w:r w:rsidRPr="005064CB">
        <w:rPr>
          <w:rFonts w:ascii="Palatino Linotype" w:hAnsi="Palatino Linotype"/>
          <w:b/>
          <w:bCs/>
          <w:sz w:val="22"/>
          <w:szCs w:val="22"/>
        </w:rPr>
        <w:t>Opgave</w:t>
      </w:r>
      <w:r w:rsidR="005064CB" w:rsidRPr="005064CB">
        <w:rPr>
          <w:rFonts w:ascii="Palatino Linotype" w:hAnsi="Palatino Linotype"/>
          <w:b/>
          <w:bCs/>
          <w:sz w:val="22"/>
          <w:szCs w:val="22"/>
        </w:rPr>
        <w:t xml:space="preserve"> 2</w:t>
      </w:r>
      <w:r w:rsidRPr="005064CB">
        <w:rPr>
          <w:rFonts w:ascii="Palatino Linotype" w:hAnsi="Palatino Linotype"/>
          <w:b/>
          <w:bCs/>
          <w:sz w:val="22"/>
          <w:szCs w:val="22"/>
        </w:rPr>
        <w:t>: Hv</w:t>
      </w:r>
      <w:r w:rsidR="00325455">
        <w:rPr>
          <w:rFonts w:ascii="Palatino Linotype" w:hAnsi="Palatino Linotype"/>
          <w:b/>
          <w:bCs/>
          <w:sz w:val="22"/>
          <w:szCs w:val="22"/>
        </w:rPr>
        <w:t>ilken form</w:t>
      </w:r>
      <w:r w:rsidRPr="005064CB">
        <w:rPr>
          <w:rFonts w:ascii="Palatino Linotype" w:hAnsi="Palatino Linotype"/>
          <w:b/>
          <w:bCs/>
          <w:sz w:val="22"/>
          <w:szCs w:val="22"/>
        </w:rPr>
        <w:t xml:space="preserve"> koder jordbærrets gener for?</w:t>
      </w:r>
    </w:p>
    <w:p w14:paraId="281EE1E9" w14:textId="547FB181" w:rsidR="009947C5" w:rsidRPr="005064CB" w:rsidRDefault="009947C5">
      <w:pPr>
        <w:rPr>
          <w:rFonts w:ascii="Palatino Linotype" w:hAnsi="Palatino Linotype"/>
          <w:sz w:val="22"/>
          <w:szCs w:val="22"/>
        </w:rPr>
      </w:pPr>
      <w:r w:rsidRPr="005064CB">
        <w:rPr>
          <w:rFonts w:ascii="Palatino Linotype" w:hAnsi="Palatino Linotype"/>
          <w:sz w:val="22"/>
          <w:szCs w:val="22"/>
        </w:rPr>
        <w:t>I de</w:t>
      </w:r>
      <w:r w:rsidR="003E70FC">
        <w:rPr>
          <w:rFonts w:ascii="Palatino Linotype" w:hAnsi="Palatino Linotype"/>
          <w:sz w:val="22"/>
          <w:szCs w:val="22"/>
        </w:rPr>
        <w:t>t</w:t>
      </w:r>
      <w:r w:rsidRPr="005064CB">
        <w:rPr>
          <w:rFonts w:ascii="Palatino Linotype" w:hAnsi="Palatino Linotype"/>
          <w:sz w:val="22"/>
          <w:szCs w:val="22"/>
        </w:rPr>
        <w:t xml:space="preserve"> DNA, </w:t>
      </w:r>
      <w:r w:rsidR="003E70FC">
        <w:rPr>
          <w:rFonts w:ascii="Palatino Linotype" w:hAnsi="Palatino Linotype"/>
          <w:sz w:val="22"/>
          <w:szCs w:val="22"/>
        </w:rPr>
        <w:t>I</w:t>
      </w:r>
      <w:r w:rsidRPr="005064CB">
        <w:rPr>
          <w:rFonts w:ascii="Palatino Linotype" w:hAnsi="Palatino Linotype"/>
          <w:sz w:val="22"/>
          <w:szCs w:val="22"/>
        </w:rPr>
        <w:t xml:space="preserve"> netop har udvundet</w:t>
      </w:r>
      <w:r w:rsidR="00587B6C" w:rsidRPr="005064CB">
        <w:rPr>
          <w:rFonts w:ascii="Palatino Linotype" w:hAnsi="Palatino Linotype"/>
          <w:sz w:val="22"/>
          <w:szCs w:val="22"/>
        </w:rPr>
        <w:t xml:space="preserve"> i laboratoriet</w:t>
      </w:r>
      <w:r w:rsidRPr="005064CB">
        <w:rPr>
          <w:rFonts w:ascii="Palatino Linotype" w:hAnsi="Palatino Linotype"/>
          <w:sz w:val="22"/>
          <w:szCs w:val="22"/>
        </w:rPr>
        <w:t xml:space="preserve">, er følgende nukleotidsekvens aflæst: </w:t>
      </w:r>
    </w:p>
    <w:p w14:paraId="0C23A085" w14:textId="77777777" w:rsidR="009947C5" w:rsidRPr="005064CB" w:rsidRDefault="009947C5">
      <w:pPr>
        <w:rPr>
          <w:rFonts w:ascii="Palatino Linotype" w:hAnsi="Palatino Linotype"/>
          <w:sz w:val="22"/>
          <w:szCs w:val="22"/>
        </w:rPr>
      </w:pPr>
    </w:p>
    <w:p w14:paraId="1FFC3F98" w14:textId="7A9B6C52" w:rsidR="00840926" w:rsidRDefault="009947C5" w:rsidP="00960DE6">
      <w:pPr>
        <w:rPr>
          <w:rFonts w:ascii="Palatino Linotype" w:hAnsi="Palatino Linotype"/>
          <w:sz w:val="22"/>
          <w:szCs w:val="22"/>
          <w:lang w:val="en-US"/>
        </w:rPr>
      </w:pPr>
      <w:r w:rsidRPr="005064CB">
        <w:rPr>
          <w:rFonts w:ascii="Palatino Linotype" w:hAnsi="Palatino Linotype"/>
          <w:sz w:val="22"/>
          <w:szCs w:val="22"/>
          <w:lang w:val="en-US"/>
        </w:rPr>
        <w:t>5’</w:t>
      </w:r>
      <w:r w:rsidR="00CB1DC2" w:rsidRPr="005064CB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5064CB" w:rsidRPr="005064CB">
        <w:rPr>
          <w:rFonts w:ascii="Palatino Linotype" w:hAnsi="Palatino Linotype"/>
          <w:sz w:val="22"/>
          <w:szCs w:val="22"/>
          <w:lang w:val="en-US"/>
        </w:rPr>
        <w:t>–</w:t>
      </w:r>
      <w:r w:rsidR="00BD348A" w:rsidRPr="005064CB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CB1DC2" w:rsidRPr="005064CB">
        <w:rPr>
          <w:rFonts w:ascii="Palatino Linotype" w:hAnsi="Palatino Linotype"/>
          <w:sz w:val="22"/>
          <w:szCs w:val="22"/>
          <w:lang w:val="en-US"/>
        </w:rPr>
        <w:t>TTT</w:t>
      </w:r>
      <w:r w:rsidR="00BD348A" w:rsidRPr="005064CB">
        <w:rPr>
          <w:rFonts w:ascii="Palatino Linotype" w:hAnsi="Palatino Linotype"/>
          <w:sz w:val="22"/>
          <w:szCs w:val="22"/>
          <w:lang w:val="en-US"/>
        </w:rPr>
        <w:t xml:space="preserve"> – </w:t>
      </w:r>
      <w:r w:rsidR="00CB1DC2" w:rsidRPr="005064CB">
        <w:rPr>
          <w:rFonts w:ascii="Palatino Linotype" w:hAnsi="Palatino Linotype"/>
          <w:sz w:val="22"/>
          <w:szCs w:val="22"/>
          <w:lang w:val="en-US"/>
        </w:rPr>
        <w:t>CT</w:t>
      </w:r>
      <w:r w:rsidR="00BD348A" w:rsidRPr="005064CB">
        <w:rPr>
          <w:rFonts w:ascii="Palatino Linotype" w:hAnsi="Palatino Linotype"/>
          <w:sz w:val="22"/>
          <w:szCs w:val="22"/>
          <w:lang w:val="en-US"/>
        </w:rPr>
        <w:t xml:space="preserve">A – ATG – CCC – ACT – GGA – GCG – ATT </w:t>
      </w:r>
      <w:r w:rsidR="007A1A5A" w:rsidRPr="005064CB">
        <w:rPr>
          <w:rFonts w:ascii="Palatino Linotype" w:hAnsi="Palatino Linotype"/>
          <w:sz w:val="22"/>
          <w:szCs w:val="22"/>
          <w:lang w:val="en-US"/>
        </w:rPr>
        <w:t xml:space="preserve">– </w:t>
      </w:r>
      <w:r w:rsidR="005064CB" w:rsidRPr="005064CB">
        <w:rPr>
          <w:rFonts w:ascii="Palatino Linotype" w:hAnsi="Palatino Linotype"/>
          <w:sz w:val="22"/>
          <w:szCs w:val="22"/>
          <w:lang w:val="en-US"/>
        </w:rPr>
        <w:t>TGA – 3’</w:t>
      </w:r>
    </w:p>
    <w:p w14:paraId="14CE1ACB" w14:textId="77777777" w:rsidR="00840926" w:rsidRDefault="00840926" w:rsidP="00840926">
      <w:pPr>
        <w:rPr>
          <w:rFonts w:ascii="Palatino Linotype" w:hAnsi="Palatino Linotype"/>
          <w:sz w:val="22"/>
          <w:szCs w:val="22"/>
          <w:lang w:val="en-US"/>
        </w:rPr>
      </w:pPr>
    </w:p>
    <w:p w14:paraId="1D75F507" w14:textId="7253CB3F" w:rsidR="00587B6C" w:rsidRPr="00840926" w:rsidRDefault="00840926" w:rsidP="00840926">
      <w:pPr>
        <w:pStyle w:val="Listeafsnit"/>
        <w:numPr>
          <w:ilvl w:val="0"/>
          <w:numId w:val="6"/>
        </w:numPr>
        <w:rPr>
          <w:rFonts w:ascii="Palatino Linotype" w:hAnsi="Palatino Linotype"/>
          <w:sz w:val="22"/>
          <w:szCs w:val="22"/>
        </w:rPr>
      </w:pPr>
      <w:r w:rsidRPr="00840926">
        <w:rPr>
          <w:rFonts w:ascii="Palatino Linotype" w:hAnsi="Palatino Linotype"/>
          <w:sz w:val="22"/>
          <w:szCs w:val="22"/>
        </w:rPr>
        <w:t>Oversæt den kodende streng til aminosyrer. Hvilken form har jeres jordbær?</w:t>
      </w:r>
    </w:p>
    <w:p w14:paraId="7E385565" w14:textId="13A915CB" w:rsidR="00587B6C" w:rsidRPr="005064CB" w:rsidRDefault="00D23565">
      <w:pPr>
        <w:rPr>
          <w:rFonts w:ascii="Palatino Linotype" w:hAnsi="Palatino Linotype"/>
          <w:sz w:val="22"/>
          <w:szCs w:val="22"/>
        </w:rPr>
      </w:pPr>
      <w:r w:rsidRPr="005064CB">
        <w:rPr>
          <w:rFonts w:ascii="Palatino Linotype" w:hAnsi="Palatino Linotype"/>
          <w:sz w:val="22"/>
          <w:szCs w:val="22"/>
        </w:rPr>
        <w:t xml:space="preserve"> </w:t>
      </w:r>
    </w:p>
    <w:tbl>
      <w:tblPr>
        <w:tblStyle w:val="Tabel-Gitter"/>
        <w:tblpPr w:leftFromText="141" w:rightFromText="141" w:vertAnchor="text" w:horzAnchor="margin" w:tblpXSpec="center" w:tblpY="153"/>
        <w:tblW w:w="9351" w:type="dxa"/>
        <w:tblLook w:val="04A0" w:firstRow="1" w:lastRow="0" w:firstColumn="1" w:lastColumn="0" w:noHBand="0" w:noVBand="1"/>
      </w:tblPr>
      <w:tblGrid>
        <w:gridCol w:w="1271"/>
        <w:gridCol w:w="1985"/>
        <w:gridCol w:w="6095"/>
      </w:tblGrid>
      <w:tr w:rsidR="00633D03" w:rsidRPr="00960DE6" w14:paraId="5A906315" w14:textId="77777777" w:rsidTr="00960DE6">
        <w:tc>
          <w:tcPr>
            <w:tcW w:w="1271" w:type="dxa"/>
          </w:tcPr>
          <w:p w14:paraId="65E99417" w14:textId="77777777" w:rsidR="00633D03" w:rsidRPr="00840926" w:rsidRDefault="00633D03" w:rsidP="0084092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40926">
              <w:rPr>
                <w:rFonts w:ascii="Palatino Linotype" w:hAnsi="Palatino Linotype"/>
                <w:noProof/>
                <w:sz w:val="22"/>
                <w:szCs w:val="22"/>
              </w:rPr>
              <w:drawing>
                <wp:inline distT="0" distB="0" distL="0" distR="0" wp14:anchorId="551C8A27" wp14:editId="2FAE0EC1">
                  <wp:extent cx="623888" cy="428017"/>
                  <wp:effectExtent l="0" t="0" r="0" b="3810"/>
                  <wp:docPr id="820119134" name="Billede 2" descr="Et billede, der indeholder frugt, mad, illustration/afbildning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119134" name="Billede 2" descr="Et billede, der indeholder frugt, mad, illustration/afbildning&#10;&#10;Automatisk generere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690" cy="460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E31883" w14:textId="7EE72BB1" w:rsidR="00633D03" w:rsidRPr="00840926" w:rsidRDefault="00633D03" w:rsidP="0084092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1F7389" w14:textId="77777777" w:rsidR="00633D03" w:rsidRDefault="00633D03" w:rsidP="0084092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39C01FAB" w14:textId="03D6664E" w:rsidR="00633D03" w:rsidRDefault="00633D03" w:rsidP="00840926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840926">
              <w:rPr>
                <w:rFonts w:ascii="Palatino Linotype" w:hAnsi="Palatino Linotype"/>
                <w:sz w:val="22"/>
                <w:szCs w:val="22"/>
              </w:rPr>
              <w:t>Rund og tæt</w:t>
            </w:r>
          </w:p>
        </w:tc>
        <w:tc>
          <w:tcPr>
            <w:tcW w:w="6095" w:type="dxa"/>
          </w:tcPr>
          <w:p w14:paraId="5A41E63B" w14:textId="149BD827" w:rsidR="00633D03" w:rsidRDefault="00633D03" w:rsidP="00840926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  <w:p w14:paraId="3F30317B" w14:textId="71F586FA" w:rsidR="00633D03" w:rsidRPr="00840926" w:rsidRDefault="00960DE6" w:rsidP="00840926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  <w:lang w:val="en-US"/>
              </w:rPr>
              <w:t>methionin-</w:t>
            </w:r>
            <w:r w:rsidR="00633D03" w:rsidRPr="00840926">
              <w:rPr>
                <w:rFonts w:ascii="Palatino Linotype" w:hAnsi="Palatino Linotype"/>
                <w:sz w:val="22"/>
                <w:szCs w:val="22"/>
                <w:lang w:val="en-US"/>
              </w:rPr>
              <w:t>threonin-prolin-glycin-alanin-isoleucin</w:t>
            </w:r>
            <w:proofErr w:type="spellEnd"/>
          </w:p>
          <w:p w14:paraId="36E717FF" w14:textId="77777777" w:rsidR="00633D03" w:rsidRPr="00840926" w:rsidRDefault="00633D03" w:rsidP="00840926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</w:tr>
      <w:tr w:rsidR="00633D03" w:rsidRPr="003E70FC" w14:paraId="615EC9D7" w14:textId="77777777" w:rsidTr="00960DE6">
        <w:trPr>
          <w:trHeight w:val="991"/>
        </w:trPr>
        <w:tc>
          <w:tcPr>
            <w:tcW w:w="1271" w:type="dxa"/>
          </w:tcPr>
          <w:p w14:paraId="70360779" w14:textId="77777777" w:rsidR="00633D03" w:rsidRPr="00840926" w:rsidRDefault="00633D03" w:rsidP="0084092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40926">
              <w:rPr>
                <w:rFonts w:ascii="Palatino Linotype" w:hAnsi="Palatino Linotype"/>
                <w:noProof/>
                <w:sz w:val="22"/>
                <w:szCs w:val="22"/>
              </w:rPr>
              <w:drawing>
                <wp:inline distT="0" distB="0" distL="0" distR="0" wp14:anchorId="15DE27B7" wp14:editId="50FA531F">
                  <wp:extent cx="623570" cy="570726"/>
                  <wp:effectExtent l="0" t="0" r="0" b="1270"/>
                  <wp:docPr id="1920419226" name="Billede 3" descr="Et billede, der indeholder frugt, Jordbær, jordbær, mad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419226" name="Billede 3" descr="Et billede, der indeholder frugt, Jordbær, jordbær, mad&#10;&#10;Automatisk genereret beskrivels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27" cy="60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9ADE8" w14:textId="0A21728B" w:rsidR="00633D03" w:rsidRPr="00840926" w:rsidRDefault="00633D03" w:rsidP="0084092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0EFCAC" w14:textId="77777777" w:rsidR="00633D03" w:rsidRDefault="00633D03" w:rsidP="0084092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7C41ED87" w14:textId="78A02742" w:rsidR="00633D03" w:rsidRDefault="00633D03" w:rsidP="00840926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840926">
              <w:rPr>
                <w:rFonts w:ascii="Palatino Linotype" w:hAnsi="Palatino Linotype"/>
                <w:sz w:val="22"/>
                <w:szCs w:val="22"/>
              </w:rPr>
              <w:t>Konisk og aflang</w:t>
            </w:r>
          </w:p>
        </w:tc>
        <w:tc>
          <w:tcPr>
            <w:tcW w:w="6095" w:type="dxa"/>
          </w:tcPr>
          <w:p w14:paraId="4BA45141" w14:textId="1A8BB23F" w:rsidR="00633D03" w:rsidRDefault="00633D03" w:rsidP="00840926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  <w:p w14:paraId="4B218E59" w14:textId="1B5FB5BE" w:rsidR="00633D03" w:rsidRPr="00840926" w:rsidRDefault="00960DE6" w:rsidP="00840926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  <w:lang w:val="en-US"/>
              </w:rPr>
              <w:t>methionin-</w:t>
            </w:r>
            <w:r w:rsidR="00633D03" w:rsidRPr="00840926">
              <w:rPr>
                <w:rFonts w:ascii="Palatino Linotype" w:hAnsi="Palatino Linotype"/>
                <w:sz w:val="22"/>
                <w:szCs w:val="22"/>
                <w:lang w:val="en-US"/>
              </w:rPr>
              <w:t>prolin-threonin-glycin-alanin-isoleucin</w:t>
            </w:r>
            <w:proofErr w:type="spellEnd"/>
          </w:p>
        </w:tc>
      </w:tr>
      <w:tr w:rsidR="00633D03" w:rsidRPr="005064CB" w14:paraId="00B905B4" w14:textId="77777777" w:rsidTr="00960DE6">
        <w:trPr>
          <w:trHeight w:val="1065"/>
        </w:trPr>
        <w:tc>
          <w:tcPr>
            <w:tcW w:w="1271" w:type="dxa"/>
          </w:tcPr>
          <w:p w14:paraId="0C723153" w14:textId="77777777" w:rsidR="00633D03" w:rsidRPr="00840926" w:rsidRDefault="00633D03" w:rsidP="0084092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40926">
              <w:rPr>
                <w:rFonts w:ascii="Palatino Linotype" w:hAnsi="Palatino Linotype"/>
                <w:noProof/>
                <w:sz w:val="22"/>
                <w:szCs w:val="22"/>
              </w:rPr>
              <w:drawing>
                <wp:inline distT="0" distB="0" distL="0" distR="0" wp14:anchorId="351AA4BA" wp14:editId="2E9CD093">
                  <wp:extent cx="623570" cy="557232"/>
                  <wp:effectExtent l="0" t="0" r="0" b="1905"/>
                  <wp:docPr id="811838761" name="Billede 4" descr="Et billede, der indeholder frugt, Jordbær, mad, jordbær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838761" name="Billede 4" descr="Et billede, der indeholder frugt, Jordbær, mad, jordbær&#10;&#10;Automatisk genereret beskrivels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516" cy="59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DAE611" w14:textId="17591CE6" w:rsidR="00633D03" w:rsidRPr="00840926" w:rsidRDefault="00633D03" w:rsidP="0084092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3E42FF" w14:textId="77777777" w:rsidR="00633D03" w:rsidRDefault="00633D03" w:rsidP="0084092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75A94F8E" w14:textId="61002953" w:rsidR="00633D03" w:rsidRDefault="00633D03" w:rsidP="00840926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840926">
              <w:rPr>
                <w:rFonts w:ascii="Palatino Linotype" w:hAnsi="Palatino Linotype"/>
                <w:sz w:val="22"/>
                <w:szCs w:val="22"/>
              </w:rPr>
              <w:t>Aflang og kantet</w:t>
            </w:r>
          </w:p>
        </w:tc>
        <w:tc>
          <w:tcPr>
            <w:tcW w:w="6095" w:type="dxa"/>
          </w:tcPr>
          <w:p w14:paraId="6DD8BB78" w14:textId="084261A9" w:rsidR="00633D03" w:rsidRDefault="00633D03" w:rsidP="00840926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  <w:p w14:paraId="4FB8D465" w14:textId="68E5B01B" w:rsidR="00633D03" w:rsidRPr="00840926" w:rsidRDefault="00960DE6" w:rsidP="00840926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  <w:lang w:val="en-US"/>
              </w:rPr>
              <w:t>methionin-</w:t>
            </w:r>
            <w:r w:rsidR="00633D03" w:rsidRPr="00840926">
              <w:rPr>
                <w:rFonts w:ascii="Palatino Linotype" w:hAnsi="Palatino Linotype"/>
                <w:sz w:val="22"/>
                <w:szCs w:val="22"/>
                <w:lang w:val="en-US"/>
              </w:rPr>
              <w:t>prolin-isoleucin</w:t>
            </w:r>
            <w:proofErr w:type="spellEnd"/>
            <w:r w:rsidR="00633D03" w:rsidRPr="00840926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-</w:t>
            </w:r>
            <w:proofErr w:type="spellStart"/>
            <w:r w:rsidR="00633D03" w:rsidRPr="00840926">
              <w:rPr>
                <w:rFonts w:ascii="Palatino Linotype" w:hAnsi="Palatino Linotype"/>
                <w:sz w:val="22"/>
                <w:szCs w:val="22"/>
                <w:lang w:val="en-US"/>
              </w:rPr>
              <w:t>glycin-alanin-isoleucin</w:t>
            </w:r>
            <w:proofErr w:type="spellEnd"/>
          </w:p>
        </w:tc>
      </w:tr>
    </w:tbl>
    <w:p w14:paraId="16132A6D" w14:textId="77777777" w:rsidR="00587B6C" w:rsidRPr="005064CB" w:rsidRDefault="00587B6C">
      <w:pPr>
        <w:rPr>
          <w:rFonts w:ascii="Palatino Linotype" w:hAnsi="Palatino Linotype"/>
          <w:b/>
          <w:bCs/>
          <w:sz w:val="22"/>
          <w:szCs w:val="22"/>
        </w:rPr>
      </w:pPr>
    </w:p>
    <w:p w14:paraId="2573EEA3" w14:textId="77777777" w:rsidR="00CB1DC2" w:rsidRPr="005064CB" w:rsidRDefault="00CB1DC2">
      <w:pPr>
        <w:rPr>
          <w:rFonts w:ascii="Palatino Linotype" w:hAnsi="Palatino Linotype"/>
          <w:b/>
          <w:bCs/>
          <w:sz w:val="22"/>
          <w:szCs w:val="22"/>
          <w:lang w:val="en-US"/>
        </w:rPr>
      </w:pPr>
    </w:p>
    <w:p w14:paraId="00DFEBF4" w14:textId="77777777" w:rsidR="00840926" w:rsidRDefault="00840926">
      <w:pPr>
        <w:rPr>
          <w:rFonts w:ascii="Palatino Linotype" w:hAnsi="Palatino Linotype"/>
          <w:b/>
          <w:bCs/>
          <w:sz w:val="22"/>
          <w:szCs w:val="22"/>
        </w:rPr>
      </w:pPr>
    </w:p>
    <w:p w14:paraId="2112CAF0" w14:textId="77777777" w:rsidR="00840926" w:rsidRDefault="00840926">
      <w:pPr>
        <w:rPr>
          <w:rFonts w:ascii="Palatino Linotype" w:hAnsi="Palatino Linotype"/>
          <w:b/>
          <w:bCs/>
          <w:sz w:val="22"/>
          <w:szCs w:val="22"/>
        </w:rPr>
      </w:pPr>
    </w:p>
    <w:p w14:paraId="4269F210" w14:textId="77777777" w:rsidR="00840926" w:rsidRDefault="00840926">
      <w:pPr>
        <w:rPr>
          <w:rFonts w:ascii="Palatino Linotype" w:hAnsi="Palatino Linotype"/>
          <w:b/>
          <w:bCs/>
          <w:sz w:val="22"/>
          <w:szCs w:val="22"/>
        </w:rPr>
      </w:pPr>
    </w:p>
    <w:p w14:paraId="1E10BB46" w14:textId="77777777" w:rsidR="00840926" w:rsidRDefault="00840926">
      <w:pPr>
        <w:rPr>
          <w:rFonts w:ascii="Palatino Linotype" w:hAnsi="Palatino Linotype"/>
          <w:b/>
          <w:bCs/>
          <w:sz w:val="22"/>
          <w:szCs w:val="22"/>
        </w:rPr>
      </w:pPr>
    </w:p>
    <w:p w14:paraId="5F7A871B" w14:textId="77777777" w:rsidR="00840926" w:rsidRDefault="00840926">
      <w:pPr>
        <w:rPr>
          <w:rFonts w:ascii="Palatino Linotype" w:hAnsi="Palatino Linotype"/>
          <w:b/>
          <w:bCs/>
          <w:sz w:val="22"/>
          <w:szCs w:val="22"/>
        </w:rPr>
      </w:pPr>
    </w:p>
    <w:p w14:paraId="19176E1E" w14:textId="77777777" w:rsidR="00840926" w:rsidRDefault="00840926">
      <w:pPr>
        <w:rPr>
          <w:rFonts w:ascii="Palatino Linotype" w:hAnsi="Palatino Linotype"/>
          <w:b/>
          <w:bCs/>
          <w:sz w:val="22"/>
          <w:szCs w:val="22"/>
        </w:rPr>
      </w:pPr>
    </w:p>
    <w:p w14:paraId="1394CC2F" w14:textId="77777777" w:rsidR="00840926" w:rsidRDefault="00840926">
      <w:pPr>
        <w:rPr>
          <w:rFonts w:ascii="Palatino Linotype" w:hAnsi="Palatino Linotype"/>
          <w:b/>
          <w:bCs/>
          <w:sz w:val="22"/>
          <w:szCs w:val="22"/>
        </w:rPr>
      </w:pPr>
    </w:p>
    <w:p w14:paraId="4CDE314F" w14:textId="77777777" w:rsidR="00840926" w:rsidRDefault="00840926">
      <w:pPr>
        <w:rPr>
          <w:rFonts w:ascii="Palatino Linotype" w:hAnsi="Palatino Linotype"/>
          <w:b/>
          <w:bCs/>
          <w:sz w:val="22"/>
          <w:szCs w:val="22"/>
        </w:rPr>
      </w:pPr>
    </w:p>
    <w:p w14:paraId="129594E4" w14:textId="77777777" w:rsidR="00840926" w:rsidRDefault="00840926">
      <w:pPr>
        <w:rPr>
          <w:rFonts w:ascii="Palatino Linotype" w:hAnsi="Palatino Linotype"/>
          <w:b/>
          <w:bCs/>
          <w:sz w:val="22"/>
          <w:szCs w:val="22"/>
        </w:rPr>
      </w:pPr>
    </w:p>
    <w:p w14:paraId="6457D586" w14:textId="77777777" w:rsidR="00840926" w:rsidRDefault="00840926">
      <w:pPr>
        <w:rPr>
          <w:rFonts w:ascii="Palatino Linotype" w:hAnsi="Palatino Linotype"/>
          <w:b/>
          <w:bCs/>
          <w:sz w:val="22"/>
          <w:szCs w:val="22"/>
        </w:rPr>
      </w:pPr>
    </w:p>
    <w:p w14:paraId="6720C1C9" w14:textId="77777777" w:rsidR="00840926" w:rsidRDefault="00840926">
      <w:pPr>
        <w:rPr>
          <w:rFonts w:ascii="Palatino Linotype" w:hAnsi="Palatino Linotype"/>
          <w:b/>
          <w:bCs/>
          <w:sz w:val="22"/>
          <w:szCs w:val="22"/>
        </w:rPr>
      </w:pPr>
    </w:p>
    <w:p w14:paraId="739B101B" w14:textId="06019E64" w:rsidR="00CB1DC2" w:rsidRPr="005064CB" w:rsidRDefault="00CB1DC2">
      <w:pPr>
        <w:rPr>
          <w:rFonts w:ascii="Palatino Linotype" w:hAnsi="Palatino Linotype"/>
          <w:b/>
          <w:bCs/>
          <w:sz w:val="22"/>
          <w:szCs w:val="22"/>
        </w:rPr>
      </w:pPr>
      <w:r w:rsidRPr="005064CB">
        <w:rPr>
          <w:rFonts w:ascii="Palatino Linotype" w:hAnsi="Palatino Linotype"/>
          <w:b/>
          <w:bCs/>
          <w:sz w:val="22"/>
          <w:szCs w:val="22"/>
        </w:rPr>
        <w:t>Opgave</w:t>
      </w:r>
      <w:r w:rsidR="00960DE6">
        <w:rPr>
          <w:rFonts w:ascii="Palatino Linotype" w:hAnsi="Palatino Linotype"/>
          <w:b/>
          <w:bCs/>
          <w:sz w:val="22"/>
          <w:szCs w:val="22"/>
        </w:rPr>
        <w:t xml:space="preserve"> 3</w:t>
      </w:r>
      <w:r w:rsidRPr="005064CB">
        <w:rPr>
          <w:rFonts w:ascii="Palatino Linotype" w:hAnsi="Palatino Linotype"/>
          <w:b/>
          <w:bCs/>
          <w:sz w:val="22"/>
          <w:szCs w:val="22"/>
        </w:rPr>
        <w:t>: Mutation i jordbærrets gensekvens</w:t>
      </w:r>
      <w:r w:rsidR="00325455">
        <w:rPr>
          <w:rFonts w:ascii="Palatino Linotype" w:hAnsi="Palatino Linotype"/>
          <w:b/>
          <w:bCs/>
          <w:sz w:val="22"/>
          <w:szCs w:val="22"/>
        </w:rPr>
        <w:t>!</w:t>
      </w:r>
    </w:p>
    <w:p w14:paraId="0F3D8042" w14:textId="1C3BF970" w:rsidR="005064CB" w:rsidRPr="005064CB" w:rsidRDefault="005064CB" w:rsidP="00960DE6">
      <w:pPr>
        <w:tabs>
          <w:tab w:val="left" w:pos="1680"/>
        </w:tabs>
        <w:spacing w:after="160"/>
        <w:rPr>
          <w:rFonts w:ascii="Palatino Linotype" w:hAnsi="Palatino Linotype"/>
          <w:sz w:val="22"/>
          <w:szCs w:val="22"/>
        </w:rPr>
      </w:pPr>
      <w:r w:rsidRPr="005064CB">
        <w:rPr>
          <w:rFonts w:ascii="Palatino Linotype" w:hAnsi="Palatino Linotype"/>
          <w:sz w:val="22"/>
          <w:szCs w:val="22"/>
        </w:rPr>
        <w:t>Her ses en nukleotidsekvens</w:t>
      </w:r>
      <w:r w:rsidR="00840926">
        <w:rPr>
          <w:rFonts w:ascii="Palatino Linotype" w:hAnsi="Palatino Linotype"/>
          <w:sz w:val="22"/>
          <w:szCs w:val="22"/>
        </w:rPr>
        <w:t xml:space="preserve"> fra</w:t>
      </w:r>
      <w:r w:rsidRPr="005064CB">
        <w:rPr>
          <w:rFonts w:ascii="Palatino Linotype" w:hAnsi="Palatino Linotype"/>
          <w:sz w:val="22"/>
          <w:szCs w:val="22"/>
        </w:rPr>
        <w:t xml:space="preserve"> jordbærrets DNA</w:t>
      </w:r>
      <w:r w:rsidR="00840926">
        <w:rPr>
          <w:rFonts w:ascii="Palatino Linotype" w:hAnsi="Palatino Linotype"/>
          <w:sz w:val="22"/>
          <w:szCs w:val="22"/>
        </w:rPr>
        <w:t>.</w:t>
      </w:r>
    </w:p>
    <w:p w14:paraId="6B460BB0" w14:textId="77777777" w:rsidR="005064CB" w:rsidRPr="005064CB" w:rsidRDefault="005064CB" w:rsidP="00960DE6">
      <w:pPr>
        <w:spacing w:after="160" w:line="256" w:lineRule="auto"/>
        <w:rPr>
          <w:rFonts w:ascii="Palatino Linotype" w:eastAsia="Times New Roman" w:hAnsi="Palatino Linotype" w:cs="Times New Roman"/>
          <w:sz w:val="22"/>
          <w:szCs w:val="22"/>
          <w:lang w:val="en-US"/>
        </w:rPr>
      </w:pPr>
      <w:r w:rsidRPr="005064CB"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5’- A T G   C </w:t>
      </w:r>
      <w:proofErr w:type="spellStart"/>
      <w:r w:rsidRPr="005064CB">
        <w:rPr>
          <w:rFonts w:ascii="Palatino Linotype" w:eastAsia="Times New Roman" w:hAnsi="Palatino Linotype" w:cs="Times New Roman"/>
          <w:sz w:val="22"/>
          <w:szCs w:val="22"/>
          <w:lang w:val="en-US"/>
        </w:rPr>
        <w:t>C</w:t>
      </w:r>
      <w:proofErr w:type="spellEnd"/>
      <w:r w:rsidRPr="005064CB"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 </w:t>
      </w:r>
      <w:proofErr w:type="spellStart"/>
      <w:r w:rsidRPr="005064CB">
        <w:rPr>
          <w:rFonts w:ascii="Palatino Linotype" w:eastAsia="Times New Roman" w:hAnsi="Palatino Linotype" w:cs="Times New Roman"/>
          <w:sz w:val="22"/>
          <w:szCs w:val="22"/>
          <w:lang w:val="en-US"/>
        </w:rPr>
        <w:t>C</w:t>
      </w:r>
      <w:proofErr w:type="spellEnd"/>
      <w:r w:rsidRPr="005064CB"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   </w:t>
      </w:r>
      <w:proofErr w:type="spellStart"/>
      <w:r w:rsidRPr="005064CB">
        <w:rPr>
          <w:rFonts w:ascii="Palatino Linotype" w:eastAsia="Times New Roman" w:hAnsi="Palatino Linotype" w:cs="Times New Roman"/>
          <w:sz w:val="22"/>
          <w:szCs w:val="22"/>
          <w:lang w:val="en-US"/>
        </w:rPr>
        <w:t>C</w:t>
      </w:r>
      <w:proofErr w:type="spellEnd"/>
      <w:r w:rsidRPr="005064CB"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 A T   </w:t>
      </w:r>
      <w:proofErr w:type="spellStart"/>
      <w:r w:rsidRPr="005064CB">
        <w:rPr>
          <w:rFonts w:ascii="Palatino Linotype" w:eastAsia="Times New Roman" w:hAnsi="Palatino Linotype" w:cs="Times New Roman"/>
          <w:sz w:val="22"/>
          <w:szCs w:val="22"/>
          <w:lang w:val="en-US"/>
        </w:rPr>
        <w:t>T</w:t>
      </w:r>
      <w:proofErr w:type="spellEnd"/>
      <w:r w:rsidRPr="005064CB"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 G T   A G T   </w:t>
      </w:r>
      <w:proofErr w:type="spellStart"/>
      <w:r w:rsidRPr="005064CB">
        <w:rPr>
          <w:rFonts w:ascii="Palatino Linotype" w:eastAsia="Times New Roman" w:hAnsi="Palatino Linotype" w:cs="Times New Roman"/>
          <w:sz w:val="22"/>
          <w:szCs w:val="22"/>
          <w:lang w:val="en-US"/>
        </w:rPr>
        <w:t>T</w:t>
      </w:r>
      <w:proofErr w:type="spellEnd"/>
      <w:r w:rsidRPr="005064CB"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 </w:t>
      </w:r>
      <w:proofErr w:type="spellStart"/>
      <w:r w:rsidRPr="005064CB">
        <w:rPr>
          <w:rFonts w:ascii="Palatino Linotype" w:eastAsia="Times New Roman" w:hAnsi="Palatino Linotype" w:cs="Times New Roman"/>
          <w:sz w:val="22"/>
          <w:szCs w:val="22"/>
          <w:lang w:val="en-US"/>
        </w:rPr>
        <w:t>T</w:t>
      </w:r>
      <w:proofErr w:type="spellEnd"/>
      <w:r w:rsidRPr="005064CB">
        <w:rPr>
          <w:rFonts w:ascii="Palatino Linotype" w:eastAsia="Times New Roman" w:hAnsi="Palatino Linotype" w:cs="Times New Roman"/>
          <w:sz w:val="22"/>
          <w:szCs w:val="22"/>
          <w:lang w:val="en-US"/>
        </w:rPr>
        <w:t xml:space="preserve"> A   T A A-3’</w:t>
      </w:r>
    </w:p>
    <w:p w14:paraId="697BBE0C" w14:textId="22F8B1AA" w:rsidR="005064CB" w:rsidRPr="005064CB" w:rsidRDefault="00840926" w:rsidP="005064CB">
      <w:pPr>
        <w:spacing w:after="160" w:line="256" w:lineRule="auto"/>
        <w:rPr>
          <w:rFonts w:ascii="Palatino Linotype" w:eastAsia="Times New Roman" w:hAnsi="Palatino Linotype" w:cs="Times New Roman"/>
          <w:sz w:val="22"/>
          <w:szCs w:val="22"/>
        </w:rPr>
      </w:pPr>
      <w:r w:rsidRPr="00325455">
        <w:rPr>
          <w:rFonts w:ascii="Palatino Linotype" w:eastAsia="Times New Roman" w:hAnsi="Palatino Linotype" w:cs="Times New Roman"/>
          <w:b/>
          <w:sz w:val="22"/>
          <w:szCs w:val="22"/>
        </w:rPr>
        <w:t>A:</w:t>
      </w:r>
      <w:r>
        <w:rPr>
          <w:rFonts w:ascii="Palatino Linotype" w:eastAsia="Times New Roman" w:hAnsi="Palatino Linotype" w:cs="Times New Roman"/>
          <w:bCs/>
          <w:sz w:val="22"/>
          <w:szCs w:val="22"/>
        </w:rPr>
        <w:t xml:space="preserve"> </w:t>
      </w:r>
      <w:r w:rsidR="005064CB" w:rsidRPr="005064CB">
        <w:rPr>
          <w:rFonts w:ascii="Palatino Linotype" w:eastAsia="Times New Roman" w:hAnsi="Palatino Linotype" w:cs="Times New Roman"/>
          <w:bCs/>
          <w:sz w:val="22"/>
          <w:szCs w:val="22"/>
        </w:rPr>
        <w:t>Der sker nu en mutation (understreget), så den kodende streng ser således ud:</w:t>
      </w:r>
    </w:p>
    <w:p w14:paraId="4B36B198" w14:textId="77777777" w:rsidR="005064CB" w:rsidRPr="005064CB" w:rsidRDefault="005064CB" w:rsidP="00960DE6">
      <w:pPr>
        <w:spacing w:after="160" w:line="256" w:lineRule="auto"/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</w:pPr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 xml:space="preserve">5’- A T G   </w:t>
      </w:r>
      <w:r w:rsidRPr="005064CB">
        <w:rPr>
          <w:rFonts w:ascii="Palatino Linotype" w:eastAsia="Times New Roman" w:hAnsi="Palatino Linotype" w:cs="Times New Roman"/>
          <w:bCs/>
          <w:color w:val="CC0000"/>
          <w:sz w:val="22"/>
          <w:szCs w:val="22"/>
          <w:lang w:val="en-US"/>
        </w:rPr>
        <w:t xml:space="preserve">C </w:t>
      </w:r>
      <w:proofErr w:type="spellStart"/>
      <w:r w:rsidRPr="005064CB">
        <w:rPr>
          <w:rFonts w:ascii="Palatino Linotype" w:eastAsia="Times New Roman" w:hAnsi="Palatino Linotype" w:cs="Times New Roman"/>
          <w:bCs/>
          <w:color w:val="CC0000"/>
          <w:sz w:val="22"/>
          <w:szCs w:val="22"/>
          <w:lang w:val="en-US"/>
        </w:rPr>
        <w:t>C</w:t>
      </w:r>
      <w:proofErr w:type="spellEnd"/>
      <w:r w:rsidRPr="005064CB">
        <w:rPr>
          <w:rFonts w:ascii="Palatino Linotype" w:eastAsia="Times New Roman" w:hAnsi="Palatino Linotype" w:cs="Times New Roman"/>
          <w:bCs/>
          <w:color w:val="CC0000"/>
          <w:sz w:val="22"/>
          <w:szCs w:val="22"/>
          <w:lang w:val="en-US"/>
        </w:rPr>
        <w:t xml:space="preserve"> </w:t>
      </w:r>
      <w:r w:rsidRPr="005064CB">
        <w:rPr>
          <w:rFonts w:ascii="Palatino Linotype" w:eastAsia="Times New Roman" w:hAnsi="Palatino Linotype" w:cs="Times New Roman"/>
          <w:bCs/>
          <w:color w:val="CC0000"/>
          <w:sz w:val="22"/>
          <w:szCs w:val="22"/>
          <w:u w:val="single"/>
          <w:lang w:val="en-US"/>
        </w:rPr>
        <w:t>T</w:t>
      </w:r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 xml:space="preserve">   C A T   </w:t>
      </w:r>
      <w:proofErr w:type="spellStart"/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>T</w:t>
      </w:r>
      <w:proofErr w:type="spellEnd"/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 xml:space="preserve"> G T   A G T   </w:t>
      </w:r>
      <w:proofErr w:type="spellStart"/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>T</w:t>
      </w:r>
      <w:proofErr w:type="spellEnd"/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 xml:space="preserve"> </w:t>
      </w:r>
      <w:proofErr w:type="spellStart"/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>T</w:t>
      </w:r>
      <w:proofErr w:type="spellEnd"/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 xml:space="preserve"> A   T A </w:t>
      </w:r>
      <w:proofErr w:type="spellStart"/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>A</w:t>
      </w:r>
      <w:proofErr w:type="spellEnd"/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 xml:space="preserve"> -3’</w:t>
      </w:r>
    </w:p>
    <w:p w14:paraId="4C5BFBE7" w14:textId="50E43BD2" w:rsidR="005064CB" w:rsidRPr="005064CB" w:rsidRDefault="00840926" w:rsidP="005064CB">
      <w:pPr>
        <w:spacing w:after="160"/>
        <w:rPr>
          <w:rFonts w:ascii="Palatino Linotype" w:eastAsia="Times New Roman" w:hAnsi="Palatino Linotype" w:cs="Times New Roman"/>
          <w:bCs/>
          <w:sz w:val="22"/>
          <w:szCs w:val="22"/>
        </w:rPr>
      </w:pPr>
      <w:r w:rsidRPr="00325455">
        <w:rPr>
          <w:rFonts w:ascii="Palatino Linotype" w:eastAsia="Times New Roman" w:hAnsi="Palatino Linotype" w:cs="Times New Roman"/>
          <w:b/>
          <w:sz w:val="22"/>
          <w:szCs w:val="22"/>
        </w:rPr>
        <w:t>B:</w:t>
      </w:r>
      <w:r>
        <w:rPr>
          <w:rFonts w:ascii="Palatino Linotype" w:eastAsia="Times New Roman" w:hAnsi="Palatino Linotype" w:cs="Times New Roman"/>
          <w:bCs/>
          <w:sz w:val="22"/>
          <w:szCs w:val="22"/>
        </w:rPr>
        <w:t xml:space="preserve"> </w:t>
      </w:r>
      <w:r w:rsidR="005064CB" w:rsidRPr="005064CB">
        <w:rPr>
          <w:rFonts w:ascii="Palatino Linotype" w:eastAsia="Times New Roman" w:hAnsi="Palatino Linotype" w:cs="Times New Roman"/>
          <w:bCs/>
          <w:sz w:val="22"/>
          <w:szCs w:val="22"/>
        </w:rPr>
        <w:t>Der sker endnu en mutation (understreget) så den kodende streng ser således ud:</w:t>
      </w:r>
    </w:p>
    <w:p w14:paraId="7FDBA57B" w14:textId="77777777" w:rsidR="005064CB" w:rsidRDefault="005064CB" w:rsidP="00960DE6">
      <w:pPr>
        <w:spacing w:line="256" w:lineRule="auto"/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</w:pPr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 xml:space="preserve">5’- A T G   C </w:t>
      </w:r>
      <w:proofErr w:type="spellStart"/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>C</w:t>
      </w:r>
      <w:proofErr w:type="spellEnd"/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 xml:space="preserve"> T   </w:t>
      </w:r>
      <w:r w:rsidRPr="005064CB">
        <w:rPr>
          <w:rFonts w:ascii="Palatino Linotype" w:eastAsia="Times New Roman" w:hAnsi="Palatino Linotype" w:cs="Times New Roman"/>
          <w:bCs/>
          <w:color w:val="980000"/>
          <w:sz w:val="22"/>
          <w:szCs w:val="22"/>
          <w:lang w:val="en-US"/>
        </w:rPr>
        <w:t xml:space="preserve">C A </w:t>
      </w:r>
      <w:proofErr w:type="spellStart"/>
      <w:r w:rsidRPr="005064CB">
        <w:rPr>
          <w:rFonts w:ascii="Palatino Linotype" w:eastAsia="Times New Roman" w:hAnsi="Palatino Linotype" w:cs="Times New Roman"/>
          <w:bCs/>
          <w:color w:val="980000"/>
          <w:sz w:val="22"/>
          <w:szCs w:val="22"/>
          <w:u w:val="single"/>
          <w:lang w:val="en-US"/>
        </w:rPr>
        <w:t>A</w:t>
      </w:r>
      <w:proofErr w:type="spellEnd"/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 xml:space="preserve">   T G T   A G T   </w:t>
      </w:r>
      <w:proofErr w:type="spellStart"/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>T</w:t>
      </w:r>
      <w:proofErr w:type="spellEnd"/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 xml:space="preserve"> </w:t>
      </w:r>
      <w:proofErr w:type="spellStart"/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>T</w:t>
      </w:r>
      <w:proofErr w:type="spellEnd"/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 xml:space="preserve"> A   T A </w:t>
      </w:r>
      <w:proofErr w:type="spellStart"/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>A</w:t>
      </w:r>
      <w:proofErr w:type="spellEnd"/>
      <w:r w:rsidRPr="005064CB"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  <w:t xml:space="preserve"> -3’</w:t>
      </w:r>
    </w:p>
    <w:p w14:paraId="02B7EF1F" w14:textId="77777777" w:rsidR="00960DE6" w:rsidRPr="005064CB" w:rsidRDefault="00960DE6" w:rsidP="00960DE6">
      <w:pPr>
        <w:spacing w:line="256" w:lineRule="auto"/>
        <w:rPr>
          <w:rFonts w:ascii="Palatino Linotype" w:eastAsia="Times New Roman" w:hAnsi="Palatino Linotype" w:cs="Times New Roman"/>
          <w:bCs/>
          <w:sz w:val="22"/>
          <w:szCs w:val="22"/>
          <w:lang w:val="en-US"/>
        </w:rPr>
      </w:pPr>
    </w:p>
    <w:p w14:paraId="4578AD21" w14:textId="209B34F5" w:rsidR="005064CB" w:rsidRDefault="005064CB" w:rsidP="00840926">
      <w:pPr>
        <w:pStyle w:val="Listeafsnit"/>
        <w:numPr>
          <w:ilvl w:val="0"/>
          <w:numId w:val="6"/>
        </w:numPr>
        <w:spacing w:after="160" w:line="256" w:lineRule="auto"/>
        <w:rPr>
          <w:rFonts w:ascii="Palatino Linotype" w:eastAsia="Times New Roman" w:hAnsi="Palatino Linotype" w:cs="Times New Roman"/>
          <w:sz w:val="22"/>
          <w:szCs w:val="22"/>
        </w:rPr>
      </w:pPr>
      <w:r w:rsidRPr="00840926">
        <w:rPr>
          <w:rFonts w:ascii="Palatino Linotype" w:eastAsia="Times New Roman" w:hAnsi="Palatino Linotype" w:cs="Times New Roman"/>
          <w:sz w:val="22"/>
          <w:szCs w:val="22"/>
        </w:rPr>
        <w:t>Hvad er der sket med aminosyrerækkefølgen ved mutation</w:t>
      </w:r>
      <w:r w:rsidR="00840926" w:rsidRPr="00840926">
        <w:rPr>
          <w:rFonts w:ascii="Palatino Linotype" w:eastAsia="Times New Roman" w:hAnsi="Palatino Linotype" w:cs="Times New Roman"/>
          <w:sz w:val="22"/>
          <w:szCs w:val="22"/>
        </w:rPr>
        <w:t xml:space="preserve"> A og mutation B</w:t>
      </w:r>
      <w:r w:rsidRPr="00840926">
        <w:rPr>
          <w:rFonts w:ascii="Palatino Linotype" w:eastAsia="Times New Roman" w:hAnsi="Palatino Linotype" w:cs="Times New Roman"/>
          <w:sz w:val="22"/>
          <w:szCs w:val="22"/>
        </w:rPr>
        <w:t>?</w:t>
      </w:r>
    </w:p>
    <w:p w14:paraId="7E4B4148" w14:textId="77777777" w:rsidR="00795531" w:rsidRPr="00840926" w:rsidRDefault="00795531" w:rsidP="00795531">
      <w:pPr>
        <w:pStyle w:val="Listeafsnit"/>
        <w:spacing w:after="160" w:line="256" w:lineRule="auto"/>
        <w:rPr>
          <w:rFonts w:ascii="Palatino Linotype" w:eastAsia="Times New Roman" w:hAnsi="Palatino Linotype" w:cs="Times New Roman"/>
          <w:sz w:val="22"/>
          <w:szCs w:val="22"/>
        </w:rPr>
      </w:pPr>
    </w:p>
    <w:p w14:paraId="54B8D6C6" w14:textId="7E86BB36" w:rsidR="00CB1DC2" w:rsidRPr="00985350" w:rsidRDefault="00840926" w:rsidP="00985350">
      <w:pPr>
        <w:pStyle w:val="Listeafsnit"/>
        <w:numPr>
          <w:ilvl w:val="0"/>
          <w:numId w:val="6"/>
        </w:numPr>
        <w:spacing w:after="160" w:line="256" w:lineRule="auto"/>
        <w:rPr>
          <w:rFonts w:ascii="Palatino Linotype" w:eastAsia="Times New Roman" w:hAnsi="Palatino Linotype" w:cs="Times New Roman"/>
          <w:sz w:val="22"/>
          <w:szCs w:val="22"/>
        </w:rPr>
      </w:pPr>
      <w:r w:rsidRPr="00840926">
        <w:rPr>
          <w:rFonts w:ascii="Palatino Linotype" w:eastAsia="Times New Roman" w:hAnsi="Palatino Linotype" w:cs="Times New Roman"/>
          <w:sz w:val="22"/>
          <w:szCs w:val="22"/>
        </w:rPr>
        <w:t xml:space="preserve">Hvilke </w:t>
      </w:r>
      <w:r>
        <w:rPr>
          <w:rFonts w:ascii="Palatino Linotype" w:eastAsia="Times New Roman" w:hAnsi="Palatino Linotype" w:cs="Times New Roman"/>
          <w:sz w:val="22"/>
          <w:szCs w:val="22"/>
        </w:rPr>
        <w:t>konsekvenser kan der opstå af mutationer?</w:t>
      </w:r>
      <w:r w:rsidR="00795531">
        <w:rPr>
          <w:rFonts w:ascii="Palatino Linotype" w:eastAsia="Times New Roman" w:hAnsi="Palatino Linotype" w:cs="Times New Roman"/>
          <w:sz w:val="22"/>
          <w:szCs w:val="22"/>
        </w:rPr>
        <w:t xml:space="preserve"> Er mutationer en ulempe for organismen?</w:t>
      </w:r>
    </w:p>
    <w:sectPr w:rsidR="00CB1DC2" w:rsidRPr="00985350" w:rsidSect="00323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F9D"/>
    <w:multiLevelType w:val="hybridMultilevel"/>
    <w:tmpl w:val="C0CC00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35A1"/>
    <w:multiLevelType w:val="hybridMultilevel"/>
    <w:tmpl w:val="5B842C3E"/>
    <w:lvl w:ilvl="0" w:tplc="F98641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F2381C"/>
    <w:multiLevelType w:val="hybridMultilevel"/>
    <w:tmpl w:val="75748294"/>
    <w:lvl w:ilvl="0" w:tplc="040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E0335E6"/>
    <w:multiLevelType w:val="hybridMultilevel"/>
    <w:tmpl w:val="04243F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16807"/>
    <w:multiLevelType w:val="hybridMultilevel"/>
    <w:tmpl w:val="4510C7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7102B"/>
    <w:multiLevelType w:val="hybridMultilevel"/>
    <w:tmpl w:val="8A2639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622439">
    <w:abstractNumId w:val="3"/>
  </w:num>
  <w:num w:numId="2" w16cid:durableId="688601921">
    <w:abstractNumId w:val="0"/>
  </w:num>
  <w:num w:numId="3" w16cid:durableId="318073894">
    <w:abstractNumId w:val="2"/>
  </w:num>
  <w:num w:numId="4" w16cid:durableId="1941060788">
    <w:abstractNumId w:val="1"/>
  </w:num>
  <w:num w:numId="5" w16cid:durableId="1972981594">
    <w:abstractNumId w:val="4"/>
  </w:num>
  <w:num w:numId="6" w16cid:durableId="414326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C5"/>
    <w:rsid w:val="00175AA2"/>
    <w:rsid w:val="002957FE"/>
    <w:rsid w:val="0032378A"/>
    <w:rsid w:val="00325455"/>
    <w:rsid w:val="003B21DD"/>
    <w:rsid w:val="003E70FC"/>
    <w:rsid w:val="005064CB"/>
    <w:rsid w:val="00587B6C"/>
    <w:rsid w:val="00633D03"/>
    <w:rsid w:val="006968F6"/>
    <w:rsid w:val="0074629A"/>
    <w:rsid w:val="00795531"/>
    <w:rsid w:val="007A1A5A"/>
    <w:rsid w:val="007B190E"/>
    <w:rsid w:val="00840926"/>
    <w:rsid w:val="008F73D6"/>
    <w:rsid w:val="00960DE6"/>
    <w:rsid w:val="00985350"/>
    <w:rsid w:val="009947C5"/>
    <w:rsid w:val="00BD348A"/>
    <w:rsid w:val="00CB1DC2"/>
    <w:rsid w:val="00CF14FA"/>
    <w:rsid w:val="00D23565"/>
    <w:rsid w:val="00D44427"/>
    <w:rsid w:val="00F60466"/>
    <w:rsid w:val="00F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042B"/>
  <w15:chartTrackingRefBased/>
  <w15:docId w15:val="{04DAF113-DB7C-D94C-94AA-C2DF52BE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94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4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4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4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4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47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47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47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47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4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4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4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47C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47C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47C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47C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47C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47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947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947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94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947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947C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947C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947C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94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947C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947C5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587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633D03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319FE-A6E1-40D3-B5BB-ABED3FA2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Metteline Fokdal Christensen</dc:creator>
  <cp:keywords/>
  <dc:description/>
  <cp:lastModifiedBy>Charlotte Skov</cp:lastModifiedBy>
  <cp:revision>8</cp:revision>
  <dcterms:created xsi:type="dcterms:W3CDTF">2024-03-21T11:38:00Z</dcterms:created>
  <dcterms:modified xsi:type="dcterms:W3CDTF">2024-03-21T12:09:00Z</dcterms:modified>
</cp:coreProperties>
</file>