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B02" w14:textId="62C11D68" w:rsidR="00A93A2E" w:rsidRPr="00A522DD" w:rsidRDefault="00195707">
      <w:pPr>
        <w:rPr>
          <w:b/>
          <w:bCs/>
        </w:rPr>
      </w:pPr>
      <w:r w:rsidRPr="00A522DD">
        <w:rPr>
          <w:b/>
          <w:bCs/>
        </w:rPr>
        <w:t>3y BI</w:t>
      </w:r>
      <w:r w:rsidRPr="00A522DD">
        <w:rPr>
          <w:b/>
          <w:bCs/>
        </w:rPr>
        <w:tab/>
      </w:r>
      <w:r w:rsidRPr="00A522DD">
        <w:rPr>
          <w:b/>
          <w:bCs/>
        </w:rPr>
        <w:tab/>
        <w:t>Immunforsvaret – blodets bestanddele</w:t>
      </w:r>
      <w:r w:rsidRPr="00A522DD">
        <w:rPr>
          <w:b/>
          <w:bCs/>
        </w:rPr>
        <w:tab/>
        <w:t xml:space="preserve">               15/8 2025</w:t>
      </w:r>
    </w:p>
    <w:p w14:paraId="6CCAB41F" w14:textId="77777777" w:rsidR="00195707" w:rsidRDefault="00195707"/>
    <w:p w14:paraId="2B38D773" w14:textId="77777777" w:rsidR="008077BE" w:rsidRPr="008077BE" w:rsidRDefault="00195707">
      <w:pPr>
        <w:rPr>
          <w:i/>
          <w:iCs/>
        </w:rPr>
      </w:pPr>
      <w:r w:rsidRPr="008077BE">
        <w:rPr>
          <w:i/>
          <w:iCs/>
        </w:rPr>
        <w:t>Læselektie</w:t>
      </w:r>
      <w:r w:rsidR="008077BE" w:rsidRPr="008077BE">
        <w:rPr>
          <w:i/>
          <w:iCs/>
        </w:rPr>
        <w:t xml:space="preserve"> i Y</w:t>
      </w:r>
      <w:r w:rsidRPr="008077BE">
        <w:rPr>
          <w:i/>
          <w:iCs/>
        </w:rPr>
        <w:t>ubio A</w:t>
      </w:r>
    </w:p>
    <w:p w14:paraId="68C6DD61" w14:textId="5B063BF3" w:rsidR="00195707" w:rsidRPr="008077BE" w:rsidRDefault="00195707">
      <w:pPr>
        <w:rPr>
          <w:i/>
          <w:iCs/>
        </w:rPr>
      </w:pPr>
      <w:r w:rsidRPr="008077BE">
        <w:rPr>
          <w:i/>
          <w:iCs/>
        </w:rPr>
        <w:t>s. 106-109</w:t>
      </w:r>
      <w:r w:rsidR="008077BE" w:rsidRPr="008077BE">
        <w:rPr>
          <w:i/>
          <w:iCs/>
        </w:rPr>
        <w:t>: 2.5 Blodets bestanddele</w:t>
      </w:r>
    </w:p>
    <w:p w14:paraId="4C8A52BE" w14:textId="77777777" w:rsidR="008077BE" w:rsidRPr="008077BE" w:rsidRDefault="008077BE" w:rsidP="008077BE">
      <w:pPr>
        <w:rPr>
          <w:i/>
          <w:iCs/>
        </w:rPr>
      </w:pPr>
      <w:r w:rsidRPr="008077BE">
        <w:rPr>
          <w:i/>
          <w:iCs/>
        </w:rPr>
        <w:t>s. 941-943, 945: afsnit 21.2.3 Multiple alleler</w:t>
      </w:r>
    </w:p>
    <w:p w14:paraId="41A5B89B" w14:textId="71952301" w:rsidR="008077BE" w:rsidRDefault="008077BE" w:rsidP="008077BE">
      <w:r w:rsidRPr="008077BE">
        <w:rPr>
          <w:i/>
          <w:iCs/>
        </w:rPr>
        <w:t>s. 948, 950-952: afsnit 21.3.1 Dominant/recessiv</w:t>
      </w:r>
    </w:p>
    <w:p w14:paraId="696AF36F" w14:textId="04CA69F5" w:rsidR="00C35584" w:rsidRDefault="005D6243" w:rsidP="008077BE">
      <w:r>
        <w:t>_______________________________________________________________________________________</w:t>
      </w:r>
    </w:p>
    <w:p w14:paraId="6EB2DFD4" w14:textId="77777777" w:rsidR="005D6243" w:rsidRPr="005D6243" w:rsidRDefault="005D6243" w:rsidP="008077BE">
      <w:pPr>
        <w:rPr>
          <w:b/>
          <w:bCs/>
        </w:rPr>
      </w:pPr>
      <w:r w:rsidRPr="005D6243">
        <w:rPr>
          <w:b/>
          <w:bCs/>
        </w:rPr>
        <w:t>Blodets bestanddele</w:t>
      </w:r>
    </w:p>
    <w:p w14:paraId="5BA01A60" w14:textId="3A83D5EE" w:rsidR="005D6243" w:rsidRDefault="005D6243" w:rsidP="008077BE">
      <w:r>
        <w:t>Udfyld Tabel 1 vha. Figur 2.11 og brødteksten i afsnit 2.5.</w:t>
      </w:r>
    </w:p>
    <w:p w14:paraId="6357FE59" w14:textId="77777777" w:rsidR="005D6243" w:rsidRPr="00C35584" w:rsidRDefault="005D6243" w:rsidP="008077BE"/>
    <w:p w14:paraId="21C60DFF" w14:textId="1CE80C40" w:rsidR="00C35584" w:rsidRDefault="00C35584" w:rsidP="00C35584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0960F1">
        <w:t>Blodets bestanddele.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1187"/>
        <w:gridCol w:w="1504"/>
        <w:gridCol w:w="4530"/>
      </w:tblGrid>
      <w:tr w:rsidR="00195707" w14:paraId="08CB56EF" w14:textId="77777777" w:rsidTr="00195707">
        <w:tc>
          <w:tcPr>
            <w:tcW w:w="2407" w:type="dxa"/>
          </w:tcPr>
          <w:p w14:paraId="01A304B1" w14:textId="77777777" w:rsidR="00195707" w:rsidRDefault="00195707"/>
        </w:tc>
        <w:tc>
          <w:tcPr>
            <w:tcW w:w="1187" w:type="dxa"/>
          </w:tcPr>
          <w:p w14:paraId="65F7AE99" w14:textId="5C4B1D37" w:rsidR="00195707" w:rsidRPr="00195707" w:rsidRDefault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Volumen (%)</w:t>
            </w:r>
          </w:p>
        </w:tc>
        <w:tc>
          <w:tcPr>
            <w:tcW w:w="1504" w:type="dxa"/>
          </w:tcPr>
          <w:p w14:paraId="69F21B8B" w14:textId="1697F80F" w:rsidR="00195707" w:rsidRPr="00195707" w:rsidRDefault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Antal celler / mL blod</w:t>
            </w:r>
          </w:p>
        </w:tc>
        <w:tc>
          <w:tcPr>
            <w:tcW w:w="4530" w:type="dxa"/>
          </w:tcPr>
          <w:p w14:paraId="08178163" w14:textId="74D75B62" w:rsidR="00195707" w:rsidRPr="00195707" w:rsidRDefault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Funktion</w:t>
            </w:r>
          </w:p>
        </w:tc>
      </w:tr>
      <w:tr w:rsidR="00195707" w14:paraId="048F81EB" w14:textId="77777777" w:rsidTr="00195707">
        <w:tc>
          <w:tcPr>
            <w:tcW w:w="2407" w:type="dxa"/>
          </w:tcPr>
          <w:p w14:paraId="7154B44B" w14:textId="77777777" w:rsidR="00195707" w:rsidRPr="00195707" w:rsidRDefault="00195707" w:rsidP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Plasma</w:t>
            </w:r>
          </w:p>
          <w:p w14:paraId="7BD2C97D" w14:textId="77777777" w:rsidR="00195707" w:rsidRPr="00195707" w:rsidRDefault="00195707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6088C93A" w14:textId="77777777" w:rsidR="00195707" w:rsidRDefault="00195707"/>
        </w:tc>
        <w:tc>
          <w:tcPr>
            <w:tcW w:w="1504" w:type="dxa"/>
          </w:tcPr>
          <w:p w14:paraId="7A9CA9FB" w14:textId="77777777" w:rsidR="00195707" w:rsidRDefault="00195707"/>
        </w:tc>
        <w:tc>
          <w:tcPr>
            <w:tcW w:w="4530" w:type="dxa"/>
          </w:tcPr>
          <w:p w14:paraId="6732024F" w14:textId="77777777" w:rsidR="00195707" w:rsidRDefault="00195707"/>
        </w:tc>
      </w:tr>
      <w:tr w:rsidR="00195707" w14:paraId="18CC7993" w14:textId="77777777" w:rsidTr="00195707">
        <w:tc>
          <w:tcPr>
            <w:tcW w:w="2407" w:type="dxa"/>
          </w:tcPr>
          <w:p w14:paraId="2E6A8A5C" w14:textId="77777777" w:rsidR="00195707" w:rsidRPr="00195707" w:rsidRDefault="00195707" w:rsidP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Hvide blodlegemer</w:t>
            </w:r>
          </w:p>
          <w:p w14:paraId="1077D975" w14:textId="77777777" w:rsidR="00195707" w:rsidRPr="00195707" w:rsidRDefault="00195707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60DE231C" w14:textId="77777777" w:rsidR="00195707" w:rsidRDefault="00195707"/>
        </w:tc>
        <w:tc>
          <w:tcPr>
            <w:tcW w:w="1504" w:type="dxa"/>
          </w:tcPr>
          <w:p w14:paraId="44F5DF8F" w14:textId="77777777" w:rsidR="00195707" w:rsidRDefault="00195707"/>
        </w:tc>
        <w:tc>
          <w:tcPr>
            <w:tcW w:w="4530" w:type="dxa"/>
          </w:tcPr>
          <w:p w14:paraId="278E4A7E" w14:textId="77777777" w:rsidR="00195707" w:rsidRDefault="00195707"/>
        </w:tc>
      </w:tr>
      <w:tr w:rsidR="00195707" w14:paraId="0C1B755C" w14:textId="77777777" w:rsidTr="00195707">
        <w:tc>
          <w:tcPr>
            <w:tcW w:w="2407" w:type="dxa"/>
          </w:tcPr>
          <w:p w14:paraId="4EF5432D" w14:textId="77777777" w:rsidR="00195707" w:rsidRPr="00195707" w:rsidRDefault="00195707" w:rsidP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Blodplader</w:t>
            </w:r>
          </w:p>
          <w:p w14:paraId="7760BFE9" w14:textId="77777777" w:rsidR="00195707" w:rsidRPr="00195707" w:rsidRDefault="00195707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55AF40BC" w14:textId="77777777" w:rsidR="00195707" w:rsidRDefault="00195707"/>
        </w:tc>
        <w:tc>
          <w:tcPr>
            <w:tcW w:w="1504" w:type="dxa"/>
          </w:tcPr>
          <w:p w14:paraId="3F534623" w14:textId="77777777" w:rsidR="00195707" w:rsidRDefault="00195707"/>
        </w:tc>
        <w:tc>
          <w:tcPr>
            <w:tcW w:w="4530" w:type="dxa"/>
          </w:tcPr>
          <w:p w14:paraId="78B67E62" w14:textId="77777777" w:rsidR="00195707" w:rsidRDefault="00195707"/>
        </w:tc>
      </w:tr>
      <w:tr w:rsidR="00195707" w14:paraId="718D7284" w14:textId="77777777" w:rsidTr="00195707">
        <w:tc>
          <w:tcPr>
            <w:tcW w:w="2407" w:type="dxa"/>
          </w:tcPr>
          <w:p w14:paraId="0227A2AA" w14:textId="77777777" w:rsidR="00195707" w:rsidRPr="00195707" w:rsidRDefault="00195707">
            <w:pPr>
              <w:rPr>
                <w:b/>
                <w:bCs/>
              </w:rPr>
            </w:pPr>
            <w:r w:rsidRPr="00195707">
              <w:rPr>
                <w:b/>
                <w:bCs/>
              </w:rPr>
              <w:t>Røde blodlegemer</w:t>
            </w:r>
          </w:p>
          <w:p w14:paraId="1471F25D" w14:textId="19A69526" w:rsidR="00195707" w:rsidRPr="00195707" w:rsidRDefault="00195707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726B8624" w14:textId="77777777" w:rsidR="00195707" w:rsidRDefault="00195707"/>
        </w:tc>
        <w:tc>
          <w:tcPr>
            <w:tcW w:w="1504" w:type="dxa"/>
          </w:tcPr>
          <w:p w14:paraId="2206014D" w14:textId="77777777" w:rsidR="00195707" w:rsidRDefault="00195707"/>
        </w:tc>
        <w:tc>
          <w:tcPr>
            <w:tcW w:w="4530" w:type="dxa"/>
          </w:tcPr>
          <w:p w14:paraId="5B6CA1F1" w14:textId="77777777" w:rsidR="00195707" w:rsidRDefault="00195707"/>
        </w:tc>
      </w:tr>
    </w:tbl>
    <w:p w14:paraId="1667E0D1" w14:textId="77777777" w:rsidR="00195707" w:rsidRDefault="00195707"/>
    <w:p w14:paraId="3E19C1EC" w14:textId="77777777" w:rsidR="00A522DD" w:rsidRDefault="00A522DD"/>
    <w:p w14:paraId="68ABBB64" w14:textId="181A9FFF" w:rsidR="00A522DD" w:rsidRPr="008077BE" w:rsidRDefault="00A522DD">
      <w:pPr>
        <w:rPr>
          <w:b/>
          <w:bCs/>
        </w:rPr>
      </w:pPr>
      <w:r w:rsidRPr="008077BE">
        <w:rPr>
          <w:b/>
          <w:bCs/>
        </w:rPr>
        <w:t>Antigener og antistoffer</w:t>
      </w:r>
      <w:r w:rsidR="008077BE">
        <w:rPr>
          <w:b/>
          <w:bCs/>
        </w:rPr>
        <w:t>, repetition fra blodtypebestemmelsesøvelse med Eldon-metode</w:t>
      </w:r>
    </w:p>
    <w:p w14:paraId="12D5C68A" w14:textId="77777777" w:rsidR="005D6243" w:rsidRDefault="005D6243">
      <w:r>
        <w:t>På baggrund af det, du har genlæst i Yubio om blodets genetik, skal du besvare 3 spørgsmål:</w:t>
      </w:r>
    </w:p>
    <w:p w14:paraId="3AF3CF13" w14:textId="125CF2A8" w:rsidR="008077BE" w:rsidRDefault="008077BE">
      <w:r>
        <w:t>Hvad er et antigen?</w:t>
      </w:r>
    </w:p>
    <w:p w14:paraId="44A28E62" w14:textId="4F7ABA62" w:rsidR="008077BE" w:rsidRDefault="008077BE">
      <w:r>
        <w:t>Hvad er et antistof?</w:t>
      </w:r>
    </w:p>
    <w:p w14:paraId="38847CA8" w14:textId="53DCC44C" w:rsidR="00C35584" w:rsidRDefault="00C35584">
      <w:r>
        <w:t>Hvilke antigener og antistoffer har vi arbejdet med indtil nu?</w:t>
      </w:r>
    </w:p>
    <w:sectPr w:rsidR="00C355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07"/>
    <w:rsid w:val="00003F3C"/>
    <w:rsid w:val="00195707"/>
    <w:rsid w:val="003B2CA9"/>
    <w:rsid w:val="005D6243"/>
    <w:rsid w:val="0079692B"/>
    <w:rsid w:val="008077BE"/>
    <w:rsid w:val="008A4B0E"/>
    <w:rsid w:val="00A522DD"/>
    <w:rsid w:val="00A93A2E"/>
    <w:rsid w:val="00C35584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18F7"/>
  <w15:chartTrackingRefBased/>
  <w15:docId w15:val="{B771A836-CCD7-425B-8F5A-CD91F62C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5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5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5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5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5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5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5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5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5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5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5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57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57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57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57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57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57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5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5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5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57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57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57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5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57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57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9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C3558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551A-F178-4402-8C30-1F636014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4</cp:revision>
  <dcterms:created xsi:type="dcterms:W3CDTF">2025-08-05T10:43:00Z</dcterms:created>
  <dcterms:modified xsi:type="dcterms:W3CDTF">2025-08-05T11:01:00Z</dcterms:modified>
</cp:coreProperties>
</file>